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0A0" w:firstRow="1" w:lastRow="0" w:firstColumn="1" w:lastColumn="0" w:noHBand="0" w:noVBand="0"/>
      </w:tblPr>
      <w:tblGrid>
        <w:gridCol w:w="1983"/>
        <w:gridCol w:w="7377"/>
      </w:tblGrid>
      <w:tr w:rsidR="00F56449" w:rsidRPr="00A80202" w14:paraId="3C042991" w14:textId="77777777" w:rsidTr="00F56449">
        <w:tc>
          <w:tcPr>
            <w:tcW w:w="1998" w:type="dxa"/>
            <w:vAlign w:val="bottom"/>
          </w:tcPr>
          <w:p w14:paraId="24FCBCC9" w14:textId="77777777" w:rsidR="00F56449" w:rsidRPr="00A80202" w:rsidRDefault="00F56449" w:rsidP="00F56449">
            <w:pPr>
              <w:pStyle w:val="BodyText1"/>
              <w:spacing w:after="0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7578" w:type="dxa"/>
            <w:tcBorders>
              <w:bottom w:val="single" w:sz="4" w:space="0" w:color="auto"/>
            </w:tcBorders>
          </w:tcPr>
          <w:p w14:paraId="0EE32B63" w14:textId="7EA5A160" w:rsidR="00F56449" w:rsidRPr="00A80202" w:rsidRDefault="00E521EA" w:rsidP="00F56449">
            <w:pPr>
              <w:pStyle w:val="BodyTex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Harith Kolaganti</w:t>
            </w:r>
          </w:p>
        </w:tc>
      </w:tr>
      <w:tr w:rsidR="00F56449" w:rsidRPr="00A80202" w14:paraId="147600DA" w14:textId="77777777" w:rsidTr="00F56449">
        <w:tc>
          <w:tcPr>
            <w:tcW w:w="1998" w:type="dxa"/>
            <w:vAlign w:val="bottom"/>
          </w:tcPr>
          <w:p w14:paraId="06BB66C9" w14:textId="77777777" w:rsidR="00F56449" w:rsidRPr="00A80202" w:rsidRDefault="00F56449" w:rsidP="00F56449">
            <w:pPr>
              <w:pStyle w:val="BodyText1"/>
              <w:spacing w:after="0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Purdue Login: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5E62EEF4" w14:textId="2E7B709A" w:rsidR="00F56449" w:rsidRPr="00A80202" w:rsidRDefault="00691A9D" w:rsidP="00F56449">
            <w:pPr>
              <w:pStyle w:val="BodyText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</w:t>
            </w:r>
            <w:r w:rsidR="00E521EA">
              <w:rPr>
                <w:sz w:val="20"/>
                <w:szCs w:val="20"/>
              </w:rPr>
              <w:t>kolagan</w:t>
            </w:r>
            <w:proofErr w:type="spellEnd"/>
          </w:p>
        </w:tc>
      </w:tr>
      <w:tr w:rsidR="00F56449" w:rsidRPr="00A80202" w14:paraId="2A9B5F49" w14:textId="77777777" w:rsidTr="00F56449">
        <w:tc>
          <w:tcPr>
            <w:tcW w:w="1998" w:type="dxa"/>
            <w:vAlign w:val="bottom"/>
          </w:tcPr>
          <w:p w14:paraId="364673AE" w14:textId="2F4742B9" w:rsidR="00F56449" w:rsidRPr="00A80202" w:rsidRDefault="00C16E22" w:rsidP="00C16E22">
            <w:pPr>
              <w:pStyle w:val="BodyText1"/>
              <w:spacing w:after="0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Contributors</w:t>
            </w:r>
            <w:r w:rsidR="00F56449" w:rsidRPr="00A8020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47D0A6CA" w14:textId="77777777" w:rsidR="00F56449" w:rsidRPr="00A80202" w:rsidRDefault="00F56449" w:rsidP="00F56449">
            <w:pPr>
              <w:pStyle w:val="BodyText1"/>
              <w:rPr>
                <w:sz w:val="20"/>
                <w:szCs w:val="20"/>
              </w:rPr>
            </w:pPr>
          </w:p>
        </w:tc>
      </w:tr>
      <w:tr w:rsidR="00F56449" w:rsidRPr="00A80202" w14:paraId="2E030D99" w14:textId="77777777" w:rsidTr="00F56449">
        <w:tc>
          <w:tcPr>
            <w:tcW w:w="1998" w:type="dxa"/>
            <w:vAlign w:val="bottom"/>
          </w:tcPr>
          <w:p w14:paraId="0E0B687D" w14:textId="77777777" w:rsidR="00F56449" w:rsidRPr="00A80202" w:rsidRDefault="00F56449" w:rsidP="00F56449">
            <w:pPr>
              <w:pStyle w:val="BodyText1"/>
              <w:spacing w:after="0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Section Number: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4" w:space="0" w:color="auto"/>
            </w:tcBorders>
          </w:tcPr>
          <w:p w14:paraId="66B44D36" w14:textId="689B9EAB" w:rsidR="00F56449" w:rsidRPr="00A80202" w:rsidRDefault="00E521EA" w:rsidP="00F56449">
            <w:pPr>
              <w:pStyle w:val="BodyText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005</w:t>
            </w:r>
          </w:p>
        </w:tc>
      </w:tr>
    </w:tbl>
    <w:p w14:paraId="66DB7A0A" w14:textId="741695D8" w:rsidR="00762699" w:rsidRPr="00A80202" w:rsidRDefault="00762699" w:rsidP="00031E4E">
      <w:pPr>
        <w:pStyle w:val="BodyText1"/>
        <w:spacing w:before="0" w:after="0"/>
        <w:rPr>
          <w:b/>
          <w:sz w:val="20"/>
          <w:szCs w:val="20"/>
        </w:rPr>
      </w:pPr>
    </w:p>
    <w:tbl>
      <w:tblPr>
        <w:tblStyle w:val="TableGrid"/>
        <w:tblW w:w="0" w:type="auto"/>
        <w:tblInd w:w="18" w:type="dxa"/>
        <w:shd w:val="clear" w:color="auto" w:fill="FFFF99"/>
        <w:tblLook w:val="04A0" w:firstRow="1" w:lastRow="0" w:firstColumn="1" w:lastColumn="0" w:noHBand="0" w:noVBand="1"/>
      </w:tblPr>
      <w:tblGrid>
        <w:gridCol w:w="9332"/>
      </w:tblGrid>
      <w:tr w:rsidR="00501395" w:rsidRPr="00A80202" w14:paraId="5E9D877A" w14:textId="77777777" w:rsidTr="00E05206">
        <w:tc>
          <w:tcPr>
            <w:tcW w:w="9558" w:type="dxa"/>
            <w:shd w:val="clear" w:color="auto" w:fill="FFFF99"/>
          </w:tcPr>
          <w:p w14:paraId="327F89B4" w14:textId="5BD77F1C" w:rsidR="00E05206" w:rsidRPr="00A80202" w:rsidRDefault="00E05206" w:rsidP="00E05206">
            <w:pPr>
              <w:pStyle w:val="BodyText11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Instructions:</w:t>
            </w:r>
          </w:p>
          <w:p w14:paraId="61D28100" w14:textId="1A7587FA" w:rsidR="00E05206" w:rsidRPr="00A80202" w:rsidRDefault="00E05206" w:rsidP="00D640A3">
            <w:pPr>
              <w:pStyle w:val="BodyText11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 xml:space="preserve">Save all files to your </w:t>
            </w:r>
            <w:r w:rsidRPr="00A80202">
              <w:rPr>
                <w:b/>
                <w:sz w:val="20"/>
                <w:szCs w:val="20"/>
              </w:rPr>
              <w:t>Purdue Career Account</w:t>
            </w:r>
            <w:r w:rsidR="00EF757F" w:rsidRPr="00A80202">
              <w:rPr>
                <w:sz w:val="20"/>
                <w:szCs w:val="20"/>
              </w:rPr>
              <w:t xml:space="preserve"> </w:t>
            </w:r>
            <w:r w:rsidR="003716DE">
              <w:rPr>
                <w:sz w:val="20"/>
                <w:szCs w:val="20"/>
              </w:rPr>
              <w:t>in a folder specific to PS01.</w:t>
            </w:r>
          </w:p>
          <w:p w14:paraId="2502E349" w14:textId="77777777" w:rsidR="00FA3671" w:rsidRPr="00A80202" w:rsidRDefault="00DF2227" w:rsidP="00D640A3">
            <w:pPr>
              <w:pStyle w:val="BodyText11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 xml:space="preserve">Save this problem set document as </w:t>
            </w:r>
            <w:r w:rsidRPr="00A80202">
              <w:rPr>
                <w:b/>
                <w:sz w:val="20"/>
                <w:szCs w:val="20"/>
              </w:rPr>
              <w:t>PS01_AnswerSheet_</w:t>
            </w:r>
            <w:r w:rsidRPr="00A80202">
              <w:rPr>
                <w:b/>
                <w:i/>
                <w:sz w:val="20"/>
                <w:szCs w:val="20"/>
              </w:rPr>
              <w:t>yourlogin</w:t>
            </w:r>
            <w:r w:rsidRPr="00A80202">
              <w:rPr>
                <w:b/>
                <w:sz w:val="20"/>
                <w:szCs w:val="20"/>
              </w:rPr>
              <w:t>.</w:t>
            </w:r>
            <w:r w:rsidR="009409EA" w:rsidRPr="00A80202">
              <w:rPr>
                <w:b/>
                <w:sz w:val="20"/>
                <w:szCs w:val="20"/>
              </w:rPr>
              <w:t>docx</w:t>
            </w:r>
            <w:r w:rsidRPr="00A80202">
              <w:rPr>
                <w:sz w:val="20"/>
                <w:szCs w:val="20"/>
              </w:rPr>
              <w:t xml:space="preserve">, where </w:t>
            </w:r>
            <w:proofErr w:type="spellStart"/>
            <w:r w:rsidRPr="00A80202">
              <w:rPr>
                <w:i/>
                <w:sz w:val="20"/>
                <w:szCs w:val="20"/>
              </w:rPr>
              <w:t>yourlogin</w:t>
            </w:r>
            <w:proofErr w:type="spellEnd"/>
            <w:r w:rsidRPr="00A80202">
              <w:rPr>
                <w:sz w:val="20"/>
                <w:szCs w:val="20"/>
              </w:rPr>
              <w:t xml:space="preserve"> is your Purdue Career Account login. </w:t>
            </w:r>
          </w:p>
          <w:p w14:paraId="591BF063" w14:textId="73E7EEE5" w:rsidR="00DF2227" w:rsidRPr="00A80202" w:rsidRDefault="00FA3671" w:rsidP="00A65BD9">
            <w:pPr>
              <w:pStyle w:val="BodyText11"/>
              <w:ind w:left="720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E</w:t>
            </w:r>
            <w:r w:rsidR="00DF2227" w:rsidRPr="00A80202">
              <w:rPr>
                <w:sz w:val="20"/>
                <w:szCs w:val="20"/>
              </w:rPr>
              <w:t xml:space="preserve">xample: </w:t>
            </w:r>
            <w:r w:rsidRPr="00A80202">
              <w:rPr>
                <w:sz w:val="20"/>
                <w:szCs w:val="20"/>
              </w:rPr>
              <w:t>S</w:t>
            </w:r>
            <w:r w:rsidR="00DF2227" w:rsidRPr="00A80202">
              <w:rPr>
                <w:sz w:val="20"/>
                <w:szCs w:val="20"/>
              </w:rPr>
              <w:t xml:space="preserve">tudent Kris Boiler (boiler62@purdue.edu) will </w:t>
            </w:r>
            <w:r w:rsidR="00501395" w:rsidRPr="00A80202">
              <w:rPr>
                <w:sz w:val="20"/>
                <w:szCs w:val="20"/>
              </w:rPr>
              <w:t>save</w:t>
            </w:r>
            <w:r w:rsidR="00DF2227" w:rsidRPr="00A80202">
              <w:rPr>
                <w:sz w:val="20"/>
                <w:szCs w:val="20"/>
              </w:rPr>
              <w:t xml:space="preserve"> her file </w:t>
            </w:r>
            <w:r w:rsidR="00501395" w:rsidRPr="00A80202">
              <w:rPr>
                <w:sz w:val="20"/>
                <w:szCs w:val="20"/>
              </w:rPr>
              <w:t xml:space="preserve">as </w:t>
            </w:r>
            <w:r w:rsidR="00DF2227" w:rsidRPr="00A80202">
              <w:rPr>
                <w:sz w:val="20"/>
                <w:szCs w:val="20"/>
              </w:rPr>
              <w:t>PS01_AnswerSheet_</w:t>
            </w:r>
            <w:r w:rsidR="00DF2227" w:rsidRPr="00A80202">
              <w:rPr>
                <w:i/>
                <w:sz w:val="20"/>
                <w:szCs w:val="20"/>
              </w:rPr>
              <w:t>boiler62</w:t>
            </w:r>
            <w:r w:rsidR="00DF2227" w:rsidRPr="00A80202">
              <w:rPr>
                <w:sz w:val="20"/>
                <w:szCs w:val="20"/>
              </w:rPr>
              <w:t>.</w:t>
            </w:r>
            <w:r w:rsidR="009409EA" w:rsidRPr="00A80202">
              <w:rPr>
                <w:sz w:val="20"/>
                <w:szCs w:val="20"/>
              </w:rPr>
              <w:t>docx</w:t>
            </w:r>
            <w:r w:rsidR="00DF2227" w:rsidRPr="00A80202">
              <w:rPr>
                <w:sz w:val="20"/>
                <w:szCs w:val="20"/>
              </w:rPr>
              <w:t xml:space="preserve">. </w:t>
            </w:r>
          </w:p>
          <w:p w14:paraId="0061B4E1" w14:textId="77777777" w:rsidR="00FA3671" w:rsidRPr="00A80202" w:rsidRDefault="003B776F" w:rsidP="00D640A3">
            <w:pPr>
              <w:pStyle w:val="BodyText11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 xml:space="preserve">In </w:t>
            </w:r>
            <w:r w:rsidR="00DF2227" w:rsidRPr="00A80202">
              <w:rPr>
                <w:b/>
                <w:sz w:val="20"/>
                <w:szCs w:val="20"/>
              </w:rPr>
              <w:t>PS01_AnswerSheet_</w:t>
            </w:r>
            <w:r w:rsidR="00DF2227" w:rsidRPr="00A80202">
              <w:rPr>
                <w:b/>
                <w:i/>
                <w:sz w:val="20"/>
                <w:szCs w:val="20"/>
              </w:rPr>
              <w:t>yourlogin</w:t>
            </w:r>
            <w:r w:rsidR="00DF2227" w:rsidRPr="00A80202">
              <w:rPr>
                <w:b/>
                <w:sz w:val="20"/>
                <w:szCs w:val="20"/>
              </w:rPr>
              <w:t>.</w:t>
            </w:r>
            <w:r w:rsidR="009409EA" w:rsidRPr="00A80202">
              <w:rPr>
                <w:b/>
                <w:sz w:val="20"/>
                <w:szCs w:val="20"/>
              </w:rPr>
              <w:t>docx</w:t>
            </w:r>
            <w:r w:rsidR="00DF2227" w:rsidRPr="00A80202">
              <w:rPr>
                <w:sz w:val="20"/>
                <w:szCs w:val="20"/>
              </w:rPr>
              <w:t xml:space="preserve">, </w:t>
            </w:r>
          </w:p>
          <w:p w14:paraId="5307BC9D" w14:textId="23C4BCE8" w:rsidR="00FA3671" w:rsidRPr="00A80202" w:rsidRDefault="00A541C9" w:rsidP="00D640A3">
            <w:pPr>
              <w:pStyle w:val="BodyText11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Enter your name, login, and section number above</w:t>
            </w:r>
            <w:r w:rsidR="00501395" w:rsidRPr="00A80202">
              <w:rPr>
                <w:sz w:val="20"/>
                <w:szCs w:val="20"/>
              </w:rPr>
              <w:t>.</w:t>
            </w:r>
          </w:p>
          <w:p w14:paraId="07D7A396" w14:textId="1602573A" w:rsidR="00A541C9" w:rsidRPr="00A80202" w:rsidRDefault="00A541C9" w:rsidP="00D640A3">
            <w:pPr>
              <w:pStyle w:val="BodyText11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If you work with others on this assignment, list their names on the Co</w:t>
            </w:r>
            <w:r w:rsidR="00C16E22" w:rsidRPr="00A80202">
              <w:rPr>
                <w:sz w:val="20"/>
                <w:szCs w:val="20"/>
              </w:rPr>
              <w:t>ntributors</w:t>
            </w:r>
            <w:r w:rsidRPr="00A80202">
              <w:rPr>
                <w:sz w:val="20"/>
                <w:szCs w:val="20"/>
              </w:rPr>
              <w:t xml:space="preserve"> line above. Leave blank only if you worked completely alone.</w:t>
            </w:r>
          </w:p>
          <w:p w14:paraId="63ABC932" w14:textId="4D8FD18B" w:rsidR="00E071FB" w:rsidRPr="00A80202" w:rsidRDefault="00A541C9" w:rsidP="00D640A3">
            <w:pPr>
              <w:pStyle w:val="BodyText11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E</w:t>
            </w:r>
            <w:r w:rsidR="00900F3A" w:rsidRPr="00A80202">
              <w:rPr>
                <w:sz w:val="20"/>
                <w:szCs w:val="20"/>
              </w:rPr>
              <w:t xml:space="preserve">nter your answers </w:t>
            </w:r>
            <w:r w:rsidRPr="00A80202">
              <w:rPr>
                <w:sz w:val="20"/>
                <w:szCs w:val="20"/>
              </w:rPr>
              <w:t xml:space="preserve">to each question </w:t>
            </w:r>
            <w:r w:rsidR="00900F3A" w:rsidRPr="00A80202">
              <w:rPr>
                <w:sz w:val="20"/>
                <w:szCs w:val="20"/>
              </w:rPr>
              <w:t>in the boxes provided</w:t>
            </w:r>
            <w:r w:rsidRPr="00A80202">
              <w:rPr>
                <w:sz w:val="20"/>
                <w:szCs w:val="20"/>
              </w:rPr>
              <w:t xml:space="preserve"> as you work through the assignment</w:t>
            </w:r>
            <w:r w:rsidR="00501395" w:rsidRPr="00A80202">
              <w:rPr>
                <w:sz w:val="20"/>
                <w:szCs w:val="20"/>
              </w:rPr>
              <w:t>.</w:t>
            </w:r>
          </w:p>
          <w:p w14:paraId="50526818" w14:textId="3A66D39D" w:rsidR="00E071FB" w:rsidRPr="00A80202" w:rsidRDefault="00A541C9" w:rsidP="00D640A3">
            <w:pPr>
              <w:pStyle w:val="BodyText11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Follow the instructions for each problem</w:t>
            </w:r>
            <w:r w:rsidR="00903355" w:rsidRPr="00A80202">
              <w:rPr>
                <w:sz w:val="20"/>
                <w:szCs w:val="20"/>
              </w:rPr>
              <w:t>.</w:t>
            </w:r>
            <w:r w:rsidRPr="00A80202">
              <w:rPr>
                <w:sz w:val="20"/>
                <w:szCs w:val="20"/>
              </w:rPr>
              <w:t xml:space="preserve"> Create appropriate files as instructed. </w:t>
            </w:r>
          </w:p>
          <w:p w14:paraId="04702DE6" w14:textId="09FD2082" w:rsidR="00E05206" w:rsidRPr="00A80202" w:rsidRDefault="00FA3671" w:rsidP="00D640A3">
            <w:pPr>
              <w:pStyle w:val="BodyText11"/>
              <w:numPr>
                <w:ilvl w:val="0"/>
                <w:numId w:val="14"/>
              </w:numPr>
              <w:rPr>
                <w:i/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S</w:t>
            </w:r>
            <w:r w:rsidR="00DF2227" w:rsidRPr="00A80202">
              <w:rPr>
                <w:sz w:val="20"/>
                <w:szCs w:val="20"/>
              </w:rPr>
              <w:t xml:space="preserve">ubmit </w:t>
            </w:r>
            <w:r w:rsidRPr="00A80202">
              <w:rPr>
                <w:sz w:val="20"/>
                <w:szCs w:val="20"/>
              </w:rPr>
              <w:t>this</w:t>
            </w:r>
            <w:r w:rsidR="00DF2227" w:rsidRPr="00A80202">
              <w:rPr>
                <w:sz w:val="20"/>
                <w:szCs w:val="20"/>
              </w:rPr>
              <w:t xml:space="preserve"> answer sheet and </w:t>
            </w:r>
            <w:r w:rsidRPr="00A80202">
              <w:rPr>
                <w:sz w:val="20"/>
                <w:szCs w:val="20"/>
              </w:rPr>
              <w:t>your</w:t>
            </w:r>
            <w:r w:rsidR="00DF2227" w:rsidRPr="00A80202">
              <w:rPr>
                <w:sz w:val="20"/>
                <w:szCs w:val="20"/>
              </w:rPr>
              <w:t xml:space="preserve"> MATLAB m</w:t>
            </w:r>
            <w:r w:rsidRPr="00A80202">
              <w:rPr>
                <w:sz w:val="20"/>
                <w:szCs w:val="20"/>
              </w:rPr>
              <w:t>-</w:t>
            </w:r>
            <w:r w:rsidR="00DF2227" w:rsidRPr="00A80202">
              <w:rPr>
                <w:sz w:val="20"/>
                <w:szCs w:val="20"/>
              </w:rPr>
              <w:t>files</w:t>
            </w:r>
            <w:r w:rsidR="00813D4A">
              <w:rPr>
                <w:sz w:val="20"/>
                <w:szCs w:val="20"/>
              </w:rPr>
              <w:t xml:space="preserve">, all zipped into one </w:t>
            </w:r>
            <w:r w:rsidR="002F0886" w:rsidRPr="002F0886">
              <w:rPr>
                <w:b/>
                <w:sz w:val="20"/>
                <w:szCs w:val="20"/>
              </w:rPr>
              <w:t>.</w:t>
            </w:r>
            <w:r w:rsidR="00813D4A" w:rsidRPr="002F0886">
              <w:rPr>
                <w:b/>
                <w:sz w:val="20"/>
                <w:szCs w:val="20"/>
              </w:rPr>
              <w:t>zip</w:t>
            </w:r>
            <w:r w:rsidR="002F0886">
              <w:rPr>
                <w:sz w:val="20"/>
                <w:szCs w:val="20"/>
              </w:rPr>
              <w:t xml:space="preserve"> file</w:t>
            </w:r>
            <w:r w:rsidR="000C6FE1">
              <w:rPr>
                <w:sz w:val="20"/>
                <w:szCs w:val="20"/>
              </w:rPr>
              <w:t xml:space="preserve"> named PS01_</w:t>
            </w:r>
            <w:r w:rsidR="000C6FE1" w:rsidRPr="000C6FE1">
              <w:rPr>
                <w:i/>
                <w:sz w:val="20"/>
                <w:szCs w:val="20"/>
              </w:rPr>
              <w:t>yourlogin</w:t>
            </w:r>
            <w:r w:rsidR="000C6FE1">
              <w:rPr>
                <w:sz w:val="20"/>
                <w:szCs w:val="20"/>
              </w:rPr>
              <w:t>.zip</w:t>
            </w:r>
            <w:r w:rsidR="00813D4A">
              <w:rPr>
                <w:sz w:val="20"/>
                <w:szCs w:val="20"/>
              </w:rPr>
              <w:t>,</w:t>
            </w:r>
            <w:r w:rsidR="00DF2227" w:rsidRPr="00A80202">
              <w:rPr>
                <w:sz w:val="20"/>
                <w:szCs w:val="20"/>
              </w:rPr>
              <w:t xml:space="preserve"> to the</w:t>
            </w:r>
            <w:r w:rsidR="00A541C9" w:rsidRPr="00A80202">
              <w:rPr>
                <w:sz w:val="20"/>
                <w:szCs w:val="20"/>
              </w:rPr>
              <w:t xml:space="preserve"> Blackboard</w:t>
            </w:r>
            <w:r w:rsidR="00DF2227" w:rsidRPr="00A80202">
              <w:rPr>
                <w:sz w:val="20"/>
                <w:szCs w:val="20"/>
              </w:rPr>
              <w:t xml:space="preserve"> drop box for PS01</w:t>
            </w:r>
            <w:r w:rsidR="00A65BD9" w:rsidRPr="00A80202">
              <w:rPr>
                <w:sz w:val="20"/>
                <w:szCs w:val="20"/>
              </w:rPr>
              <w:t xml:space="preserve"> before the due date</w:t>
            </w:r>
            <w:r w:rsidR="00DF2227" w:rsidRPr="00A80202">
              <w:rPr>
                <w:sz w:val="20"/>
                <w:szCs w:val="20"/>
              </w:rPr>
              <w:t>.</w:t>
            </w:r>
          </w:p>
        </w:tc>
      </w:tr>
    </w:tbl>
    <w:p w14:paraId="32FA89FA" w14:textId="77777777" w:rsidR="00464957" w:rsidRPr="00A80202" w:rsidRDefault="00464957" w:rsidP="007D4A44">
      <w:pPr>
        <w:pStyle w:val="BodyText1"/>
        <w:rPr>
          <w:sz w:val="20"/>
          <w:szCs w:val="20"/>
        </w:rPr>
      </w:pPr>
    </w:p>
    <w:p w14:paraId="1D4C91BC" w14:textId="1892BE78" w:rsidR="00CF550A" w:rsidRPr="00A80202" w:rsidRDefault="00CF550A" w:rsidP="00CF550A">
      <w:pPr>
        <w:pStyle w:val="BodyText1"/>
        <w:rPr>
          <w:b/>
          <w:sz w:val="20"/>
          <w:szCs w:val="20"/>
        </w:rPr>
      </w:pPr>
      <w:r w:rsidRPr="00A80202">
        <w:rPr>
          <w:b/>
          <w:sz w:val="20"/>
          <w:szCs w:val="20"/>
        </w:rPr>
        <w:t>Problem Set</w:t>
      </w:r>
    </w:p>
    <w:p w14:paraId="1D7FA6DA" w14:textId="315D17E9" w:rsidR="00CF550A" w:rsidRPr="00A80202" w:rsidRDefault="00CF550A" w:rsidP="00CF550A">
      <w:pPr>
        <w:pStyle w:val="BodyText1"/>
        <w:rPr>
          <w:sz w:val="20"/>
          <w:szCs w:val="20"/>
        </w:rPr>
      </w:pPr>
      <w:r w:rsidRPr="00A80202">
        <w:rPr>
          <w:sz w:val="20"/>
          <w:szCs w:val="20"/>
        </w:rPr>
        <w:t xml:space="preserve">This problem set contains a set of </w:t>
      </w:r>
      <w:r w:rsidR="00464957" w:rsidRPr="00A80202">
        <w:rPr>
          <w:sz w:val="20"/>
          <w:szCs w:val="20"/>
        </w:rPr>
        <w:t>problems</w:t>
      </w:r>
      <w:r w:rsidRPr="00A80202">
        <w:rPr>
          <w:sz w:val="20"/>
          <w:szCs w:val="20"/>
        </w:rPr>
        <w:t xml:space="preserve"> to help you become familiar with MATLAB and its basic use. Complete th</w:t>
      </w:r>
      <w:r w:rsidR="00501395" w:rsidRPr="00A80202">
        <w:rPr>
          <w:sz w:val="20"/>
          <w:szCs w:val="20"/>
        </w:rPr>
        <w:t>is</w:t>
      </w:r>
      <w:r w:rsidRPr="00A80202">
        <w:rPr>
          <w:sz w:val="20"/>
          <w:szCs w:val="20"/>
        </w:rPr>
        <w:t xml:space="preserve"> </w:t>
      </w:r>
      <w:r w:rsidR="00501395" w:rsidRPr="00A80202">
        <w:rPr>
          <w:sz w:val="20"/>
          <w:szCs w:val="20"/>
        </w:rPr>
        <w:t>A</w:t>
      </w:r>
      <w:r w:rsidRPr="00A80202">
        <w:rPr>
          <w:sz w:val="20"/>
          <w:szCs w:val="20"/>
        </w:rPr>
        <w:t xml:space="preserve">nswer </w:t>
      </w:r>
      <w:r w:rsidR="00501395" w:rsidRPr="00A80202">
        <w:rPr>
          <w:sz w:val="20"/>
          <w:szCs w:val="20"/>
        </w:rPr>
        <w:t>S</w:t>
      </w:r>
      <w:r w:rsidRPr="00A80202">
        <w:rPr>
          <w:sz w:val="20"/>
          <w:szCs w:val="20"/>
        </w:rPr>
        <w:t xml:space="preserve">heet individually.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90"/>
        <w:gridCol w:w="1620"/>
        <w:gridCol w:w="4045"/>
      </w:tblGrid>
      <w:tr w:rsidR="00CF550A" w:rsidRPr="00A80202" w14:paraId="157EAAC2" w14:textId="77777777" w:rsidTr="000317EF"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4530AC99" w14:textId="77777777" w:rsidR="00CF550A" w:rsidRPr="00A80202" w:rsidRDefault="00CF550A" w:rsidP="00CF550A">
            <w:pPr>
              <w:pStyle w:val="BodyText1"/>
              <w:jc w:val="center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75A3448" w14:textId="77777777" w:rsidR="00CF550A" w:rsidRPr="00A80202" w:rsidRDefault="00CF550A" w:rsidP="00CF550A">
            <w:pPr>
              <w:pStyle w:val="BodyText1"/>
              <w:jc w:val="center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4045" w:type="dxa"/>
            <w:shd w:val="clear" w:color="auto" w:fill="D9D9D9" w:themeFill="background1" w:themeFillShade="D9"/>
            <w:vAlign w:val="center"/>
          </w:tcPr>
          <w:p w14:paraId="5A94B207" w14:textId="77777777" w:rsidR="00CF550A" w:rsidRPr="00A80202" w:rsidRDefault="00CF550A" w:rsidP="00CF550A">
            <w:pPr>
              <w:pStyle w:val="BodyText1"/>
              <w:jc w:val="center"/>
              <w:rPr>
                <w:b/>
                <w:sz w:val="20"/>
                <w:szCs w:val="20"/>
              </w:rPr>
            </w:pPr>
            <w:r w:rsidRPr="00A80202">
              <w:rPr>
                <w:b/>
                <w:sz w:val="20"/>
                <w:szCs w:val="20"/>
              </w:rPr>
              <w:t>Deliverable</w:t>
            </w:r>
          </w:p>
        </w:tc>
      </w:tr>
      <w:tr w:rsidR="00CF550A" w:rsidRPr="00A80202" w14:paraId="2327BE98" w14:textId="77777777" w:rsidTr="000317EF">
        <w:tc>
          <w:tcPr>
            <w:tcW w:w="3690" w:type="dxa"/>
            <w:shd w:val="clear" w:color="auto" w:fill="DBE5F1" w:themeFill="accent1" w:themeFillTint="33"/>
          </w:tcPr>
          <w:p w14:paraId="3769A3C0" w14:textId="4C751CF3" w:rsidR="00CF550A" w:rsidRPr="00A80202" w:rsidRDefault="00CF550A" w:rsidP="000D6B7B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PS0</w:t>
            </w:r>
            <w:r w:rsidR="000D6B7B" w:rsidRPr="00A80202">
              <w:rPr>
                <w:sz w:val="20"/>
                <w:szCs w:val="20"/>
              </w:rPr>
              <w:t>1</w:t>
            </w:r>
            <w:r w:rsidRPr="00A80202">
              <w:rPr>
                <w:sz w:val="20"/>
                <w:szCs w:val="20"/>
              </w:rPr>
              <w:t xml:space="preserve"> Answer Sheet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6ABBDD55" w14:textId="77777777" w:rsidR="00CF550A" w:rsidRPr="00A80202" w:rsidRDefault="00CF550A" w:rsidP="00CF550A">
            <w:pPr>
              <w:pStyle w:val="BodyText1"/>
              <w:jc w:val="center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Individual</w:t>
            </w:r>
          </w:p>
        </w:tc>
        <w:tc>
          <w:tcPr>
            <w:tcW w:w="4045" w:type="dxa"/>
            <w:shd w:val="clear" w:color="auto" w:fill="DBE5F1" w:themeFill="accent1" w:themeFillTint="33"/>
            <w:vAlign w:val="center"/>
          </w:tcPr>
          <w:p w14:paraId="4426E4E3" w14:textId="0983FF39" w:rsidR="00CF550A" w:rsidRPr="00A80202" w:rsidRDefault="00CF550A" w:rsidP="000D6B7B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PS0</w:t>
            </w:r>
            <w:r w:rsidR="000D6B7B" w:rsidRPr="00A80202">
              <w:rPr>
                <w:sz w:val="20"/>
                <w:szCs w:val="20"/>
              </w:rPr>
              <w:t>1</w:t>
            </w:r>
            <w:r w:rsidRPr="00A80202">
              <w:rPr>
                <w:sz w:val="20"/>
                <w:szCs w:val="20"/>
              </w:rPr>
              <w:t>_AnswerSheet_</w:t>
            </w:r>
            <w:r w:rsidRPr="00A80202">
              <w:rPr>
                <w:i/>
                <w:sz w:val="20"/>
                <w:szCs w:val="20"/>
              </w:rPr>
              <w:t>yourlogin</w:t>
            </w:r>
            <w:r w:rsidRPr="00A80202">
              <w:rPr>
                <w:sz w:val="20"/>
                <w:szCs w:val="20"/>
              </w:rPr>
              <w:t>.docx</w:t>
            </w:r>
          </w:p>
        </w:tc>
      </w:tr>
      <w:tr w:rsidR="00CF550A" w:rsidRPr="00A80202" w14:paraId="4C443AE4" w14:textId="77777777" w:rsidTr="000317EF">
        <w:tc>
          <w:tcPr>
            <w:tcW w:w="3690" w:type="dxa"/>
            <w:shd w:val="clear" w:color="auto" w:fill="DBE5F1" w:themeFill="accent1" w:themeFillTint="33"/>
          </w:tcPr>
          <w:p w14:paraId="46C796CC" w14:textId="6C0673AA" w:rsidR="00CF550A" w:rsidRPr="00A80202" w:rsidRDefault="00CF550A" w:rsidP="00CF550A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Problem 1: Variables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71F0F82F" w14:textId="1D0DBA54" w:rsidR="00CF550A" w:rsidRPr="00A80202" w:rsidRDefault="00CF550A" w:rsidP="00CF550A">
            <w:pPr>
              <w:pStyle w:val="BodyText1"/>
              <w:jc w:val="center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Individual</w:t>
            </w:r>
          </w:p>
        </w:tc>
        <w:tc>
          <w:tcPr>
            <w:tcW w:w="4045" w:type="dxa"/>
            <w:shd w:val="clear" w:color="auto" w:fill="DBE5F1" w:themeFill="accent1" w:themeFillTint="33"/>
            <w:vAlign w:val="center"/>
          </w:tcPr>
          <w:p w14:paraId="446E0861" w14:textId="755DF761" w:rsidR="00CF550A" w:rsidRPr="00A80202" w:rsidRDefault="000317EF" w:rsidP="00464957">
            <w:pPr>
              <w:pStyle w:val="BodyText1"/>
              <w:rPr>
                <w:i/>
                <w:sz w:val="20"/>
                <w:szCs w:val="20"/>
              </w:rPr>
            </w:pPr>
            <w:r w:rsidRPr="00A80202">
              <w:rPr>
                <w:i/>
                <w:sz w:val="20"/>
                <w:szCs w:val="20"/>
              </w:rPr>
              <w:t xml:space="preserve">Answers on </w:t>
            </w:r>
            <w:r w:rsidR="00464957" w:rsidRPr="00A80202">
              <w:rPr>
                <w:i/>
                <w:sz w:val="20"/>
                <w:szCs w:val="20"/>
              </w:rPr>
              <w:t>this A</w:t>
            </w:r>
            <w:r w:rsidRPr="00A80202">
              <w:rPr>
                <w:i/>
                <w:sz w:val="20"/>
                <w:szCs w:val="20"/>
              </w:rPr>
              <w:t xml:space="preserve">nswer </w:t>
            </w:r>
            <w:r w:rsidR="00464957" w:rsidRPr="00A80202">
              <w:rPr>
                <w:i/>
                <w:sz w:val="20"/>
                <w:szCs w:val="20"/>
              </w:rPr>
              <w:t>S</w:t>
            </w:r>
            <w:r w:rsidRPr="00A80202">
              <w:rPr>
                <w:i/>
                <w:sz w:val="20"/>
                <w:szCs w:val="20"/>
              </w:rPr>
              <w:t>heet</w:t>
            </w:r>
          </w:p>
        </w:tc>
      </w:tr>
      <w:tr w:rsidR="00CF550A" w:rsidRPr="00A80202" w14:paraId="1350FC7E" w14:textId="77777777" w:rsidTr="000317EF">
        <w:tc>
          <w:tcPr>
            <w:tcW w:w="3690" w:type="dxa"/>
            <w:shd w:val="clear" w:color="auto" w:fill="DBE5F1" w:themeFill="accent1" w:themeFillTint="33"/>
          </w:tcPr>
          <w:p w14:paraId="70942BDF" w14:textId="25A4B74B" w:rsidR="00CF550A" w:rsidRPr="00A80202" w:rsidRDefault="00CF550A" w:rsidP="00CF550A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Problem 2: MATLAB as Calculator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7F63EB31" w14:textId="77777777" w:rsidR="00CF550A" w:rsidRPr="00A80202" w:rsidRDefault="00CF550A" w:rsidP="00CF550A">
            <w:pPr>
              <w:pStyle w:val="BodyText1"/>
              <w:jc w:val="center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Individual</w:t>
            </w:r>
          </w:p>
        </w:tc>
        <w:tc>
          <w:tcPr>
            <w:tcW w:w="4045" w:type="dxa"/>
            <w:shd w:val="clear" w:color="auto" w:fill="DBE5F1" w:themeFill="accent1" w:themeFillTint="33"/>
            <w:vAlign w:val="center"/>
          </w:tcPr>
          <w:p w14:paraId="1317CE46" w14:textId="006043FF" w:rsidR="00CF550A" w:rsidRPr="00A80202" w:rsidRDefault="000317EF" w:rsidP="00464957">
            <w:pPr>
              <w:pStyle w:val="BodyText1"/>
              <w:rPr>
                <w:i/>
                <w:sz w:val="20"/>
                <w:szCs w:val="20"/>
              </w:rPr>
            </w:pPr>
            <w:r w:rsidRPr="00A80202">
              <w:rPr>
                <w:i/>
                <w:sz w:val="20"/>
                <w:szCs w:val="20"/>
              </w:rPr>
              <w:t xml:space="preserve">Answers on </w:t>
            </w:r>
            <w:r w:rsidR="00464957" w:rsidRPr="00A80202">
              <w:rPr>
                <w:i/>
                <w:sz w:val="20"/>
                <w:szCs w:val="20"/>
              </w:rPr>
              <w:t>this Answer S</w:t>
            </w:r>
            <w:r w:rsidRPr="00A80202">
              <w:rPr>
                <w:i/>
                <w:sz w:val="20"/>
                <w:szCs w:val="20"/>
              </w:rPr>
              <w:t>heet</w:t>
            </w:r>
          </w:p>
        </w:tc>
      </w:tr>
      <w:tr w:rsidR="000317EF" w:rsidRPr="00A80202" w14:paraId="0892E0BB" w14:textId="77777777" w:rsidTr="000317EF">
        <w:tc>
          <w:tcPr>
            <w:tcW w:w="3690" w:type="dxa"/>
            <w:shd w:val="clear" w:color="auto" w:fill="DBE5F1" w:themeFill="accent1" w:themeFillTint="33"/>
          </w:tcPr>
          <w:p w14:paraId="7DF78701" w14:textId="57B869DC" w:rsidR="000317EF" w:rsidRPr="00A80202" w:rsidRDefault="000317EF" w:rsidP="000317EF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Problem 3: Script Files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C031A44" w14:textId="07226DF8" w:rsidR="000317EF" w:rsidRPr="00A80202" w:rsidRDefault="000317EF" w:rsidP="000317EF">
            <w:pPr>
              <w:pStyle w:val="BodyText1"/>
              <w:jc w:val="center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Individual</w:t>
            </w:r>
          </w:p>
        </w:tc>
        <w:tc>
          <w:tcPr>
            <w:tcW w:w="4045" w:type="dxa"/>
            <w:shd w:val="clear" w:color="auto" w:fill="DBE5F1" w:themeFill="accent1" w:themeFillTint="33"/>
            <w:vAlign w:val="center"/>
          </w:tcPr>
          <w:p w14:paraId="6B10C9F3" w14:textId="0656193D" w:rsidR="00566523" w:rsidRPr="00566523" w:rsidRDefault="00566523" w:rsidP="000317EF">
            <w:pPr>
              <w:pStyle w:val="BodyText1"/>
              <w:rPr>
                <w:i/>
                <w:sz w:val="20"/>
                <w:szCs w:val="20"/>
              </w:rPr>
            </w:pPr>
            <w:r w:rsidRPr="00566523">
              <w:rPr>
                <w:i/>
                <w:sz w:val="20"/>
                <w:szCs w:val="20"/>
              </w:rPr>
              <w:t>Answers on this Answer Sheet</w:t>
            </w:r>
          </w:p>
          <w:p w14:paraId="3E136192" w14:textId="13ACE66E" w:rsidR="000317EF" w:rsidRPr="00A80202" w:rsidRDefault="000317EF" w:rsidP="000317EF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PS01_Problem3_</w:t>
            </w:r>
            <w:r w:rsidRPr="00A80202">
              <w:rPr>
                <w:i/>
                <w:sz w:val="20"/>
                <w:szCs w:val="20"/>
              </w:rPr>
              <w:t>yourlogin</w:t>
            </w:r>
            <w:r w:rsidRPr="00A80202">
              <w:rPr>
                <w:sz w:val="20"/>
                <w:szCs w:val="20"/>
              </w:rPr>
              <w:t>.m</w:t>
            </w:r>
          </w:p>
        </w:tc>
      </w:tr>
      <w:tr w:rsidR="000317EF" w:rsidRPr="00A80202" w14:paraId="769F3786" w14:textId="77777777" w:rsidTr="000317EF">
        <w:tc>
          <w:tcPr>
            <w:tcW w:w="3690" w:type="dxa"/>
            <w:shd w:val="clear" w:color="auto" w:fill="DBE5F1" w:themeFill="accent1" w:themeFillTint="33"/>
          </w:tcPr>
          <w:p w14:paraId="1E5F5BA2" w14:textId="01900AAD" w:rsidR="000317EF" w:rsidRPr="00A80202" w:rsidRDefault="000317EF" w:rsidP="000317EF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Problem 4: Vectors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4B4B2234" w14:textId="7ECB4139" w:rsidR="000317EF" w:rsidRPr="00A80202" w:rsidRDefault="000317EF" w:rsidP="000317EF">
            <w:pPr>
              <w:pStyle w:val="BodyText1"/>
              <w:jc w:val="center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Individual</w:t>
            </w:r>
          </w:p>
        </w:tc>
        <w:tc>
          <w:tcPr>
            <w:tcW w:w="4045" w:type="dxa"/>
            <w:shd w:val="clear" w:color="auto" w:fill="DBE5F1" w:themeFill="accent1" w:themeFillTint="33"/>
            <w:vAlign w:val="center"/>
          </w:tcPr>
          <w:p w14:paraId="437AF19E" w14:textId="77777777" w:rsidR="00D05234" w:rsidRDefault="00D05234" w:rsidP="000317EF">
            <w:pPr>
              <w:pStyle w:val="BodyText1"/>
              <w:rPr>
                <w:i/>
                <w:sz w:val="20"/>
                <w:szCs w:val="20"/>
              </w:rPr>
            </w:pPr>
            <w:r w:rsidRPr="00566523">
              <w:rPr>
                <w:i/>
                <w:sz w:val="20"/>
                <w:szCs w:val="20"/>
              </w:rPr>
              <w:t>Answers on this Answer Sheet</w:t>
            </w:r>
          </w:p>
          <w:p w14:paraId="1C6C0241" w14:textId="5E9425D8" w:rsidR="000317EF" w:rsidRPr="00A80202" w:rsidRDefault="000317EF" w:rsidP="000317EF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PS01_Problem4_</w:t>
            </w:r>
            <w:r w:rsidRPr="00A80202">
              <w:rPr>
                <w:i/>
                <w:sz w:val="20"/>
                <w:szCs w:val="20"/>
              </w:rPr>
              <w:t>yourlogin</w:t>
            </w:r>
            <w:r w:rsidRPr="00A80202">
              <w:rPr>
                <w:sz w:val="20"/>
                <w:szCs w:val="20"/>
              </w:rPr>
              <w:t>.m</w:t>
            </w:r>
          </w:p>
        </w:tc>
      </w:tr>
      <w:tr w:rsidR="000317EF" w:rsidRPr="00A80202" w14:paraId="7D3486BC" w14:textId="77777777" w:rsidTr="000317EF">
        <w:tc>
          <w:tcPr>
            <w:tcW w:w="369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6A4FFA4F" w14:textId="46AB7582" w:rsidR="000317EF" w:rsidRPr="00A80202" w:rsidRDefault="000317EF" w:rsidP="000317EF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Problem 5: Matrix Manipulation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9429CEA" w14:textId="08EF2F89" w:rsidR="000317EF" w:rsidRPr="00A80202" w:rsidRDefault="000317EF" w:rsidP="000317EF">
            <w:pPr>
              <w:pStyle w:val="BodyText1"/>
              <w:jc w:val="center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Individual</w:t>
            </w:r>
          </w:p>
        </w:tc>
        <w:tc>
          <w:tcPr>
            <w:tcW w:w="404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B8A8C49" w14:textId="15AF5502" w:rsidR="000317EF" w:rsidRPr="00A80202" w:rsidRDefault="000317EF" w:rsidP="000317EF">
            <w:pPr>
              <w:pStyle w:val="BodyText1"/>
              <w:rPr>
                <w:sz w:val="20"/>
                <w:szCs w:val="20"/>
              </w:rPr>
            </w:pPr>
            <w:r w:rsidRPr="00A80202">
              <w:rPr>
                <w:sz w:val="20"/>
                <w:szCs w:val="20"/>
              </w:rPr>
              <w:t>PS01_Problem5_</w:t>
            </w:r>
            <w:r w:rsidRPr="00A80202">
              <w:rPr>
                <w:i/>
                <w:sz w:val="20"/>
                <w:szCs w:val="20"/>
              </w:rPr>
              <w:t>yourlogin</w:t>
            </w:r>
            <w:r w:rsidRPr="00A80202">
              <w:rPr>
                <w:sz w:val="20"/>
                <w:szCs w:val="20"/>
              </w:rPr>
              <w:t>.m</w:t>
            </w:r>
          </w:p>
        </w:tc>
      </w:tr>
    </w:tbl>
    <w:p w14:paraId="24F335EE" w14:textId="77777777" w:rsidR="00CF550A" w:rsidRPr="00A80202" w:rsidRDefault="00CF550A" w:rsidP="00CF550A">
      <w:pPr>
        <w:pStyle w:val="BodyText1"/>
        <w:rPr>
          <w:sz w:val="20"/>
          <w:szCs w:val="20"/>
        </w:rPr>
      </w:pPr>
      <w:r w:rsidRPr="00A80202">
        <w:rPr>
          <w:sz w:val="20"/>
          <w:szCs w:val="20"/>
        </w:rPr>
        <w:t xml:space="preserve">Note: In all filenames, replace </w:t>
      </w:r>
      <w:proofErr w:type="spellStart"/>
      <w:r w:rsidRPr="00A80202">
        <w:rPr>
          <w:i/>
          <w:sz w:val="20"/>
          <w:szCs w:val="20"/>
        </w:rPr>
        <w:t>yourlogin</w:t>
      </w:r>
      <w:proofErr w:type="spellEnd"/>
      <w:r w:rsidRPr="00A80202">
        <w:rPr>
          <w:sz w:val="20"/>
          <w:szCs w:val="20"/>
        </w:rPr>
        <w:t xml:space="preserve"> with your Purdue Career Account login.</w:t>
      </w:r>
    </w:p>
    <w:p w14:paraId="401095D5" w14:textId="604046A7" w:rsidR="00A80202" w:rsidRDefault="00015D2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Submitting Deliverables</w:t>
      </w:r>
    </w:p>
    <w:p w14:paraId="7AEC4D32" w14:textId="7010B7F7" w:rsidR="002F0886" w:rsidRDefault="00813D4A" w:rsidP="00015D2C">
      <w:pPr>
        <w:pStyle w:val="BodyText1"/>
        <w:rPr>
          <w:b/>
          <w:sz w:val="20"/>
          <w:szCs w:val="20"/>
        </w:rPr>
      </w:pPr>
      <w:r>
        <w:rPr>
          <w:sz w:val="20"/>
          <w:szCs w:val="20"/>
        </w:rPr>
        <w:t xml:space="preserve">Save all your </w:t>
      </w:r>
      <w:r w:rsidR="003716DE">
        <w:rPr>
          <w:sz w:val="20"/>
          <w:szCs w:val="20"/>
        </w:rPr>
        <w:t xml:space="preserve">deliverables in a folder specific to PS01. When you are ready to submit your work to Blackboard, </w:t>
      </w:r>
      <w:r w:rsidR="000C6FE1">
        <w:rPr>
          <w:sz w:val="20"/>
          <w:szCs w:val="20"/>
        </w:rPr>
        <w:t>compress the deliverables</w:t>
      </w:r>
      <w:r w:rsidR="003716DE">
        <w:rPr>
          <w:sz w:val="20"/>
          <w:szCs w:val="20"/>
        </w:rPr>
        <w:t xml:space="preserve"> into one zipped folder and name it </w:t>
      </w:r>
      <w:r w:rsidR="003716DE" w:rsidRPr="002F22ED">
        <w:rPr>
          <w:b/>
          <w:sz w:val="20"/>
          <w:szCs w:val="20"/>
        </w:rPr>
        <w:t>PS01_</w:t>
      </w:r>
      <w:r w:rsidR="003716DE" w:rsidRPr="002F22ED">
        <w:rPr>
          <w:b/>
          <w:i/>
          <w:sz w:val="20"/>
          <w:szCs w:val="20"/>
        </w:rPr>
        <w:t>yourlogin</w:t>
      </w:r>
      <w:r w:rsidR="003716DE" w:rsidRPr="002F22ED">
        <w:rPr>
          <w:b/>
          <w:sz w:val="20"/>
          <w:szCs w:val="20"/>
        </w:rPr>
        <w:t>.zip</w:t>
      </w:r>
      <w:r w:rsidR="003716DE">
        <w:rPr>
          <w:sz w:val="20"/>
          <w:szCs w:val="20"/>
        </w:rPr>
        <w:t xml:space="preserve">. Upload the zip folder to the PS01 assignment </w:t>
      </w:r>
      <w:proofErr w:type="spellStart"/>
      <w:r w:rsidR="003716DE">
        <w:rPr>
          <w:sz w:val="20"/>
          <w:szCs w:val="20"/>
        </w:rPr>
        <w:t>dropbox</w:t>
      </w:r>
      <w:proofErr w:type="spellEnd"/>
      <w:r w:rsidR="003716DE">
        <w:rPr>
          <w:sz w:val="20"/>
          <w:szCs w:val="20"/>
        </w:rPr>
        <w:t xml:space="preserve"> and submit. </w:t>
      </w:r>
      <w:r w:rsidR="002F0886">
        <w:rPr>
          <w:sz w:val="20"/>
          <w:szCs w:val="20"/>
        </w:rPr>
        <w:t>Be sure that</w:t>
      </w:r>
      <w:r w:rsidR="00426AB8" w:rsidRPr="00426AB8">
        <w:rPr>
          <w:b/>
          <w:sz w:val="20"/>
          <w:szCs w:val="20"/>
        </w:rPr>
        <w:t xml:space="preserve"> </w:t>
      </w:r>
    </w:p>
    <w:p w14:paraId="6F9343A6" w14:textId="27C23667" w:rsidR="00015D2C" w:rsidRPr="002F0886" w:rsidRDefault="002F0886" w:rsidP="002F0886">
      <w:pPr>
        <w:pStyle w:val="BodyText1"/>
        <w:numPr>
          <w:ilvl w:val="0"/>
          <w:numId w:val="29"/>
        </w:numPr>
        <w:rPr>
          <w:sz w:val="20"/>
          <w:szCs w:val="20"/>
        </w:rPr>
      </w:pPr>
      <w:r w:rsidRPr="002F0886">
        <w:rPr>
          <w:sz w:val="20"/>
          <w:szCs w:val="20"/>
          <w:highlight w:val="yellow"/>
        </w:rPr>
        <w:t>O</w:t>
      </w:r>
      <w:r>
        <w:rPr>
          <w:sz w:val="20"/>
          <w:szCs w:val="20"/>
          <w:highlight w:val="yellow"/>
        </w:rPr>
        <w:t xml:space="preserve">nly </w:t>
      </w:r>
      <w:r w:rsidR="00426AB8" w:rsidRPr="002F0886">
        <w:rPr>
          <w:sz w:val="20"/>
          <w:szCs w:val="20"/>
          <w:highlight w:val="yellow"/>
        </w:rPr>
        <w:t>files you wanted graded are in your zipped folder</w:t>
      </w:r>
      <w:r w:rsidR="00426AB8" w:rsidRPr="002F0886">
        <w:rPr>
          <w:sz w:val="20"/>
          <w:szCs w:val="20"/>
        </w:rPr>
        <w:t xml:space="preserve">. </w:t>
      </w:r>
      <w:r w:rsidR="00C879DE">
        <w:rPr>
          <w:sz w:val="20"/>
          <w:szCs w:val="20"/>
        </w:rPr>
        <w:t xml:space="preserve">(Do not include </w:t>
      </w:r>
      <w:r>
        <w:rPr>
          <w:sz w:val="20"/>
          <w:szCs w:val="20"/>
        </w:rPr>
        <w:t xml:space="preserve">any file </w:t>
      </w:r>
      <w:r w:rsidR="00C879DE">
        <w:rPr>
          <w:sz w:val="20"/>
          <w:szCs w:val="20"/>
        </w:rPr>
        <w:t xml:space="preserve">that is </w:t>
      </w:r>
      <w:r>
        <w:rPr>
          <w:sz w:val="20"/>
          <w:szCs w:val="20"/>
        </w:rPr>
        <w:t>not on the deliverable list</w:t>
      </w:r>
      <w:r w:rsidR="00C879DE">
        <w:rPr>
          <w:sz w:val="20"/>
          <w:szCs w:val="20"/>
        </w:rPr>
        <w:t xml:space="preserve"> unless it is necessary to run your code</w:t>
      </w:r>
      <w:r>
        <w:rPr>
          <w:sz w:val="20"/>
          <w:szCs w:val="20"/>
        </w:rPr>
        <w:t>.)</w:t>
      </w:r>
    </w:p>
    <w:p w14:paraId="782B2662" w14:textId="5EBAF757" w:rsidR="002F0886" w:rsidRPr="002F0886" w:rsidRDefault="002F0886" w:rsidP="002F0886">
      <w:pPr>
        <w:pStyle w:val="BodyText1"/>
        <w:numPr>
          <w:ilvl w:val="0"/>
          <w:numId w:val="29"/>
        </w:numPr>
        <w:rPr>
          <w:sz w:val="20"/>
          <w:szCs w:val="20"/>
        </w:rPr>
      </w:pPr>
      <w:r w:rsidRPr="002F0886">
        <w:rPr>
          <w:sz w:val="20"/>
          <w:szCs w:val="20"/>
          <w:highlight w:val="yellow"/>
        </w:rPr>
        <w:t xml:space="preserve">The zipped folder extension is </w:t>
      </w:r>
      <w:r w:rsidRPr="002F0886">
        <w:rPr>
          <w:b/>
          <w:sz w:val="20"/>
          <w:szCs w:val="20"/>
          <w:highlight w:val="yellow"/>
        </w:rPr>
        <w:t>.zip</w:t>
      </w:r>
      <w:r w:rsidRPr="002F0886">
        <w:rPr>
          <w:sz w:val="20"/>
          <w:szCs w:val="20"/>
        </w:rPr>
        <w:t xml:space="preserve"> (</w:t>
      </w:r>
      <w:r w:rsidR="00C879DE">
        <w:rPr>
          <w:sz w:val="20"/>
          <w:szCs w:val="20"/>
        </w:rPr>
        <w:t>D</w:t>
      </w:r>
      <w:r w:rsidRPr="002F0886">
        <w:rPr>
          <w:sz w:val="20"/>
          <w:szCs w:val="20"/>
        </w:rPr>
        <w:t>o not use any other compression file type)</w:t>
      </w:r>
    </w:p>
    <w:p w14:paraId="1CE36511" w14:textId="77777777" w:rsidR="00015D2C" w:rsidRDefault="00015D2C">
      <w:pPr>
        <w:rPr>
          <w:rFonts w:ascii="Arial" w:hAnsi="Arial" w:cs="Arial"/>
          <w:b/>
          <w:sz w:val="20"/>
          <w:szCs w:val="20"/>
        </w:rPr>
      </w:pPr>
    </w:p>
    <w:p w14:paraId="60EFF867" w14:textId="77777777" w:rsidR="00711E1E" w:rsidRPr="00A80202" w:rsidRDefault="00711E1E" w:rsidP="00711E1E">
      <w:pPr>
        <w:pStyle w:val="BodyText1"/>
        <w:rPr>
          <w:b/>
          <w:sz w:val="20"/>
          <w:szCs w:val="20"/>
        </w:rPr>
      </w:pPr>
      <w:r w:rsidRPr="00A80202">
        <w:rPr>
          <w:b/>
          <w:sz w:val="20"/>
          <w:szCs w:val="20"/>
        </w:rPr>
        <w:t>Programming Standards</w:t>
      </w:r>
    </w:p>
    <w:p w14:paraId="71197470" w14:textId="77777777" w:rsidR="00711E1E" w:rsidRPr="00A80202" w:rsidRDefault="00711E1E" w:rsidP="00711E1E">
      <w:pPr>
        <w:pStyle w:val="BodyText1"/>
        <w:rPr>
          <w:sz w:val="20"/>
          <w:szCs w:val="20"/>
        </w:rPr>
      </w:pPr>
      <w:r w:rsidRPr="00A80202">
        <w:rPr>
          <w:sz w:val="20"/>
          <w:szCs w:val="20"/>
        </w:rPr>
        <w:t xml:space="preserve">You are responsible for following all course Programming Standards guidelines, which you will need to know for this and all subsequent assignments. You can find the guidelines on Blackboard via </w:t>
      </w:r>
      <w:r w:rsidRPr="00A80202">
        <w:rPr>
          <w:b/>
          <w:sz w:val="20"/>
          <w:szCs w:val="20"/>
        </w:rPr>
        <w:t>Course Info</w:t>
      </w:r>
      <w:r w:rsidRPr="00A80202">
        <w:rPr>
          <w:sz w:val="20"/>
          <w:szCs w:val="20"/>
        </w:rPr>
        <w:t xml:space="preserve"> (on the left-hand navigation bar) / </w:t>
      </w:r>
      <w:r w:rsidRPr="00A80202">
        <w:rPr>
          <w:b/>
          <w:sz w:val="20"/>
          <w:szCs w:val="20"/>
        </w:rPr>
        <w:t>Course Resources</w:t>
      </w:r>
      <w:r w:rsidRPr="00A80202">
        <w:rPr>
          <w:sz w:val="20"/>
          <w:szCs w:val="20"/>
        </w:rPr>
        <w:t xml:space="preserve"> &gt; </w:t>
      </w:r>
      <w:r w:rsidRPr="00A80202">
        <w:rPr>
          <w:b/>
          <w:sz w:val="20"/>
          <w:szCs w:val="20"/>
        </w:rPr>
        <w:t>MATLAB Resources</w:t>
      </w:r>
      <w:r w:rsidRPr="00A80202">
        <w:rPr>
          <w:sz w:val="20"/>
          <w:szCs w:val="20"/>
        </w:rPr>
        <w:t>.</w:t>
      </w:r>
    </w:p>
    <w:p w14:paraId="6A234383" w14:textId="461F8188" w:rsidR="00711E1E" w:rsidRDefault="00711E1E" w:rsidP="00A80202">
      <w:pPr>
        <w:pStyle w:val="BodyText1"/>
        <w:rPr>
          <w:b/>
          <w:sz w:val="20"/>
          <w:szCs w:val="20"/>
        </w:rPr>
      </w:pPr>
    </w:p>
    <w:p w14:paraId="3032639B" w14:textId="5AAE41E8" w:rsidR="00A80202" w:rsidRPr="00A80202" w:rsidRDefault="00A80202" w:rsidP="00A80202">
      <w:pPr>
        <w:pStyle w:val="BodyText1"/>
        <w:rPr>
          <w:sz w:val="20"/>
          <w:szCs w:val="20"/>
        </w:rPr>
      </w:pPr>
      <w:r w:rsidRPr="00A80202">
        <w:rPr>
          <w:b/>
          <w:sz w:val="20"/>
          <w:szCs w:val="20"/>
        </w:rPr>
        <w:t>Help with MATLAB</w:t>
      </w:r>
      <w:r w:rsidRPr="00A80202">
        <w:rPr>
          <w:sz w:val="20"/>
          <w:szCs w:val="20"/>
        </w:rPr>
        <w:t xml:space="preserve"> </w:t>
      </w:r>
    </w:p>
    <w:p w14:paraId="1823F8DE" w14:textId="5E5BB739" w:rsidR="00A80202" w:rsidRPr="00A80202" w:rsidRDefault="00A80202" w:rsidP="00A80202">
      <w:pPr>
        <w:pStyle w:val="BodyText1"/>
        <w:rPr>
          <w:sz w:val="20"/>
          <w:szCs w:val="20"/>
        </w:rPr>
      </w:pPr>
      <w:r w:rsidRPr="00A80202">
        <w:rPr>
          <w:sz w:val="20"/>
          <w:szCs w:val="20"/>
        </w:rPr>
        <w:t xml:space="preserve">Go to </w:t>
      </w:r>
      <w:r w:rsidRPr="00A80202">
        <w:rPr>
          <w:b/>
          <w:sz w:val="20"/>
          <w:szCs w:val="20"/>
        </w:rPr>
        <w:t>Course Resources</w:t>
      </w:r>
      <w:r w:rsidRPr="00A80202">
        <w:rPr>
          <w:sz w:val="20"/>
          <w:szCs w:val="20"/>
        </w:rPr>
        <w:t xml:space="preserve"> (on the left-hand navigation bar in Blackboard) / </w:t>
      </w:r>
      <w:r w:rsidRPr="00A80202">
        <w:rPr>
          <w:b/>
          <w:sz w:val="20"/>
          <w:szCs w:val="20"/>
        </w:rPr>
        <w:t>Course Resources</w:t>
      </w:r>
      <w:r w:rsidRPr="00A80202">
        <w:rPr>
          <w:sz w:val="20"/>
          <w:szCs w:val="20"/>
        </w:rPr>
        <w:t xml:space="preserve"> &gt; </w:t>
      </w:r>
      <w:r w:rsidRPr="00A80202">
        <w:rPr>
          <w:b/>
          <w:sz w:val="20"/>
          <w:szCs w:val="20"/>
        </w:rPr>
        <w:t>MATLAB Resources</w:t>
      </w:r>
      <w:r w:rsidRPr="00A80202">
        <w:rPr>
          <w:sz w:val="20"/>
          <w:szCs w:val="20"/>
        </w:rPr>
        <w:t xml:space="preserve"> to find extra help for using MATLAB and Purdue Technology</w:t>
      </w:r>
      <w:r>
        <w:rPr>
          <w:sz w:val="20"/>
          <w:szCs w:val="20"/>
        </w:rPr>
        <w:t xml:space="preserve">, and </w:t>
      </w:r>
      <w:r w:rsidRPr="00A80202">
        <w:rPr>
          <w:sz w:val="20"/>
          <w:szCs w:val="20"/>
        </w:rPr>
        <w:t>for a file called</w:t>
      </w:r>
      <w:r w:rsidRPr="00A80202">
        <w:rPr>
          <w:i/>
          <w:sz w:val="20"/>
          <w:szCs w:val="20"/>
        </w:rPr>
        <w:t xml:space="preserve"> MATLAB Reference 1: Basic &amp; Complex Calculations.</w:t>
      </w:r>
    </w:p>
    <w:p w14:paraId="7BB1BA43" w14:textId="77777777" w:rsidR="00A80202" w:rsidRPr="00A80202" w:rsidRDefault="00A80202" w:rsidP="000317EF">
      <w:pPr>
        <w:pStyle w:val="BodyText1"/>
        <w:rPr>
          <w:b/>
          <w:sz w:val="20"/>
          <w:szCs w:val="20"/>
        </w:rPr>
      </w:pPr>
    </w:p>
    <w:p w14:paraId="14A1A072" w14:textId="271AEEB6" w:rsidR="00A5468A" w:rsidRPr="00A80202" w:rsidRDefault="00A80202" w:rsidP="00A5468A">
      <w:pPr>
        <w:pStyle w:val="BodyText1"/>
        <w:rPr>
          <w:b/>
          <w:sz w:val="20"/>
          <w:szCs w:val="20"/>
        </w:rPr>
      </w:pPr>
      <w:r>
        <w:rPr>
          <w:b/>
          <w:sz w:val="20"/>
          <w:szCs w:val="20"/>
        </w:rPr>
        <w:t>MATLAB Interface</w:t>
      </w:r>
    </w:p>
    <w:p w14:paraId="1794E3CC" w14:textId="76ED065B" w:rsidR="00A5468A" w:rsidRPr="00A80202" w:rsidRDefault="00A5468A" w:rsidP="00A5468A">
      <w:pPr>
        <w:pStyle w:val="BodyText1"/>
        <w:rPr>
          <w:sz w:val="20"/>
          <w:szCs w:val="20"/>
        </w:rPr>
      </w:pPr>
      <w:r w:rsidRPr="00A80202">
        <w:rPr>
          <w:sz w:val="20"/>
          <w:szCs w:val="20"/>
        </w:rPr>
        <w:t xml:space="preserve">MATLAB opens showing multiple interface panes. </w:t>
      </w:r>
      <w:r w:rsidR="00A80202">
        <w:rPr>
          <w:sz w:val="20"/>
          <w:szCs w:val="20"/>
        </w:rPr>
        <w:t>In general, you need</w:t>
      </w:r>
      <w:r w:rsidR="00A80202" w:rsidRPr="00A80202">
        <w:rPr>
          <w:sz w:val="20"/>
          <w:szCs w:val="20"/>
        </w:rPr>
        <w:t xml:space="preserve"> to see the Command Window and the Workspace</w:t>
      </w:r>
      <w:r w:rsidR="00A80202">
        <w:rPr>
          <w:sz w:val="20"/>
          <w:szCs w:val="20"/>
        </w:rPr>
        <w:t xml:space="preserve">. Other visible panes </w:t>
      </w:r>
      <w:r w:rsidR="00015D2C">
        <w:rPr>
          <w:sz w:val="20"/>
          <w:szCs w:val="20"/>
        </w:rPr>
        <w:t xml:space="preserve">may </w:t>
      </w:r>
      <w:r w:rsidR="00A80202">
        <w:rPr>
          <w:sz w:val="20"/>
          <w:szCs w:val="20"/>
        </w:rPr>
        <w:t xml:space="preserve">include the Command History and Current Folder. </w:t>
      </w:r>
      <w:r w:rsidR="00015D2C">
        <w:rPr>
          <w:sz w:val="20"/>
          <w:szCs w:val="20"/>
        </w:rPr>
        <w:t>If you want to change the visible panes, click on the Layout button and select panes to add or hide.</w:t>
      </w:r>
    </w:p>
    <w:p w14:paraId="1F1011C9" w14:textId="7985E42F" w:rsidR="00A80202" w:rsidRDefault="00015D2C" w:rsidP="00A5468A">
      <w:pPr>
        <w:pStyle w:val="BodyText1"/>
      </w:pPr>
      <w:r>
        <w:rPr>
          <w:noProof/>
        </w:rPr>
        <w:drawing>
          <wp:inline distT="0" distB="0" distL="0" distR="0" wp14:anchorId="1EA0BC85" wp14:editId="02245B02">
            <wp:extent cx="5057775" cy="346263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365" cy="34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A7DC" w14:textId="77777777" w:rsidR="000C6FE1" w:rsidRDefault="000C6FE1">
      <w:pPr>
        <w:rPr>
          <w:rFonts w:asciiTheme="minorHAnsi" w:hAnsiTheme="minorHAnsi" w:cstheme="minorHAnsi"/>
          <w:color w:val="FFFFFF" w:themeColor="background1"/>
          <w:sz w:val="28"/>
          <w:szCs w:val="22"/>
        </w:rPr>
      </w:pPr>
      <w:r>
        <w:rPr>
          <w:rFonts w:asciiTheme="minorHAnsi" w:hAnsiTheme="minorHAnsi" w:cstheme="minorHAnsi"/>
        </w:rPr>
        <w:br w:type="page"/>
      </w:r>
    </w:p>
    <w:p w14:paraId="6BC2431E" w14:textId="082E7993" w:rsidR="009A3F62" w:rsidRPr="00957AB3" w:rsidRDefault="009A3F62" w:rsidP="009A3F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 w:rsidRPr="00957AB3">
        <w:rPr>
          <w:rFonts w:asciiTheme="minorHAnsi" w:hAnsiTheme="minorHAnsi" w:cstheme="minorHAnsi"/>
        </w:rPr>
        <w:lastRenderedPageBreak/>
        <w:t>Problem 1: Variables</w:t>
      </w:r>
    </w:p>
    <w:p w14:paraId="1695BBE1" w14:textId="77777777" w:rsidR="009A3F62" w:rsidRPr="00A65BD9" w:rsidRDefault="009A3F62" w:rsidP="009A3F62">
      <w:pPr>
        <w:pStyle w:val="BodyText1"/>
        <w:shd w:val="clear" w:color="auto" w:fill="548DD4" w:themeFill="text2" w:themeFillTint="99"/>
        <w:spacing w:before="0" w:after="0"/>
        <w:rPr>
          <w:rFonts w:asciiTheme="minorHAnsi" w:hAnsiTheme="minorHAnsi" w:cstheme="minorHAnsi"/>
        </w:rPr>
      </w:pPr>
      <w:r w:rsidRPr="00A65BD9">
        <w:rPr>
          <w:rFonts w:asciiTheme="minorHAnsi" w:hAnsiTheme="minorHAnsi" w:cstheme="minorHAnsi"/>
        </w:rPr>
        <w:t>Individual Programming</w:t>
      </w:r>
    </w:p>
    <w:p w14:paraId="3FD5D3B2" w14:textId="4CA0597A" w:rsidR="009A3F62" w:rsidRDefault="009A3F62" w:rsidP="007D4A44">
      <w:pPr>
        <w:pStyle w:val="BodyText1"/>
      </w:pPr>
    </w:p>
    <w:p w14:paraId="419D7828" w14:textId="2CD335AE" w:rsidR="00464957" w:rsidRDefault="00464957" w:rsidP="00C714B0">
      <w:pPr>
        <w:pStyle w:val="BodyText1"/>
        <w:ind w:left="900" w:hanging="900"/>
        <w:rPr>
          <w:b/>
        </w:rPr>
      </w:pPr>
      <w:r w:rsidRPr="00464957">
        <w:rPr>
          <w:b/>
        </w:rPr>
        <w:t xml:space="preserve">Step 1: </w:t>
      </w:r>
      <w:r w:rsidR="00C714B0">
        <w:rPr>
          <w:b/>
        </w:rPr>
        <w:tab/>
        <w:t>Create</w:t>
      </w:r>
      <w:r w:rsidRPr="00464957">
        <w:rPr>
          <w:b/>
        </w:rPr>
        <w:t xml:space="preserve"> </w:t>
      </w:r>
      <w:r w:rsidR="00C714B0">
        <w:rPr>
          <w:b/>
        </w:rPr>
        <w:t>and clear</w:t>
      </w:r>
      <w:r w:rsidRPr="00464957">
        <w:rPr>
          <w:b/>
        </w:rPr>
        <w:t xml:space="preserve"> variables.</w:t>
      </w:r>
    </w:p>
    <w:p w14:paraId="5B613B0F" w14:textId="77777777" w:rsidR="00464957" w:rsidRPr="00185DC2" w:rsidRDefault="00464957" w:rsidP="00D640A3">
      <w:pPr>
        <w:pStyle w:val="BodyText1"/>
        <w:numPr>
          <w:ilvl w:val="0"/>
          <w:numId w:val="15"/>
        </w:numPr>
        <w:spacing w:before="120"/>
      </w:pPr>
      <w:r w:rsidRPr="00185DC2">
        <w:t>In the Command Window, type each of the following</w:t>
      </w:r>
      <w:r>
        <w:t xml:space="preserve"> lines of code (blue text only)</w:t>
      </w:r>
      <w:r w:rsidRPr="00185DC2">
        <w:t xml:space="preserve"> </w:t>
      </w:r>
      <w:r>
        <w:t>followed by</w:t>
      </w:r>
      <w:r w:rsidRPr="00185DC2">
        <w:t xml:space="preserve"> </w:t>
      </w:r>
      <w:r w:rsidRPr="008A0AE7">
        <w:rPr>
          <w:b/>
        </w:rPr>
        <w:t>Enter</w:t>
      </w:r>
      <w:r w:rsidRPr="00185DC2">
        <w:t>:</w:t>
      </w:r>
    </w:p>
    <w:p w14:paraId="3C23A609" w14:textId="77777777" w:rsidR="00464957" w:rsidRPr="006A0867" w:rsidRDefault="00464957" w:rsidP="00464957">
      <w:pPr>
        <w:pStyle w:val="BodyText1"/>
        <w:spacing w:before="120" w:after="0"/>
        <w:ind w:left="720"/>
      </w:pPr>
      <w:r>
        <w:t xml:space="preserve">&gt;&gt; </w:t>
      </w:r>
      <w:r>
        <w:rPr>
          <w:rFonts w:ascii="Courier New" w:hAnsi="Courier New" w:cs="Courier New"/>
          <w:b/>
          <w:color w:val="0070C0"/>
        </w:rPr>
        <w:t>Height</w:t>
      </w:r>
      <w:r w:rsidRPr="002C29B8">
        <w:rPr>
          <w:rFonts w:ascii="Courier New" w:hAnsi="Courier New" w:cs="Courier New"/>
          <w:b/>
          <w:color w:val="0070C0"/>
        </w:rPr>
        <w:t xml:space="preserve"> = </w:t>
      </w:r>
      <w:r>
        <w:rPr>
          <w:rFonts w:ascii="Courier New" w:hAnsi="Courier New" w:cs="Courier New"/>
          <w:b/>
          <w:color w:val="0070C0"/>
        </w:rPr>
        <w:t>10</w:t>
      </w:r>
    </w:p>
    <w:p w14:paraId="3EA57D36" w14:textId="77777777" w:rsidR="00464957" w:rsidRPr="006A0867" w:rsidRDefault="00464957" w:rsidP="00464957">
      <w:pPr>
        <w:pStyle w:val="BodyText1"/>
        <w:spacing w:before="120"/>
        <w:ind w:left="720"/>
      </w:pPr>
      <w:r>
        <w:t xml:space="preserve">&gt;&gt; </w:t>
      </w:r>
      <w:r>
        <w:rPr>
          <w:rFonts w:ascii="Courier New" w:hAnsi="Courier New" w:cs="Courier New"/>
          <w:b/>
          <w:color w:val="0070C0"/>
        </w:rPr>
        <w:t>height = 22.3</w:t>
      </w:r>
    </w:p>
    <w:p w14:paraId="6DC16791" w14:textId="77777777" w:rsidR="00464957" w:rsidRDefault="00464957" w:rsidP="00D640A3">
      <w:pPr>
        <w:pStyle w:val="BodyText1"/>
        <w:numPr>
          <w:ilvl w:val="0"/>
          <w:numId w:val="15"/>
        </w:numPr>
        <w:spacing w:before="120"/>
      </w:pPr>
      <w:r>
        <w:t xml:space="preserve">In the Command Window, type </w:t>
      </w:r>
    </w:p>
    <w:p w14:paraId="2FAF158C" w14:textId="77777777" w:rsidR="00464957" w:rsidRPr="006A0867" w:rsidRDefault="00464957" w:rsidP="00464957">
      <w:pPr>
        <w:pStyle w:val="BodyText1"/>
        <w:spacing w:before="120"/>
        <w:ind w:left="720"/>
      </w:pPr>
      <w:r>
        <w:t xml:space="preserve">&gt;&gt; </w:t>
      </w:r>
      <w:r>
        <w:rPr>
          <w:rFonts w:ascii="Courier New" w:hAnsi="Courier New" w:cs="Courier New"/>
          <w:b/>
          <w:color w:val="0070C0"/>
        </w:rPr>
        <w:t>Height</w:t>
      </w:r>
    </w:p>
    <w:p w14:paraId="6ADA56AD" w14:textId="77777777" w:rsidR="00464957" w:rsidRDefault="00464957" w:rsidP="00D640A3">
      <w:pPr>
        <w:pStyle w:val="BodyText1"/>
        <w:numPr>
          <w:ilvl w:val="1"/>
          <w:numId w:val="15"/>
        </w:numPr>
        <w:spacing w:before="120"/>
        <w:ind w:left="1080"/>
      </w:pPr>
      <w:r>
        <w:t xml:space="preserve">Why didn’t the value of </w:t>
      </w:r>
      <w:r>
        <w:rPr>
          <w:rFonts w:ascii="Courier New" w:hAnsi="Courier New" w:cs="Courier New"/>
          <w:b/>
          <w:color w:val="0070C0"/>
        </w:rPr>
        <w:t>Height</w:t>
      </w:r>
      <w:r>
        <w:t xml:space="preserve"> change?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8100"/>
      </w:tblGrid>
      <w:tr w:rsidR="00464957" w14:paraId="7DEDDEAE" w14:textId="77777777" w:rsidTr="00865B00">
        <w:tc>
          <w:tcPr>
            <w:tcW w:w="8100" w:type="dxa"/>
          </w:tcPr>
          <w:p w14:paraId="553C1B3D" w14:textId="7494992C" w:rsidR="00464957" w:rsidRPr="00B34C19" w:rsidRDefault="00691A9D" w:rsidP="00D4407D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>The different case makes Height a different variable than height</w:t>
            </w:r>
          </w:p>
        </w:tc>
      </w:tr>
    </w:tbl>
    <w:p w14:paraId="2984AC27" w14:textId="77777777" w:rsidR="00464957" w:rsidRDefault="00464957" w:rsidP="00D640A3">
      <w:pPr>
        <w:pStyle w:val="BodyText1"/>
        <w:numPr>
          <w:ilvl w:val="0"/>
          <w:numId w:val="15"/>
        </w:numPr>
        <w:spacing w:before="120"/>
      </w:pPr>
      <w:r>
        <w:t xml:space="preserve">In the Command Window, type </w:t>
      </w:r>
      <w:r w:rsidRPr="002C29B8">
        <w:rPr>
          <w:rFonts w:ascii="Courier New" w:hAnsi="Courier New" w:cs="Courier New"/>
          <w:b/>
          <w:color w:val="0070C0"/>
        </w:rPr>
        <w:t>who</w:t>
      </w:r>
      <w:r>
        <w:t xml:space="preserve">. </w:t>
      </w:r>
    </w:p>
    <w:p w14:paraId="61CD2038" w14:textId="77777777" w:rsidR="00464957" w:rsidRDefault="00464957" w:rsidP="00D640A3">
      <w:pPr>
        <w:pStyle w:val="BodyText1"/>
        <w:numPr>
          <w:ilvl w:val="1"/>
          <w:numId w:val="15"/>
        </w:numPr>
        <w:spacing w:before="120"/>
        <w:ind w:left="1080"/>
      </w:pPr>
      <w:r>
        <w:t xml:space="preserve">What does this command do? 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8100"/>
      </w:tblGrid>
      <w:tr w:rsidR="00464957" w14:paraId="35C70A90" w14:textId="77777777" w:rsidTr="00865B00">
        <w:tc>
          <w:tcPr>
            <w:tcW w:w="8100" w:type="dxa"/>
          </w:tcPr>
          <w:p w14:paraId="1559EC33" w14:textId="5B5E8C54" w:rsidR="00464957" w:rsidRPr="00AF14E0" w:rsidRDefault="00691A9D" w:rsidP="00B34C19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>Displays what variables have been created</w:t>
            </w:r>
          </w:p>
        </w:tc>
      </w:tr>
    </w:tbl>
    <w:p w14:paraId="2FED0C55" w14:textId="77777777" w:rsidR="00464957" w:rsidRDefault="00464957" w:rsidP="00D640A3">
      <w:pPr>
        <w:pStyle w:val="BodyText1"/>
        <w:numPr>
          <w:ilvl w:val="0"/>
          <w:numId w:val="15"/>
        </w:numPr>
        <w:spacing w:before="120"/>
      </w:pPr>
      <w:r>
        <w:t xml:space="preserve">Other than in the Command Window, where on the MATLAB interface do you see your variables listed?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</w:tblGrid>
      <w:tr w:rsidR="00464957" w14:paraId="53F4EE12" w14:textId="77777777" w:rsidTr="00464957">
        <w:tc>
          <w:tcPr>
            <w:tcW w:w="8545" w:type="dxa"/>
          </w:tcPr>
          <w:p w14:paraId="33FEE070" w14:textId="7D43B47C" w:rsidR="00464957" w:rsidRPr="00AF14E0" w:rsidRDefault="00691A9D" w:rsidP="00D4407D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>Workspace tab on the right of the window</w:t>
            </w:r>
          </w:p>
        </w:tc>
      </w:tr>
    </w:tbl>
    <w:p w14:paraId="765E0A05" w14:textId="77777777" w:rsidR="00464957" w:rsidRDefault="00464957" w:rsidP="00D640A3">
      <w:pPr>
        <w:pStyle w:val="BodyText1"/>
        <w:numPr>
          <w:ilvl w:val="0"/>
          <w:numId w:val="18"/>
        </w:numPr>
        <w:spacing w:before="120"/>
      </w:pPr>
      <w:r>
        <w:t xml:space="preserve">What command could be used to delete the variable </w:t>
      </w:r>
      <w:r>
        <w:rPr>
          <w:rFonts w:ascii="Courier New" w:hAnsi="Courier New" w:cs="Courier New"/>
          <w:b/>
          <w:color w:val="0070C0"/>
        </w:rPr>
        <w:t>height</w:t>
      </w:r>
      <w:r w:rsidRPr="00D045A2">
        <w:t xml:space="preserve"> (but not</w:t>
      </w:r>
      <w:r>
        <w:t xml:space="preserve"> </w:t>
      </w:r>
      <w:r>
        <w:rPr>
          <w:rFonts w:ascii="Courier New" w:hAnsi="Courier New" w:cs="Courier New"/>
          <w:b/>
          <w:color w:val="0070C0"/>
        </w:rPr>
        <w:t>Height</w:t>
      </w:r>
      <w:r w:rsidRPr="00D045A2">
        <w:t>)</w:t>
      </w:r>
      <w:r w:rsidRPr="005C1D8C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</w:tblGrid>
      <w:tr w:rsidR="00464957" w14:paraId="48D338E2" w14:textId="77777777" w:rsidTr="00464957">
        <w:tc>
          <w:tcPr>
            <w:tcW w:w="8545" w:type="dxa"/>
          </w:tcPr>
          <w:p w14:paraId="10B347B9" w14:textId="21722DF0" w:rsidR="00464957" w:rsidRPr="00AF14E0" w:rsidRDefault="00691A9D" w:rsidP="00691A9D">
            <w:pPr>
              <w:pStyle w:val="BodyText1"/>
              <w:tabs>
                <w:tab w:val="left" w:pos="5988"/>
              </w:tabs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clearvars</w:t>
            </w:r>
            <w:proofErr w:type="spellEnd"/>
            <w:r>
              <w:rPr>
                <w:color w:val="FF0000"/>
              </w:rPr>
              <w:t xml:space="preserve"> height</w:t>
            </w:r>
          </w:p>
        </w:tc>
      </w:tr>
    </w:tbl>
    <w:p w14:paraId="03CC9AF4" w14:textId="77777777" w:rsidR="00464957" w:rsidRDefault="00464957" w:rsidP="007D4A44">
      <w:pPr>
        <w:pStyle w:val="BodyText1"/>
        <w:rPr>
          <w:b/>
        </w:rPr>
      </w:pPr>
    </w:p>
    <w:p w14:paraId="1B139FA2" w14:textId="06868EEB" w:rsidR="00464957" w:rsidRDefault="00464957" w:rsidP="00C714B0">
      <w:pPr>
        <w:pStyle w:val="BodyText1"/>
        <w:ind w:left="900" w:hanging="900"/>
        <w:rPr>
          <w:b/>
        </w:rPr>
      </w:pPr>
      <w:r>
        <w:rPr>
          <w:b/>
        </w:rPr>
        <w:t xml:space="preserve">Step 2: </w:t>
      </w:r>
      <w:r w:rsidR="00C714B0">
        <w:rPr>
          <w:b/>
        </w:rPr>
        <w:tab/>
        <w:t>Apply r</w:t>
      </w:r>
      <w:r>
        <w:rPr>
          <w:b/>
        </w:rPr>
        <w:t xml:space="preserve">ules for variable names. </w:t>
      </w:r>
      <w:r w:rsidRPr="00D045A2">
        <w:t>To complete this section, refer to</w:t>
      </w:r>
      <w:r>
        <w:rPr>
          <w:b/>
        </w:rPr>
        <w:t xml:space="preserve"> </w:t>
      </w:r>
      <w:hyperlink r:id="rId9" w:history="1">
        <w:r w:rsidRPr="00233C82">
          <w:rPr>
            <w:rStyle w:val="Hyperlink"/>
          </w:rPr>
          <w:t>http://www.mathworks.com/help/matlab/matlab_prog/variable-names.html</w:t>
        </w:r>
      </w:hyperlink>
    </w:p>
    <w:p w14:paraId="40E65BE2" w14:textId="38B00D2F" w:rsidR="00865B00" w:rsidRDefault="00865B00" w:rsidP="00D640A3">
      <w:pPr>
        <w:pStyle w:val="BodyText1"/>
        <w:numPr>
          <w:ilvl w:val="0"/>
          <w:numId w:val="2"/>
        </w:numPr>
        <w:spacing w:before="120" w:after="120"/>
        <w:ind w:left="720"/>
      </w:pPr>
      <w:r>
        <w:t xml:space="preserve">Why is </w:t>
      </w:r>
      <w:r>
        <w:rPr>
          <w:rFonts w:ascii="Courier New" w:hAnsi="Courier New" w:cs="Courier New"/>
          <w:b/>
          <w:color w:val="0070C0"/>
        </w:rPr>
        <w:t xml:space="preserve">2nd_time </w:t>
      </w:r>
      <w:r w:rsidR="00996D13" w:rsidRPr="00996D13">
        <w:rPr>
          <w:b/>
          <w:u w:val="single"/>
        </w:rPr>
        <w:t>not</w:t>
      </w:r>
      <w:r w:rsidR="00996D13">
        <w:t xml:space="preserve"> a</w:t>
      </w:r>
      <w:r>
        <w:t xml:space="preserve"> valid variable name?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</w:tblGrid>
      <w:tr w:rsidR="00865B00" w14:paraId="7544C301" w14:textId="77777777" w:rsidTr="00D4407D">
        <w:tc>
          <w:tcPr>
            <w:tcW w:w="8545" w:type="dxa"/>
          </w:tcPr>
          <w:p w14:paraId="78B28FD4" w14:textId="288BD916" w:rsidR="00865B00" w:rsidRPr="00AF14E0" w:rsidRDefault="00691A9D" w:rsidP="00691A9D">
            <w:pPr>
              <w:pStyle w:val="BodyText1"/>
              <w:tabs>
                <w:tab w:val="left" w:pos="5328"/>
              </w:tabs>
              <w:spacing w:before="120"/>
              <w:rPr>
                <w:color w:val="FF0000"/>
              </w:rPr>
            </w:pPr>
            <w:r>
              <w:rPr>
                <w:color w:val="FF0000"/>
              </w:rPr>
              <w:t>The variable starts with a numeric digit, which is not allowed by standards</w:t>
            </w:r>
          </w:p>
        </w:tc>
      </w:tr>
    </w:tbl>
    <w:p w14:paraId="5399B1A8" w14:textId="721E549B" w:rsidR="00865B00" w:rsidRDefault="00AF14E0" w:rsidP="00865B00">
      <w:pPr>
        <w:pStyle w:val="BodyText1"/>
        <w:spacing w:before="120" w:after="120"/>
        <w:ind w:left="720"/>
      </w:pPr>
      <w:r>
        <w:t xml:space="preserve">What happens if that variable is used anyway? Try it; type </w:t>
      </w:r>
      <w:r w:rsidRPr="00D045A2">
        <w:rPr>
          <w:rFonts w:ascii="Courier New" w:hAnsi="Courier New" w:cs="Courier New"/>
          <w:b/>
        </w:rPr>
        <w:t xml:space="preserve">&gt;&gt; </w:t>
      </w:r>
      <w:r>
        <w:rPr>
          <w:rFonts w:ascii="Courier New" w:hAnsi="Courier New" w:cs="Courier New"/>
          <w:b/>
          <w:color w:val="0070C0"/>
        </w:rPr>
        <w:t>2nd_time =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</w:tblGrid>
      <w:tr w:rsidR="00865B00" w14:paraId="3630F90B" w14:textId="77777777" w:rsidTr="00D4407D">
        <w:tc>
          <w:tcPr>
            <w:tcW w:w="8545" w:type="dxa"/>
          </w:tcPr>
          <w:p w14:paraId="69F9FB77" w14:textId="4DF27C56" w:rsidR="00865B00" w:rsidRPr="00AF14E0" w:rsidRDefault="00691A9D" w:rsidP="00D4407D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>An error message comes up stating that the function inputted is an unexpected MATLAB expression</w:t>
            </w:r>
          </w:p>
        </w:tc>
      </w:tr>
    </w:tbl>
    <w:p w14:paraId="4A41525F" w14:textId="77777777" w:rsidR="00865B00" w:rsidRDefault="00865B00" w:rsidP="00D4407D">
      <w:pPr>
        <w:pStyle w:val="BodyText1"/>
        <w:spacing w:before="120" w:after="120"/>
      </w:pPr>
    </w:p>
    <w:p w14:paraId="4701E645" w14:textId="77777777" w:rsidR="00865B00" w:rsidRDefault="00865B00" w:rsidP="00D640A3">
      <w:pPr>
        <w:pStyle w:val="BodyText1"/>
        <w:numPr>
          <w:ilvl w:val="0"/>
          <w:numId w:val="2"/>
        </w:numPr>
        <w:spacing w:before="120" w:after="120"/>
        <w:ind w:left="720"/>
      </w:pPr>
      <w:r>
        <w:lastRenderedPageBreak/>
        <w:t xml:space="preserve">You want to use a variable </w:t>
      </w:r>
      <w:proofErr w:type="spellStart"/>
      <w:r w:rsidRPr="002C29B8">
        <w:rPr>
          <w:rFonts w:ascii="Courier New" w:hAnsi="Courier New" w:cs="Courier New"/>
          <w:b/>
          <w:color w:val="0070C0"/>
        </w:rPr>
        <w:t>i</w:t>
      </w:r>
      <w:proofErr w:type="spellEnd"/>
      <w:r>
        <w:t xml:space="preserve"> to represent spectral intensity in a physics problem, but </w:t>
      </w:r>
      <w:proofErr w:type="spellStart"/>
      <w:r w:rsidRPr="002C29B8">
        <w:rPr>
          <w:rFonts w:ascii="Courier New" w:hAnsi="Courier New" w:cs="Courier New"/>
          <w:b/>
          <w:color w:val="0070C0"/>
        </w:rPr>
        <w:t>i</w:t>
      </w:r>
      <w:proofErr w:type="spellEnd"/>
      <w:r>
        <w:t xml:space="preserve"> is a built-in MATLAB constant - the imaginary number equal to </w:t>
      </w:r>
      <w:r>
        <w:rPr>
          <w:spacing w:val="-4"/>
          <w:shd w:val="clear" w:color="auto" w:fill="FFFFFF"/>
        </w:rPr>
        <w:t>the square root of (-1)</w:t>
      </w:r>
      <w:r w:rsidRPr="00331066">
        <w:t xml:space="preserve">. </w:t>
      </w:r>
      <w:r>
        <w:t>What will happen if you type?</w:t>
      </w:r>
    </w:p>
    <w:p w14:paraId="2EEBC427" w14:textId="77777777" w:rsidR="00865B00" w:rsidRPr="008A0AE7" w:rsidRDefault="00865B00" w:rsidP="00D4407D">
      <w:pPr>
        <w:pStyle w:val="BodyText1"/>
        <w:spacing w:before="0" w:after="40"/>
        <w:ind w:left="720"/>
        <w:rPr>
          <w:b/>
        </w:rPr>
      </w:pPr>
      <w:r w:rsidRPr="007D6236">
        <w:t>&gt;&gt;</w:t>
      </w:r>
      <w:r w:rsidRPr="008A0AE7">
        <w:rPr>
          <w:b/>
        </w:rPr>
        <w:t xml:space="preserve"> </w:t>
      </w:r>
      <w:proofErr w:type="spellStart"/>
      <w:r w:rsidRPr="002C29B8">
        <w:rPr>
          <w:rFonts w:ascii="Courier New" w:hAnsi="Courier New" w:cs="Courier New"/>
          <w:b/>
          <w:color w:val="0070C0"/>
        </w:rPr>
        <w:t>i</w:t>
      </w:r>
      <w:proofErr w:type="spellEnd"/>
      <w:r>
        <w:rPr>
          <w:rFonts w:ascii="Courier New" w:hAnsi="Courier New" w:cs="Courier New"/>
          <w:b/>
          <w:color w:val="0070C0"/>
        </w:rPr>
        <w:t xml:space="preserve"> </w:t>
      </w:r>
    </w:p>
    <w:p w14:paraId="25D0D2E7" w14:textId="77777777" w:rsidR="00865B00" w:rsidRDefault="00865B00" w:rsidP="00D4407D">
      <w:pPr>
        <w:pStyle w:val="BodyText1"/>
        <w:spacing w:before="0" w:after="40"/>
        <w:ind w:left="720"/>
        <w:rPr>
          <w:rFonts w:ascii="Courier New" w:hAnsi="Courier New" w:cs="Courier New"/>
          <w:b/>
          <w:color w:val="0070C0"/>
        </w:rPr>
      </w:pPr>
      <w:r w:rsidRPr="007D6236">
        <w:t>&gt;&gt;</w:t>
      </w:r>
      <w:r w:rsidRPr="008A0AE7">
        <w:rPr>
          <w:b/>
        </w:rPr>
        <w:t xml:space="preserve"> </w:t>
      </w:r>
      <w:proofErr w:type="spellStart"/>
      <w:r w:rsidRPr="002C29B8">
        <w:rPr>
          <w:rFonts w:ascii="Courier New" w:hAnsi="Courier New" w:cs="Courier New"/>
          <w:b/>
          <w:color w:val="0070C0"/>
        </w:rPr>
        <w:t>i</w:t>
      </w:r>
      <w:proofErr w:type="spellEnd"/>
      <w:r>
        <w:rPr>
          <w:rFonts w:ascii="Courier New" w:hAnsi="Courier New" w:cs="Courier New"/>
          <w:b/>
          <w:color w:val="0070C0"/>
        </w:rPr>
        <w:t xml:space="preserve"> </w:t>
      </w:r>
      <w:r w:rsidRPr="002C29B8">
        <w:rPr>
          <w:rFonts w:ascii="Courier New" w:hAnsi="Courier New" w:cs="Courier New"/>
          <w:b/>
          <w:color w:val="0070C0"/>
        </w:rPr>
        <w:t>=</w:t>
      </w:r>
      <w:r>
        <w:rPr>
          <w:rFonts w:ascii="Courier New" w:hAnsi="Courier New" w:cs="Courier New"/>
          <w:b/>
          <w:color w:val="0070C0"/>
        </w:rPr>
        <w:t xml:space="preserve"> 0.3</w:t>
      </w:r>
    </w:p>
    <w:p w14:paraId="5737AD60" w14:textId="77777777" w:rsidR="00865B00" w:rsidRPr="008A0AE7" w:rsidRDefault="00865B00" w:rsidP="00D4407D">
      <w:pPr>
        <w:pStyle w:val="BodyText1"/>
        <w:spacing w:before="0" w:after="40"/>
        <w:ind w:left="720"/>
        <w:rPr>
          <w:b/>
        </w:rPr>
      </w:pPr>
      <w:r w:rsidRPr="007D6236">
        <w:t>&gt;&gt;</w:t>
      </w:r>
      <w:r w:rsidRPr="008A0AE7">
        <w:rPr>
          <w:b/>
        </w:rPr>
        <w:t xml:space="preserve"> </w:t>
      </w:r>
      <w:proofErr w:type="spellStart"/>
      <w:r>
        <w:rPr>
          <w:rFonts w:ascii="Courier New" w:hAnsi="Courier New" w:cs="Courier New"/>
          <w:b/>
          <w:color w:val="0070C0"/>
        </w:rPr>
        <w:t>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</w:tblGrid>
      <w:tr w:rsidR="00865B00" w14:paraId="0572DA7A" w14:textId="77777777" w:rsidTr="00D4407D">
        <w:tc>
          <w:tcPr>
            <w:tcW w:w="8545" w:type="dxa"/>
          </w:tcPr>
          <w:p w14:paraId="11084605" w14:textId="645F186E" w:rsidR="00865B00" w:rsidRPr="00AF14E0" w:rsidRDefault="00691A9D" w:rsidP="00D4407D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>The constant becomes a variable after becoming declared as 0.3</w:t>
            </w:r>
          </w:p>
        </w:tc>
      </w:tr>
    </w:tbl>
    <w:p w14:paraId="299565EF" w14:textId="77777777" w:rsidR="00865B00" w:rsidRDefault="00865B00" w:rsidP="00D640A3">
      <w:pPr>
        <w:pStyle w:val="BodyText1"/>
        <w:numPr>
          <w:ilvl w:val="0"/>
          <w:numId w:val="2"/>
        </w:numPr>
        <w:spacing w:before="120" w:after="120"/>
        <w:ind w:left="720"/>
      </w:pPr>
      <w:r>
        <w:t xml:space="preserve">Now that you have completed Step 2, how would you use MATLAB to reset </w:t>
      </w:r>
      <w:proofErr w:type="spellStart"/>
      <w:r w:rsidRPr="00DA4D3D">
        <w:rPr>
          <w:rFonts w:ascii="Courier New" w:hAnsi="Courier New" w:cs="Courier New"/>
          <w:b/>
          <w:color w:val="0070C0"/>
        </w:rPr>
        <w:t>i</w:t>
      </w:r>
      <w:proofErr w:type="spellEnd"/>
      <w:r>
        <w:t xml:space="preserve"> to its original value?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</w:tblGrid>
      <w:tr w:rsidR="00865B00" w14:paraId="48492BB6" w14:textId="77777777" w:rsidTr="00D4407D">
        <w:tc>
          <w:tcPr>
            <w:tcW w:w="8545" w:type="dxa"/>
          </w:tcPr>
          <w:p w14:paraId="223437B0" w14:textId="38093465" w:rsidR="00865B00" w:rsidRPr="00AF14E0" w:rsidRDefault="00691A9D" w:rsidP="00D4407D">
            <w:pPr>
              <w:pStyle w:val="BodyText1"/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clearvars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i</w:t>
            </w:r>
            <w:proofErr w:type="spellEnd"/>
          </w:p>
        </w:tc>
      </w:tr>
    </w:tbl>
    <w:p w14:paraId="0229B7B8" w14:textId="77777777" w:rsidR="00865B00" w:rsidRDefault="00865B00" w:rsidP="00D640A3">
      <w:pPr>
        <w:pStyle w:val="BodyText1"/>
        <w:numPr>
          <w:ilvl w:val="0"/>
          <w:numId w:val="2"/>
        </w:numPr>
        <w:spacing w:before="120" w:after="120"/>
        <w:ind w:left="720"/>
      </w:pPr>
      <w:r>
        <w:t xml:space="preserve">The course programming standards indicate that you must use descriptive variable names. When might it be appropriate to use </w:t>
      </w:r>
      <w:r w:rsidRPr="004D60B1">
        <w:rPr>
          <w:rFonts w:ascii="Courier New" w:hAnsi="Courier New" w:cs="Courier New"/>
          <w:b/>
          <w:color w:val="0070C0"/>
        </w:rPr>
        <w:t>X</w:t>
      </w:r>
      <w:r>
        <w:t xml:space="preserve"> as a variable name?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45"/>
      </w:tblGrid>
      <w:tr w:rsidR="00865B00" w14:paraId="5BF6D478" w14:textId="77777777" w:rsidTr="00D4407D">
        <w:tc>
          <w:tcPr>
            <w:tcW w:w="8545" w:type="dxa"/>
          </w:tcPr>
          <w:p w14:paraId="4FED4181" w14:textId="056FBC56" w:rsidR="00865B00" w:rsidRPr="00AF14E0" w:rsidRDefault="00691A9D" w:rsidP="00D4407D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>When doing a computational based code, such as calculus</w:t>
            </w:r>
          </w:p>
        </w:tc>
      </w:tr>
    </w:tbl>
    <w:p w14:paraId="79706A2D" w14:textId="77777777" w:rsidR="00865B00" w:rsidRDefault="00865B00" w:rsidP="0045447E">
      <w:pPr>
        <w:pStyle w:val="BodyText1"/>
        <w:numPr>
          <w:ilvl w:val="0"/>
          <w:numId w:val="2"/>
        </w:numPr>
        <w:spacing w:before="120" w:after="120"/>
        <w:ind w:left="720"/>
      </w:pPr>
      <w:r>
        <w:t xml:space="preserve">MATLAB has multiple functions that can help you determine if certain names are available to be used as variable names. </w:t>
      </w:r>
    </w:p>
    <w:p w14:paraId="68A64C3D" w14:textId="77777777" w:rsidR="00865B00" w:rsidRDefault="00865B00" w:rsidP="00D640A3">
      <w:pPr>
        <w:pStyle w:val="BodyText1"/>
        <w:numPr>
          <w:ilvl w:val="1"/>
          <w:numId w:val="16"/>
        </w:numPr>
        <w:spacing w:before="120" w:after="120"/>
        <w:ind w:left="1080"/>
      </w:pPr>
      <w:r>
        <w:t xml:space="preserve">Type </w:t>
      </w:r>
      <w:r w:rsidRPr="002C29B8">
        <w:rPr>
          <w:rFonts w:ascii="Courier New" w:hAnsi="Courier New" w:cs="Courier New"/>
          <w:b/>
          <w:color w:val="0070C0"/>
        </w:rPr>
        <w:t xml:space="preserve">help </w:t>
      </w:r>
      <w:proofErr w:type="spellStart"/>
      <w:r w:rsidRPr="002C29B8">
        <w:rPr>
          <w:rFonts w:ascii="Courier New" w:hAnsi="Courier New" w:cs="Courier New"/>
          <w:b/>
          <w:color w:val="0070C0"/>
        </w:rPr>
        <w:t>elfun</w:t>
      </w:r>
      <w:proofErr w:type="spellEnd"/>
      <w:r w:rsidRPr="002C29B8">
        <w:rPr>
          <w:rFonts w:ascii="Courier New" w:hAnsi="Courier New" w:cs="Courier New"/>
        </w:rPr>
        <w:t xml:space="preserve"> </w:t>
      </w:r>
      <w:r>
        <w:t xml:space="preserve">to see a list of built-in elementary math functions. You can also type </w:t>
      </w:r>
      <w:r w:rsidRPr="002C29B8">
        <w:rPr>
          <w:rFonts w:ascii="Courier New" w:hAnsi="Courier New" w:cs="Courier New"/>
          <w:b/>
          <w:color w:val="0070C0"/>
        </w:rPr>
        <w:t>help</w:t>
      </w:r>
      <w:r>
        <w:rPr>
          <w:rFonts w:ascii="Courier New" w:hAnsi="Courier New" w:cs="Courier New"/>
          <w:b/>
          <w:color w:val="0070C0"/>
        </w:rPr>
        <w:t xml:space="preserve"> </w:t>
      </w:r>
      <w:proofErr w:type="spellStart"/>
      <w:r>
        <w:rPr>
          <w:rFonts w:ascii="Courier New" w:hAnsi="Courier New" w:cs="Courier New"/>
          <w:b/>
          <w:color w:val="0070C0"/>
        </w:rPr>
        <w:t>variable_name</w:t>
      </w:r>
      <w:proofErr w:type="spellEnd"/>
      <w:r w:rsidRPr="002C29B8">
        <w:rPr>
          <w:rFonts w:ascii="Courier New" w:hAnsi="Courier New" w:cs="Courier New"/>
          <w:b/>
          <w:color w:val="0070C0"/>
        </w:rPr>
        <w:t xml:space="preserve"> </w:t>
      </w:r>
      <w:r>
        <w:t xml:space="preserve">or simply type </w:t>
      </w:r>
      <w:proofErr w:type="spellStart"/>
      <w:r>
        <w:rPr>
          <w:rFonts w:ascii="Courier New" w:hAnsi="Courier New" w:cs="Courier New"/>
          <w:b/>
          <w:color w:val="0070C0"/>
        </w:rPr>
        <w:t>potential_variable_name</w:t>
      </w:r>
      <w:proofErr w:type="spellEnd"/>
      <w:r>
        <w:t xml:space="preserve"> to see if the name is already defined in MATLAB. What are two other commands that can tell you if a variable name is already being used?</w:t>
      </w:r>
    </w:p>
    <w:tbl>
      <w:tblPr>
        <w:tblStyle w:val="TableGrid"/>
        <w:tblW w:w="8545" w:type="dxa"/>
        <w:tblInd w:w="1075" w:type="dxa"/>
        <w:tblLook w:val="04A0" w:firstRow="1" w:lastRow="0" w:firstColumn="1" w:lastColumn="0" w:noHBand="0" w:noVBand="1"/>
      </w:tblPr>
      <w:tblGrid>
        <w:gridCol w:w="8545"/>
      </w:tblGrid>
      <w:tr w:rsidR="00865B00" w14:paraId="2478C669" w14:textId="77777777" w:rsidTr="00865B00">
        <w:tc>
          <w:tcPr>
            <w:tcW w:w="8545" w:type="dxa"/>
          </w:tcPr>
          <w:p w14:paraId="2741DAEF" w14:textId="35E1B88F" w:rsidR="00865B00" w:rsidRPr="00AF14E0" w:rsidRDefault="00010B40" w:rsidP="00D4407D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 xml:space="preserve">exist </w:t>
            </w:r>
            <w:proofErr w:type="spellStart"/>
            <w:r>
              <w:rPr>
                <w:color w:val="FF0000"/>
              </w:rPr>
              <w:t>variable_name</w:t>
            </w:r>
            <w:proofErr w:type="spellEnd"/>
            <w:r>
              <w:rPr>
                <w:color w:val="FF0000"/>
              </w:rPr>
              <w:t xml:space="preserve"> </w:t>
            </w:r>
            <w:r w:rsidR="00691A9D">
              <w:rPr>
                <w:color w:val="FF0000"/>
              </w:rPr>
              <w:t>, which</w:t>
            </w:r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variable_name</w:t>
            </w:r>
            <w:proofErr w:type="spellEnd"/>
          </w:p>
        </w:tc>
      </w:tr>
    </w:tbl>
    <w:p w14:paraId="5B23BB65" w14:textId="264D77A6" w:rsidR="00865B00" w:rsidRDefault="00865B00" w:rsidP="00D640A3">
      <w:pPr>
        <w:pStyle w:val="BodyText1"/>
        <w:numPr>
          <w:ilvl w:val="1"/>
          <w:numId w:val="16"/>
        </w:numPr>
        <w:spacing w:before="120" w:after="120"/>
        <w:ind w:left="1080"/>
      </w:pPr>
      <w:r>
        <w:t xml:space="preserve">Is </w:t>
      </w:r>
      <w:r w:rsidRPr="002C29B8">
        <w:rPr>
          <w:rFonts w:ascii="Courier New" w:hAnsi="Courier New" w:cs="Courier New"/>
          <w:b/>
          <w:color w:val="0070C0"/>
        </w:rPr>
        <w:t>di</w:t>
      </w:r>
      <w:r>
        <w:rPr>
          <w:rFonts w:ascii="Courier New" w:hAnsi="Courier New" w:cs="Courier New"/>
          <w:b/>
          <w:color w:val="0070C0"/>
        </w:rPr>
        <w:t>stance</w:t>
      </w:r>
      <w:r>
        <w:rPr>
          <w:b/>
        </w:rPr>
        <w:t xml:space="preserve"> </w:t>
      </w:r>
      <w:r w:rsidRPr="00343777">
        <w:t>a</w:t>
      </w:r>
      <w:r w:rsidR="00FD6E86">
        <w:t>n appropriate</w:t>
      </w:r>
      <w:r>
        <w:rPr>
          <w:b/>
        </w:rPr>
        <w:t xml:space="preserve"> </w:t>
      </w:r>
      <w:r>
        <w:t xml:space="preserve">variable name? </w:t>
      </w:r>
    </w:p>
    <w:tbl>
      <w:tblPr>
        <w:tblStyle w:val="TableGrid"/>
        <w:tblW w:w="8545" w:type="dxa"/>
        <w:tblInd w:w="1075" w:type="dxa"/>
        <w:tblLook w:val="04A0" w:firstRow="1" w:lastRow="0" w:firstColumn="1" w:lastColumn="0" w:noHBand="0" w:noVBand="1"/>
      </w:tblPr>
      <w:tblGrid>
        <w:gridCol w:w="8545"/>
      </w:tblGrid>
      <w:tr w:rsidR="00865B00" w14:paraId="38C876D3" w14:textId="77777777" w:rsidTr="00865B00">
        <w:tc>
          <w:tcPr>
            <w:tcW w:w="8545" w:type="dxa"/>
          </w:tcPr>
          <w:p w14:paraId="48607DD7" w14:textId="1D692447" w:rsidR="00865B00" w:rsidRPr="00AF14E0" w:rsidRDefault="00691A9D" w:rsidP="00D4407D">
            <w:pPr>
              <w:pStyle w:val="BodyText1"/>
              <w:spacing w:before="120"/>
              <w:rPr>
                <w:color w:val="FF0000"/>
              </w:rPr>
            </w:pPr>
            <w:r>
              <w:rPr>
                <w:color w:val="FF0000"/>
              </w:rPr>
              <w:t>Only if mapping toolbox isn’t licensed and installed, or it will be treated as a built-in function</w:t>
            </w:r>
          </w:p>
        </w:tc>
      </w:tr>
    </w:tbl>
    <w:p w14:paraId="789E0B6D" w14:textId="77777777" w:rsidR="00AF14E0" w:rsidRDefault="00AF14E0">
      <w:pPr>
        <w:rPr>
          <w:rFonts w:ascii="Arial" w:hAnsi="Arial" w:cs="Arial"/>
          <w:sz w:val="22"/>
          <w:szCs w:val="22"/>
        </w:rPr>
      </w:pPr>
    </w:p>
    <w:p w14:paraId="79CBDD0A" w14:textId="0E6D9E40" w:rsidR="00865B00" w:rsidRPr="00AF14E0" w:rsidRDefault="00AF14E0">
      <w:pPr>
        <w:rPr>
          <w:rFonts w:ascii="Arial" w:hAnsi="Arial" w:cs="Arial"/>
          <w:sz w:val="22"/>
          <w:szCs w:val="22"/>
        </w:rPr>
      </w:pPr>
      <w:r w:rsidRPr="00AF14E0">
        <w:rPr>
          <w:rFonts w:ascii="Arial" w:hAnsi="Arial" w:cs="Arial"/>
          <w:sz w:val="22"/>
          <w:szCs w:val="22"/>
        </w:rPr>
        <w:t>&lt;continue</w:t>
      </w:r>
      <w:r w:rsidR="00AC0868">
        <w:rPr>
          <w:rFonts w:ascii="Arial" w:hAnsi="Arial" w:cs="Arial"/>
          <w:sz w:val="22"/>
          <w:szCs w:val="22"/>
        </w:rPr>
        <w:t xml:space="preserve"> to next page</w:t>
      </w:r>
      <w:r w:rsidRPr="00AF14E0">
        <w:rPr>
          <w:rFonts w:ascii="Arial" w:hAnsi="Arial" w:cs="Arial"/>
          <w:sz w:val="22"/>
          <w:szCs w:val="22"/>
        </w:rPr>
        <w:t>&gt;</w:t>
      </w:r>
      <w:r w:rsidR="00865B00" w:rsidRPr="00AF14E0">
        <w:rPr>
          <w:rFonts w:ascii="Arial" w:hAnsi="Arial" w:cs="Arial"/>
          <w:sz w:val="22"/>
          <w:szCs w:val="22"/>
        </w:rPr>
        <w:br w:type="page"/>
      </w:r>
    </w:p>
    <w:p w14:paraId="3642959F" w14:textId="718583AE" w:rsidR="00865B00" w:rsidRPr="00865B00" w:rsidRDefault="00865B00" w:rsidP="00C714B0">
      <w:pPr>
        <w:pStyle w:val="BodyText1"/>
        <w:ind w:left="900" w:hanging="900"/>
      </w:pPr>
      <w:r w:rsidRPr="00865B00">
        <w:rPr>
          <w:b/>
        </w:rPr>
        <w:lastRenderedPageBreak/>
        <w:t xml:space="preserve">Step 3: </w:t>
      </w:r>
      <w:r w:rsidR="00C714B0">
        <w:rPr>
          <w:b/>
        </w:rPr>
        <w:tab/>
      </w:r>
      <w:r w:rsidRPr="00865B00">
        <w:rPr>
          <w:b/>
        </w:rPr>
        <w:t>Identify inappropriate and invalid variable names</w:t>
      </w:r>
      <w:r w:rsidRPr="009B10F1">
        <w:t xml:space="preserve">.  </w:t>
      </w:r>
      <w:r w:rsidR="009B10F1" w:rsidRPr="00996D13">
        <w:rPr>
          <w:i/>
        </w:rPr>
        <w:t>Inappropriate</w:t>
      </w:r>
      <w:r w:rsidR="009B10F1" w:rsidRPr="009B10F1">
        <w:t xml:space="preserve"> variable names will work but </w:t>
      </w:r>
      <w:r w:rsidR="00996D13">
        <w:t xml:space="preserve">either overwrite built-in MATLAB functions or </w:t>
      </w:r>
      <w:r w:rsidR="009B10F1" w:rsidRPr="009B10F1">
        <w:t xml:space="preserve">violate programming standards.  </w:t>
      </w:r>
      <w:r w:rsidR="009B10F1" w:rsidRPr="00996D13">
        <w:rPr>
          <w:i/>
        </w:rPr>
        <w:t>Invalid</w:t>
      </w:r>
      <w:r w:rsidR="009B10F1" w:rsidRPr="009B10F1">
        <w:t xml:space="preserve"> variable names will not work and will result in error messages.</w:t>
      </w:r>
      <w:r w:rsidR="009B10F1">
        <w:rPr>
          <w:b/>
        </w:rPr>
        <w:t xml:space="preserve"> </w:t>
      </w:r>
      <w:r>
        <w:t>Complete the table below.</w:t>
      </w:r>
      <w:r w:rsidR="009B10F1">
        <w:t xml:space="preserve"> </w:t>
      </w:r>
    </w:p>
    <w:tbl>
      <w:tblPr>
        <w:tblStyle w:val="TableGrid"/>
        <w:tblW w:w="9360" w:type="dxa"/>
        <w:tblInd w:w="445" w:type="dxa"/>
        <w:tblLook w:val="04A0" w:firstRow="1" w:lastRow="0" w:firstColumn="1" w:lastColumn="0" w:noHBand="0" w:noVBand="1"/>
      </w:tblPr>
      <w:tblGrid>
        <w:gridCol w:w="1530"/>
        <w:gridCol w:w="990"/>
        <w:gridCol w:w="1530"/>
        <w:gridCol w:w="1207"/>
        <w:gridCol w:w="4103"/>
      </w:tblGrid>
      <w:tr w:rsidR="00865B00" w:rsidRPr="006F5D11" w14:paraId="458E54CF" w14:textId="77777777" w:rsidTr="00865B00"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694BB82D" w14:textId="77777777" w:rsidR="00865B00" w:rsidRPr="002C29B8" w:rsidRDefault="00865B00" w:rsidP="00865B00">
            <w:pPr>
              <w:pStyle w:val="BodyText1"/>
              <w:spacing w:before="0" w:after="0"/>
              <w:rPr>
                <w:b/>
                <w:sz w:val="18"/>
              </w:rPr>
            </w:pPr>
            <w:r w:rsidRPr="002C29B8">
              <w:rPr>
                <w:b/>
                <w:sz w:val="18"/>
              </w:rPr>
              <w:t>Possible variable name</w:t>
            </w:r>
          </w:p>
        </w:tc>
        <w:tc>
          <w:tcPr>
            <w:tcW w:w="3727" w:type="dxa"/>
            <w:gridSpan w:val="3"/>
            <w:shd w:val="clear" w:color="auto" w:fill="D9D9D9" w:themeFill="background1" w:themeFillShade="D9"/>
          </w:tcPr>
          <w:p w14:paraId="18E588B1" w14:textId="73821E39" w:rsidR="00865B00" w:rsidRPr="002C29B8" w:rsidRDefault="00865B00" w:rsidP="00D4407D">
            <w:pPr>
              <w:pStyle w:val="BodyText1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Select the ONE most appropriate box</w:t>
            </w:r>
          </w:p>
        </w:tc>
        <w:tc>
          <w:tcPr>
            <w:tcW w:w="4103" w:type="dxa"/>
            <w:vMerge w:val="restart"/>
            <w:shd w:val="clear" w:color="auto" w:fill="D9D9D9" w:themeFill="background1" w:themeFillShade="D9"/>
            <w:vAlign w:val="center"/>
          </w:tcPr>
          <w:p w14:paraId="38B9A8D2" w14:textId="7158EBD6" w:rsidR="00865B00" w:rsidRPr="002C29B8" w:rsidRDefault="00865B00" w:rsidP="00D4407D">
            <w:pPr>
              <w:pStyle w:val="BodyText1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Explain your selection</w:t>
            </w:r>
          </w:p>
        </w:tc>
      </w:tr>
      <w:tr w:rsidR="00865B00" w:rsidRPr="006F5D11" w14:paraId="5127C582" w14:textId="77777777" w:rsidTr="00865B00">
        <w:tc>
          <w:tcPr>
            <w:tcW w:w="1530" w:type="dxa"/>
            <w:vMerge/>
          </w:tcPr>
          <w:p w14:paraId="00585ED9" w14:textId="77777777" w:rsidR="00865B00" w:rsidRPr="002C29B8" w:rsidRDefault="00865B00" w:rsidP="00D4407D">
            <w:pPr>
              <w:pStyle w:val="BodyText1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  <w:vAlign w:val="bottom"/>
          </w:tcPr>
          <w:p w14:paraId="593B4F8C" w14:textId="7B5C76C9" w:rsidR="00865B00" w:rsidRPr="002C29B8" w:rsidRDefault="00865B00" w:rsidP="00D4407D">
            <w:pPr>
              <w:pStyle w:val="BodyText1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Okay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bottom"/>
          </w:tcPr>
          <w:p w14:paraId="536787D9" w14:textId="77777777" w:rsidR="00865B00" w:rsidRDefault="00865B00" w:rsidP="00D4407D">
            <w:pPr>
              <w:pStyle w:val="BodyText1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Inappropriate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bottom"/>
          </w:tcPr>
          <w:p w14:paraId="45D37DD4" w14:textId="77777777" w:rsidR="00865B00" w:rsidRPr="002C29B8" w:rsidRDefault="00865B00" w:rsidP="00D4407D">
            <w:pPr>
              <w:pStyle w:val="BodyText1"/>
              <w:spacing w:before="0" w:after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Invalid</w:t>
            </w:r>
          </w:p>
        </w:tc>
        <w:tc>
          <w:tcPr>
            <w:tcW w:w="4103" w:type="dxa"/>
            <w:vMerge/>
            <w:shd w:val="clear" w:color="auto" w:fill="D9D9D9" w:themeFill="background1" w:themeFillShade="D9"/>
          </w:tcPr>
          <w:p w14:paraId="5D8EFA5E" w14:textId="77777777" w:rsidR="00865B00" w:rsidRPr="002C29B8" w:rsidRDefault="00865B00" w:rsidP="00D4407D">
            <w:pPr>
              <w:pStyle w:val="BodyText1"/>
              <w:spacing w:before="0" w:after="0"/>
              <w:rPr>
                <w:b/>
                <w:sz w:val="18"/>
              </w:rPr>
            </w:pPr>
          </w:p>
        </w:tc>
      </w:tr>
      <w:tr w:rsidR="00865B00" w:rsidRPr="006F5D11" w14:paraId="6392D136" w14:textId="77777777" w:rsidTr="00865B00">
        <w:tc>
          <w:tcPr>
            <w:tcW w:w="1530" w:type="dxa"/>
          </w:tcPr>
          <w:p w14:paraId="7DD0F280" w14:textId="2545FB93" w:rsidR="00865B00" w:rsidRPr="005E7CAE" w:rsidRDefault="00865B00" w:rsidP="00D4407D">
            <w:pPr>
              <w:pStyle w:val="BodyText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</w:t>
            </w:r>
          </w:p>
        </w:tc>
        <w:tc>
          <w:tcPr>
            <w:tcW w:w="990" w:type="dxa"/>
          </w:tcPr>
          <w:p w14:paraId="53F41661" w14:textId="729D179B" w:rsidR="00865B00" w:rsidRPr="00AF14E0" w:rsidRDefault="00E632DF" w:rsidP="00D4407D">
            <w:pPr>
              <w:pStyle w:val="BodyText1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530" w:type="dxa"/>
          </w:tcPr>
          <w:p w14:paraId="560B6712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207" w:type="dxa"/>
          </w:tcPr>
          <w:p w14:paraId="0E7E0398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4103" w:type="dxa"/>
          </w:tcPr>
          <w:p w14:paraId="135CA0D5" w14:textId="77777777" w:rsidR="00865B00" w:rsidRPr="00AF14E0" w:rsidRDefault="00865B00" w:rsidP="00D4407D">
            <w:pPr>
              <w:pStyle w:val="BodyText1"/>
              <w:rPr>
                <w:color w:val="FF0000"/>
                <w:sz w:val="20"/>
              </w:rPr>
            </w:pPr>
          </w:p>
        </w:tc>
      </w:tr>
      <w:tr w:rsidR="00865B00" w:rsidRPr="006F5D11" w14:paraId="16DC817A" w14:textId="77777777" w:rsidTr="00865B00">
        <w:tc>
          <w:tcPr>
            <w:tcW w:w="1530" w:type="dxa"/>
          </w:tcPr>
          <w:p w14:paraId="1270E98C" w14:textId="77777777" w:rsidR="00865B00" w:rsidRPr="005E7CAE" w:rsidRDefault="00865B00" w:rsidP="00D4407D">
            <w:pPr>
              <w:pStyle w:val="BodyText1"/>
              <w:rPr>
                <w:rFonts w:ascii="Courier New" w:hAnsi="Courier New" w:cs="Courier New"/>
                <w:sz w:val="20"/>
                <w:szCs w:val="20"/>
              </w:rPr>
            </w:pPr>
            <w:r w:rsidRPr="005E7CAE">
              <w:rPr>
                <w:rFonts w:ascii="Courier New" w:hAnsi="Courier New" w:cs="Courier New"/>
                <w:sz w:val="20"/>
                <w:szCs w:val="20"/>
              </w:rPr>
              <w:t>2cases</w:t>
            </w:r>
          </w:p>
        </w:tc>
        <w:tc>
          <w:tcPr>
            <w:tcW w:w="990" w:type="dxa"/>
          </w:tcPr>
          <w:p w14:paraId="10BC6D0A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530" w:type="dxa"/>
          </w:tcPr>
          <w:p w14:paraId="27AFCF8F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207" w:type="dxa"/>
          </w:tcPr>
          <w:p w14:paraId="1EBA59E6" w14:textId="29238111" w:rsidR="00865B00" w:rsidRPr="00AF14E0" w:rsidRDefault="00E632DF" w:rsidP="00D4407D">
            <w:pPr>
              <w:pStyle w:val="BodyText1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03" w:type="dxa"/>
          </w:tcPr>
          <w:p w14:paraId="6E1781D4" w14:textId="63213FA0" w:rsidR="00865B00" w:rsidRPr="00AF14E0" w:rsidRDefault="00E632DF" w:rsidP="00D4407D">
            <w:pPr>
              <w:pStyle w:val="BodyText1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Error will appear</w:t>
            </w:r>
          </w:p>
        </w:tc>
      </w:tr>
      <w:tr w:rsidR="00865B00" w:rsidRPr="006F5D11" w14:paraId="08A4E208" w14:textId="77777777" w:rsidTr="00865B00">
        <w:tc>
          <w:tcPr>
            <w:tcW w:w="1530" w:type="dxa"/>
          </w:tcPr>
          <w:p w14:paraId="245FE8AF" w14:textId="77777777" w:rsidR="00865B00" w:rsidRPr="005E7CAE" w:rsidRDefault="00865B00" w:rsidP="00D4407D">
            <w:pPr>
              <w:pStyle w:val="BodyText1"/>
              <w:rPr>
                <w:rFonts w:ascii="Courier New" w:hAnsi="Courier New" w:cs="Courier New"/>
                <w:sz w:val="20"/>
                <w:szCs w:val="20"/>
              </w:rPr>
            </w:pPr>
            <w:r w:rsidRPr="005E7CAE">
              <w:rPr>
                <w:rFonts w:ascii="Courier New" w:hAnsi="Courier New" w:cs="Courier New"/>
                <w:sz w:val="20"/>
                <w:szCs w:val="20"/>
              </w:rPr>
              <w:t>time</w:t>
            </w:r>
          </w:p>
        </w:tc>
        <w:tc>
          <w:tcPr>
            <w:tcW w:w="990" w:type="dxa"/>
          </w:tcPr>
          <w:p w14:paraId="0E6E405E" w14:textId="4D7C9C1A" w:rsidR="00865B00" w:rsidRPr="00AF14E0" w:rsidRDefault="00E632DF" w:rsidP="00D4407D">
            <w:pPr>
              <w:pStyle w:val="BodyText1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530" w:type="dxa"/>
          </w:tcPr>
          <w:p w14:paraId="36A811DE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207" w:type="dxa"/>
          </w:tcPr>
          <w:p w14:paraId="68C24292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4103" w:type="dxa"/>
          </w:tcPr>
          <w:p w14:paraId="7F80BB78" w14:textId="77777777" w:rsidR="00865B00" w:rsidRPr="00AF14E0" w:rsidRDefault="00865B00" w:rsidP="00D4407D">
            <w:pPr>
              <w:pStyle w:val="BodyText1"/>
              <w:rPr>
                <w:color w:val="FF0000"/>
                <w:sz w:val="20"/>
              </w:rPr>
            </w:pPr>
          </w:p>
        </w:tc>
      </w:tr>
      <w:tr w:rsidR="00865B00" w:rsidRPr="006F5D11" w14:paraId="5F0069E8" w14:textId="77777777" w:rsidTr="00865B00">
        <w:tc>
          <w:tcPr>
            <w:tcW w:w="1530" w:type="dxa"/>
          </w:tcPr>
          <w:p w14:paraId="38801510" w14:textId="563839E7" w:rsidR="00865B00" w:rsidRPr="005E7CAE" w:rsidRDefault="00865B00" w:rsidP="00D4407D">
            <w:pPr>
              <w:pStyle w:val="BodyText1"/>
              <w:rPr>
                <w:rFonts w:ascii="Courier New" w:hAnsi="Courier New" w:cs="Courier New"/>
                <w:sz w:val="20"/>
                <w:szCs w:val="20"/>
              </w:rPr>
            </w:pPr>
            <w:r w:rsidRPr="005E7CAE">
              <w:rPr>
                <w:rFonts w:ascii="Courier New" w:hAnsi="Courier New" w:cs="Courier New"/>
                <w:sz w:val="20"/>
                <w:szCs w:val="20"/>
              </w:rPr>
              <w:t>temp#2</w:t>
            </w:r>
          </w:p>
        </w:tc>
        <w:tc>
          <w:tcPr>
            <w:tcW w:w="990" w:type="dxa"/>
          </w:tcPr>
          <w:p w14:paraId="24B4DD95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530" w:type="dxa"/>
          </w:tcPr>
          <w:p w14:paraId="49A55DA4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207" w:type="dxa"/>
          </w:tcPr>
          <w:p w14:paraId="6806457A" w14:textId="129F4AF8" w:rsidR="00865B00" w:rsidRPr="00AF14E0" w:rsidRDefault="00E632DF" w:rsidP="00D4407D">
            <w:pPr>
              <w:pStyle w:val="BodyText1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03" w:type="dxa"/>
          </w:tcPr>
          <w:p w14:paraId="53A43E8C" w14:textId="5DE4613E" w:rsidR="00865B00" w:rsidRPr="00AF14E0" w:rsidRDefault="00E632DF" w:rsidP="00D4407D">
            <w:pPr>
              <w:pStyle w:val="BodyText1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Error will appear</w:t>
            </w:r>
          </w:p>
        </w:tc>
      </w:tr>
      <w:tr w:rsidR="00865B00" w:rsidRPr="006F5D11" w14:paraId="1900B315" w14:textId="77777777" w:rsidTr="00865B00">
        <w:tc>
          <w:tcPr>
            <w:tcW w:w="1530" w:type="dxa"/>
          </w:tcPr>
          <w:p w14:paraId="2DEBDC73" w14:textId="77777777" w:rsidR="00865B00" w:rsidRPr="005E7CAE" w:rsidRDefault="00865B00" w:rsidP="00D4407D">
            <w:pPr>
              <w:pStyle w:val="BodyText1"/>
              <w:rPr>
                <w:rFonts w:ascii="Courier New" w:hAnsi="Courier New" w:cs="Courier New"/>
                <w:sz w:val="20"/>
                <w:szCs w:val="20"/>
              </w:rPr>
            </w:pPr>
            <w:r w:rsidRPr="005E7CAE">
              <w:rPr>
                <w:rFonts w:ascii="Courier New" w:hAnsi="Courier New" w:cs="Courier New"/>
                <w:sz w:val="20"/>
                <w:szCs w:val="20"/>
              </w:rPr>
              <w:t>length</w:t>
            </w:r>
          </w:p>
        </w:tc>
        <w:tc>
          <w:tcPr>
            <w:tcW w:w="990" w:type="dxa"/>
          </w:tcPr>
          <w:p w14:paraId="4C74E239" w14:textId="727E9C36" w:rsidR="00865B00" w:rsidRPr="00AF14E0" w:rsidRDefault="00E632DF" w:rsidP="00D4407D">
            <w:pPr>
              <w:pStyle w:val="BodyText1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530" w:type="dxa"/>
          </w:tcPr>
          <w:p w14:paraId="3B177242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207" w:type="dxa"/>
          </w:tcPr>
          <w:p w14:paraId="0D8727BE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4103" w:type="dxa"/>
          </w:tcPr>
          <w:p w14:paraId="150C6EBB" w14:textId="77777777" w:rsidR="00865B00" w:rsidRPr="00AF14E0" w:rsidRDefault="00865B00" w:rsidP="00D4407D">
            <w:pPr>
              <w:pStyle w:val="BodyText1"/>
              <w:rPr>
                <w:color w:val="FF0000"/>
                <w:sz w:val="20"/>
              </w:rPr>
            </w:pPr>
          </w:p>
        </w:tc>
      </w:tr>
      <w:tr w:rsidR="00865B00" w:rsidRPr="006F5D11" w14:paraId="09A9ED28" w14:textId="77777777" w:rsidTr="00865B00">
        <w:tc>
          <w:tcPr>
            <w:tcW w:w="1530" w:type="dxa"/>
          </w:tcPr>
          <w:p w14:paraId="4AE2FA7B" w14:textId="77777777" w:rsidR="00865B00" w:rsidRPr="005E7CAE" w:rsidRDefault="00865B00" w:rsidP="00D4407D">
            <w:pPr>
              <w:pStyle w:val="BodyText1"/>
              <w:rPr>
                <w:rFonts w:ascii="Courier New" w:hAnsi="Courier New" w:cs="Courier New"/>
                <w:sz w:val="20"/>
                <w:szCs w:val="20"/>
              </w:rPr>
            </w:pPr>
            <w:r w:rsidRPr="005E7CAE">
              <w:rPr>
                <w:rFonts w:ascii="Courier New" w:hAnsi="Courier New" w:cs="Courier New"/>
                <w:sz w:val="20"/>
                <w:szCs w:val="20"/>
              </w:rPr>
              <w:t>dist_3mg</w:t>
            </w:r>
          </w:p>
        </w:tc>
        <w:tc>
          <w:tcPr>
            <w:tcW w:w="990" w:type="dxa"/>
          </w:tcPr>
          <w:p w14:paraId="00B00FF6" w14:textId="1CB92B8F" w:rsidR="00865B00" w:rsidRPr="00AF14E0" w:rsidRDefault="00E632DF" w:rsidP="00D4407D">
            <w:pPr>
              <w:pStyle w:val="BodyText1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530" w:type="dxa"/>
          </w:tcPr>
          <w:p w14:paraId="7D610A95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207" w:type="dxa"/>
          </w:tcPr>
          <w:p w14:paraId="0EDFFB81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4103" w:type="dxa"/>
          </w:tcPr>
          <w:p w14:paraId="41C04F2B" w14:textId="77777777" w:rsidR="00865B00" w:rsidRPr="00AF14E0" w:rsidRDefault="00865B00" w:rsidP="00D4407D">
            <w:pPr>
              <w:pStyle w:val="BodyText1"/>
              <w:rPr>
                <w:color w:val="FF0000"/>
                <w:sz w:val="20"/>
              </w:rPr>
            </w:pPr>
          </w:p>
        </w:tc>
      </w:tr>
      <w:tr w:rsidR="00865B00" w:rsidRPr="004130FB" w14:paraId="4149A7BA" w14:textId="77777777" w:rsidTr="00865B00">
        <w:tc>
          <w:tcPr>
            <w:tcW w:w="1530" w:type="dxa"/>
            <w:tcBorders>
              <w:bottom w:val="single" w:sz="4" w:space="0" w:color="auto"/>
            </w:tcBorders>
          </w:tcPr>
          <w:p w14:paraId="00436DDA" w14:textId="77777777" w:rsidR="00865B00" w:rsidRPr="005E7CAE" w:rsidRDefault="00865B00" w:rsidP="00D4407D">
            <w:pPr>
              <w:pStyle w:val="BodyText1"/>
              <w:rPr>
                <w:rFonts w:ascii="Courier New" w:hAnsi="Courier New" w:cs="Courier New"/>
                <w:sz w:val="20"/>
                <w:szCs w:val="20"/>
              </w:rPr>
            </w:pPr>
            <w:r w:rsidRPr="005E7CAE">
              <w:rPr>
                <w:rFonts w:ascii="Courier New" w:hAnsi="Courier New" w:cs="Courier New"/>
                <w:sz w:val="20"/>
                <w:szCs w:val="20"/>
              </w:rPr>
              <w:t>function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5DA0156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772227A" w14:textId="77777777" w:rsidR="00865B00" w:rsidRPr="00AF14E0" w:rsidRDefault="00865B00" w:rsidP="00D4407D">
            <w:pPr>
              <w:pStyle w:val="BodyText1"/>
              <w:jc w:val="center"/>
              <w:rPr>
                <w:color w:val="FF0000"/>
              </w:rPr>
            </w:pPr>
          </w:p>
        </w:tc>
        <w:tc>
          <w:tcPr>
            <w:tcW w:w="1207" w:type="dxa"/>
            <w:tcBorders>
              <w:bottom w:val="single" w:sz="4" w:space="0" w:color="auto"/>
            </w:tcBorders>
          </w:tcPr>
          <w:p w14:paraId="40A16934" w14:textId="3C025BD9" w:rsidR="00865B00" w:rsidRPr="00AF14E0" w:rsidRDefault="00E632DF" w:rsidP="00D4407D">
            <w:pPr>
              <w:pStyle w:val="BodyText1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4103" w:type="dxa"/>
            <w:tcBorders>
              <w:bottom w:val="single" w:sz="4" w:space="0" w:color="auto"/>
            </w:tcBorders>
          </w:tcPr>
          <w:p w14:paraId="0B4DC34A" w14:textId="12A8AD2B" w:rsidR="00865B00" w:rsidRPr="00AF14E0" w:rsidRDefault="00E632DF" w:rsidP="00D4407D">
            <w:pPr>
              <w:pStyle w:val="BodyText1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Error will appear</w:t>
            </w:r>
          </w:p>
        </w:tc>
      </w:tr>
    </w:tbl>
    <w:p w14:paraId="5305C2CD" w14:textId="77777777" w:rsidR="00865B00" w:rsidRDefault="00865B00" w:rsidP="00D4407D">
      <w:pPr>
        <w:pStyle w:val="BodyText1"/>
      </w:pPr>
    </w:p>
    <w:tbl>
      <w:tblPr>
        <w:tblStyle w:val="TableGrid"/>
        <w:tblW w:w="9805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3730"/>
        <w:gridCol w:w="6075"/>
      </w:tblGrid>
      <w:tr w:rsidR="006D5838" w:rsidRPr="00CC77FA" w14:paraId="0FD5050C" w14:textId="77777777" w:rsidTr="00865B00">
        <w:tc>
          <w:tcPr>
            <w:tcW w:w="9805" w:type="dxa"/>
            <w:gridSpan w:val="2"/>
            <w:shd w:val="clear" w:color="auto" w:fill="D6E3BC" w:themeFill="accent3" w:themeFillTint="66"/>
          </w:tcPr>
          <w:p w14:paraId="3F4E47F3" w14:textId="0D7572F6" w:rsidR="006D5838" w:rsidRPr="00CC77FA" w:rsidRDefault="00B617A9" w:rsidP="00434B9B">
            <w:pPr>
              <w:spacing w:before="60" w:after="60"/>
              <w:rPr>
                <w:b/>
                <w:sz w:val="22"/>
                <w:szCs w:val="22"/>
              </w:rPr>
            </w:pPr>
            <w:r w:rsidRPr="00CC77FA">
              <w:rPr>
                <w:b/>
                <w:sz w:val="22"/>
                <w:szCs w:val="22"/>
              </w:rPr>
              <w:t>Key P</w:t>
            </w:r>
            <w:r w:rsidR="006D5838" w:rsidRPr="00CC77FA">
              <w:rPr>
                <w:b/>
                <w:sz w:val="22"/>
                <w:szCs w:val="22"/>
              </w:rPr>
              <w:t>oints</w:t>
            </w:r>
            <w:r w:rsidRPr="00CC77FA">
              <w:rPr>
                <w:b/>
                <w:sz w:val="22"/>
                <w:szCs w:val="22"/>
              </w:rPr>
              <w:t xml:space="preserve"> About Variables</w:t>
            </w:r>
            <w:r w:rsidR="006D5838" w:rsidRPr="00CC77FA">
              <w:rPr>
                <w:b/>
                <w:sz w:val="22"/>
                <w:szCs w:val="22"/>
              </w:rPr>
              <w:t>:</w:t>
            </w:r>
          </w:p>
          <w:p w14:paraId="392B06F3" w14:textId="03E143B2" w:rsidR="00321A6B" w:rsidRPr="00CC77FA" w:rsidRDefault="00865B00" w:rsidP="00D64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>Appropriate</w:t>
            </w:r>
            <w:r w:rsidR="00321A6B" w:rsidRPr="00CC77FA">
              <w:rPr>
                <w:sz w:val="22"/>
                <w:szCs w:val="22"/>
              </w:rPr>
              <w:t xml:space="preserve"> variable names</w:t>
            </w:r>
            <w:r w:rsidRPr="00CC77FA">
              <w:rPr>
                <w:sz w:val="22"/>
                <w:szCs w:val="22"/>
              </w:rPr>
              <w:t xml:space="preserve"> are descriptive</w:t>
            </w:r>
            <w:r w:rsidR="00321A6B" w:rsidRPr="00CC77FA">
              <w:rPr>
                <w:sz w:val="22"/>
                <w:szCs w:val="22"/>
              </w:rPr>
              <w:t>.</w:t>
            </w:r>
          </w:p>
          <w:p w14:paraId="42B671AB" w14:textId="77777777" w:rsidR="00321A6B" w:rsidRPr="00CC77FA" w:rsidRDefault="00321A6B" w:rsidP="00D64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 xml:space="preserve">A valid </w:t>
            </w:r>
            <w:r w:rsidR="00C751D0" w:rsidRPr="00CC77FA">
              <w:rPr>
                <w:sz w:val="22"/>
                <w:szCs w:val="22"/>
              </w:rPr>
              <w:t xml:space="preserve">MATLAB </w:t>
            </w:r>
            <w:r w:rsidRPr="00CC77FA">
              <w:rPr>
                <w:rStyle w:val="highlight01"/>
                <w:sz w:val="22"/>
                <w:szCs w:val="22"/>
              </w:rPr>
              <w:t>variable</w:t>
            </w:r>
            <w:r w:rsidR="00F36FF0" w:rsidRPr="00CC77FA">
              <w:rPr>
                <w:sz w:val="22"/>
                <w:szCs w:val="22"/>
              </w:rPr>
              <w:t xml:space="preserve"> name starts with a letter and is</w:t>
            </w:r>
            <w:r w:rsidRPr="00CC77FA">
              <w:rPr>
                <w:sz w:val="22"/>
                <w:szCs w:val="22"/>
              </w:rPr>
              <w:t xml:space="preserve"> followed by letters, digits, or underscores.</w:t>
            </w:r>
          </w:p>
          <w:p w14:paraId="6C337B58" w14:textId="39B97B2A" w:rsidR="00321A6B" w:rsidRPr="00CC77FA" w:rsidRDefault="00C751D0" w:rsidP="00D640A3">
            <w:pPr>
              <w:pStyle w:val="ListParagraph"/>
              <w:numPr>
                <w:ilvl w:val="0"/>
                <w:numId w:val="3"/>
              </w:numPr>
              <w:spacing w:before="60" w:after="60"/>
              <w:rPr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 xml:space="preserve">MATLAB will allow you to create </w:t>
            </w:r>
            <w:r w:rsidR="009B10F1" w:rsidRPr="00CC77FA">
              <w:rPr>
                <w:sz w:val="22"/>
                <w:szCs w:val="22"/>
              </w:rPr>
              <w:t xml:space="preserve">a </w:t>
            </w:r>
            <w:r w:rsidRPr="00CC77FA">
              <w:rPr>
                <w:sz w:val="22"/>
                <w:szCs w:val="22"/>
              </w:rPr>
              <w:t xml:space="preserve">variable name with the same name as a built-in function, but </w:t>
            </w:r>
            <w:r w:rsidR="009B10F1" w:rsidRPr="00CC77FA">
              <w:rPr>
                <w:sz w:val="22"/>
                <w:szCs w:val="22"/>
              </w:rPr>
              <w:t>this is inappropriate and must be avoided</w:t>
            </w:r>
            <w:r w:rsidRPr="00CC77FA">
              <w:rPr>
                <w:sz w:val="22"/>
                <w:szCs w:val="22"/>
              </w:rPr>
              <w:t xml:space="preserve">. </w:t>
            </w:r>
            <w:r w:rsidR="00321A6B" w:rsidRPr="00CC77FA">
              <w:rPr>
                <w:sz w:val="22"/>
                <w:szCs w:val="22"/>
              </w:rPr>
              <w:t xml:space="preserve"> </w:t>
            </w:r>
          </w:p>
          <w:p w14:paraId="0E0FD117" w14:textId="23A04F3E" w:rsidR="001C2B40" w:rsidRPr="00CC77FA" w:rsidRDefault="00515241" w:rsidP="00434B9B">
            <w:pPr>
              <w:spacing w:before="60" w:after="60"/>
              <w:rPr>
                <w:b/>
                <w:sz w:val="22"/>
                <w:szCs w:val="22"/>
              </w:rPr>
            </w:pPr>
            <w:r w:rsidRPr="00CC77FA">
              <w:rPr>
                <w:b/>
                <w:sz w:val="22"/>
                <w:szCs w:val="22"/>
              </w:rPr>
              <w:t xml:space="preserve">Useful </w:t>
            </w:r>
            <w:r w:rsidR="00B617A9" w:rsidRPr="00CC77FA">
              <w:rPr>
                <w:b/>
                <w:sz w:val="22"/>
                <w:szCs w:val="22"/>
              </w:rPr>
              <w:t xml:space="preserve">MATLAB </w:t>
            </w:r>
            <w:r w:rsidR="00B02CB3" w:rsidRPr="00CC77FA">
              <w:rPr>
                <w:b/>
                <w:sz w:val="22"/>
                <w:szCs w:val="22"/>
              </w:rPr>
              <w:t>C</w:t>
            </w:r>
            <w:r w:rsidR="006D5838" w:rsidRPr="00CC77FA">
              <w:rPr>
                <w:b/>
                <w:sz w:val="22"/>
                <w:szCs w:val="22"/>
              </w:rPr>
              <w:t>ommands:</w:t>
            </w:r>
          </w:p>
        </w:tc>
      </w:tr>
      <w:tr w:rsidR="00515241" w:rsidRPr="00CC77FA" w14:paraId="3EC25C87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7A2F5ED8" w14:textId="0F442602" w:rsidR="00515241" w:rsidRPr="00CC77FA" w:rsidRDefault="002B27E2" w:rsidP="00434B9B">
            <w:pPr>
              <w:spacing w:before="60" w:after="60"/>
              <w:rPr>
                <w:b/>
                <w:color w:val="0070C0"/>
                <w:sz w:val="22"/>
                <w:szCs w:val="22"/>
              </w:rPr>
            </w:pP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W</w:t>
            </w:r>
            <w:r w:rsidR="00A52DE9"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ho</w:t>
            </w:r>
          </w:p>
        </w:tc>
        <w:tc>
          <w:tcPr>
            <w:tcW w:w="6075" w:type="dxa"/>
            <w:shd w:val="clear" w:color="auto" w:fill="D6E3BC" w:themeFill="accent3" w:themeFillTint="66"/>
          </w:tcPr>
          <w:p w14:paraId="06567B3C" w14:textId="017B35F2" w:rsidR="00515241" w:rsidRPr="00CC77FA" w:rsidRDefault="00A52DE9" w:rsidP="00434B9B">
            <w:pPr>
              <w:spacing w:before="60" w:after="60"/>
              <w:rPr>
                <w:b/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>L</w:t>
            </w:r>
            <w:r w:rsidR="00515241" w:rsidRPr="00CC77FA">
              <w:rPr>
                <w:sz w:val="22"/>
                <w:szCs w:val="22"/>
              </w:rPr>
              <w:t xml:space="preserve">ist existing variables in </w:t>
            </w:r>
            <w:r w:rsidR="00F958E6" w:rsidRPr="00CC77FA">
              <w:rPr>
                <w:sz w:val="22"/>
                <w:szCs w:val="22"/>
              </w:rPr>
              <w:t xml:space="preserve">current </w:t>
            </w:r>
            <w:r w:rsidR="00515241" w:rsidRPr="00CC77FA">
              <w:rPr>
                <w:sz w:val="22"/>
                <w:szCs w:val="22"/>
              </w:rPr>
              <w:t>workspace</w:t>
            </w:r>
            <w:r w:rsidR="00B617A9" w:rsidRPr="00CC77FA">
              <w:rPr>
                <w:sz w:val="22"/>
                <w:szCs w:val="22"/>
              </w:rPr>
              <w:t>.</w:t>
            </w:r>
          </w:p>
        </w:tc>
      </w:tr>
      <w:tr w:rsidR="000E65F6" w:rsidRPr="00CC77FA" w14:paraId="67FA22D4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41647591" w14:textId="11106C2D" w:rsidR="000E65F6" w:rsidRPr="00CC77FA" w:rsidRDefault="00CC77FA" w:rsidP="00434B9B">
            <w:pPr>
              <w:spacing w:before="60" w:after="60"/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</w:pP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</w:t>
            </w:r>
            <w:r w:rsidR="000E65F6"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lear</w:t>
            </w: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; </w:t>
            </w:r>
            <w:proofErr w:type="spellStart"/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clearvars</w:t>
            </w:r>
            <w:proofErr w:type="spellEnd"/>
          </w:p>
        </w:tc>
        <w:tc>
          <w:tcPr>
            <w:tcW w:w="6075" w:type="dxa"/>
            <w:shd w:val="clear" w:color="auto" w:fill="D6E3BC" w:themeFill="accent3" w:themeFillTint="66"/>
          </w:tcPr>
          <w:p w14:paraId="45FF234D" w14:textId="6ED12D73" w:rsidR="000E65F6" w:rsidRPr="00CC77FA" w:rsidRDefault="000E65F6" w:rsidP="00434B9B">
            <w:pPr>
              <w:spacing w:before="60" w:after="60"/>
              <w:rPr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>Clear all variables from the workspace</w:t>
            </w:r>
            <w:r w:rsidR="00B617A9" w:rsidRPr="00CC77FA">
              <w:rPr>
                <w:sz w:val="22"/>
                <w:szCs w:val="22"/>
              </w:rPr>
              <w:t>.</w:t>
            </w:r>
          </w:p>
        </w:tc>
      </w:tr>
      <w:tr w:rsidR="00515241" w:rsidRPr="00CC77FA" w14:paraId="7D57C75C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480FD123" w14:textId="77777777" w:rsidR="00515241" w:rsidRPr="00CC77FA" w:rsidRDefault="00A52DE9" w:rsidP="00434B9B">
            <w:pPr>
              <w:spacing w:before="60" w:after="60"/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</w:pP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clear </w:t>
            </w: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variable_name</w:t>
            </w:r>
            <w:proofErr w:type="spellEnd"/>
          </w:p>
          <w:p w14:paraId="02170167" w14:textId="06B34431" w:rsidR="00CC77FA" w:rsidRPr="00CC77FA" w:rsidRDefault="00CC77FA" w:rsidP="00434B9B">
            <w:pPr>
              <w:spacing w:before="60" w:after="60"/>
              <w:rPr>
                <w:b/>
                <w:i/>
                <w:color w:val="0070C0"/>
                <w:sz w:val="22"/>
                <w:szCs w:val="22"/>
              </w:rPr>
            </w:pPr>
            <w:proofErr w:type="spellStart"/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clearvars</w:t>
            </w:r>
            <w:proofErr w:type="spellEnd"/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 </w:t>
            </w: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variable_name</w:t>
            </w:r>
            <w:proofErr w:type="spellEnd"/>
          </w:p>
        </w:tc>
        <w:tc>
          <w:tcPr>
            <w:tcW w:w="6075" w:type="dxa"/>
            <w:shd w:val="clear" w:color="auto" w:fill="D6E3BC" w:themeFill="accent3" w:themeFillTint="66"/>
          </w:tcPr>
          <w:p w14:paraId="479D6C7D" w14:textId="77777777" w:rsidR="00515241" w:rsidRPr="00CC77FA" w:rsidRDefault="00515241" w:rsidP="00434B9B">
            <w:pPr>
              <w:spacing w:before="60" w:after="60"/>
              <w:rPr>
                <w:b/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 xml:space="preserve">Clear </w:t>
            </w:r>
            <w:r w:rsidR="000E65F6" w:rsidRPr="00CC77FA">
              <w:rPr>
                <w:sz w:val="22"/>
                <w:szCs w:val="22"/>
              </w:rPr>
              <w:t xml:space="preserve">specified </w:t>
            </w:r>
            <w:r w:rsidRPr="00CC77FA">
              <w:rPr>
                <w:sz w:val="22"/>
                <w:szCs w:val="22"/>
              </w:rPr>
              <w:t>variable from the workspace</w:t>
            </w:r>
            <w:r w:rsidR="00A52DE9" w:rsidRPr="00CC77FA">
              <w:rPr>
                <w:sz w:val="22"/>
                <w:szCs w:val="22"/>
              </w:rPr>
              <w:t>.</w:t>
            </w:r>
          </w:p>
        </w:tc>
      </w:tr>
      <w:tr w:rsidR="00515241" w:rsidRPr="00CC77FA" w14:paraId="6738D363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2B87FDFF" w14:textId="77777777" w:rsidR="00515241" w:rsidRPr="00CC77FA" w:rsidRDefault="00A52DE9" w:rsidP="00434B9B">
            <w:pPr>
              <w:spacing w:before="60" w:after="60"/>
              <w:rPr>
                <w:b/>
                <w:color w:val="0070C0"/>
                <w:sz w:val="22"/>
                <w:szCs w:val="22"/>
              </w:rPr>
            </w:pP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help </w:t>
            </w:r>
            <w:proofErr w:type="spellStart"/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>elfun</w:t>
            </w:r>
            <w:proofErr w:type="spellEnd"/>
          </w:p>
        </w:tc>
        <w:tc>
          <w:tcPr>
            <w:tcW w:w="6075" w:type="dxa"/>
            <w:shd w:val="clear" w:color="auto" w:fill="D6E3BC" w:themeFill="accent3" w:themeFillTint="66"/>
          </w:tcPr>
          <w:p w14:paraId="1B27F6EE" w14:textId="77777777" w:rsidR="00515241" w:rsidRPr="00CC77FA" w:rsidRDefault="00515241" w:rsidP="00434B9B">
            <w:pPr>
              <w:spacing w:before="60" w:after="60"/>
              <w:rPr>
                <w:b/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>View MATLAB elementary math functions</w:t>
            </w:r>
            <w:r w:rsidR="00A52DE9" w:rsidRPr="00CC77FA">
              <w:rPr>
                <w:sz w:val="22"/>
                <w:szCs w:val="22"/>
              </w:rPr>
              <w:t>.</w:t>
            </w:r>
          </w:p>
        </w:tc>
      </w:tr>
      <w:tr w:rsidR="00515241" w:rsidRPr="00CC77FA" w14:paraId="5C3A76C1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0A126F62" w14:textId="77777777" w:rsidR="00515241" w:rsidRPr="00CC77FA" w:rsidRDefault="00A52DE9" w:rsidP="00434B9B">
            <w:pPr>
              <w:spacing w:before="60" w:after="60"/>
              <w:rPr>
                <w:b/>
                <w:color w:val="0070C0"/>
                <w:sz w:val="22"/>
                <w:szCs w:val="22"/>
              </w:rPr>
            </w:pP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help </w:t>
            </w: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possible_variable_name</w:t>
            </w:r>
            <w:proofErr w:type="spellEnd"/>
          </w:p>
        </w:tc>
        <w:tc>
          <w:tcPr>
            <w:tcW w:w="6075" w:type="dxa"/>
            <w:shd w:val="clear" w:color="auto" w:fill="D6E3BC" w:themeFill="accent3" w:themeFillTint="66"/>
          </w:tcPr>
          <w:p w14:paraId="0047C418" w14:textId="77777777" w:rsidR="00515241" w:rsidRPr="00CC77FA" w:rsidRDefault="00515241" w:rsidP="00434B9B">
            <w:pPr>
              <w:spacing w:before="60" w:after="60"/>
              <w:rPr>
                <w:b/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 xml:space="preserve">Determine if </w:t>
            </w: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possible_variable_name</w:t>
            </w:r>
            <w:proofErr w:type="spellEnd"/>
            <w:r w:rsidRPr="00CC77FA">
              <w:rPr>
                <w:sz w:val="22"/>
                <w:szCs w:val="22"/>
              </w:rPr>
              <w:t xml:space="preserve"> is a built-in function.</w:t>
            </w:r>
          </w:p>
        </w:tc>
      </w:tr>
      <w:tr w:rsidR="00515241" w:rsidRPr="00CC77FA" w14:paraId="608C9403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49EAA022" w14:textId="77777777" w:rsidR="00515241" w:rsidRPr="00CC77FA" w:rsidRDefault="00A52DE9" w:rsidP="00434B9B">
            <w:pPr>
              <w:spacing w:before="60" w:after="60"/>
              <w:rPr>
                <w:b/>
                <w:color w:val="0070C0"/>
                <w:sz w:val="22"/>
                <w:szCs w:val="22"/>
              </w:rPr>
            </w:pP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exist </w:t>
            </w: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possible_variable_name</w:t>
            </w:r>
            <w:proofErr w:type="spellEnd"/>
          </w:p>
        </w:tc>
        <w:tc>
          <w:tcPr>
            <w:tcW w:w="6075" w:type="dxa"/>
            <w:shd w:val="clear" w:color="auto" w:fill="D6E3BC" w:themeFill="accent3" w:themeFillTint="66"/>
          </w:tcPr>
          <w:p w14:paraId="490E0E4B" w14:textId="77777777" w:rsidR="00F36FF0" w:rsidRPr="00CC77FA" w:rsidRDefault="00A52DE9" w:rsidP="00434B9B">
            <w:pPr>
              <w:spacing w:before="60" w:after="60"/>
              <w:rPr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>Check if variable</w:t>
            </w:r>
            <w:r w:rsidR="00F36FF0" w:rsidRPr="00CC77FA">
              <w:rPr>
                <w:sz w:val="22"/>
                <w:szCs w:val="22"/>
              </w:rPr>
              <w:t xml:space="preserve"> names or functions are defined</w:t>
            </w:r>
          </w:p>
          <w:p w14:paraId="676FE54D" w14:textId="77777777" w:rsidR="00FD6E86" w:rsidRPr="00FD6E86" w:rsidRDefault="00F36FF0" w:rsidP="00D640A3">
            <w:pPr>
              <w:pStyle w:val="ListParagraph"/>
              <w:numPr>
                <w:ilvl w:val="0"/>
                <w:numId w:val="10"/>
              </w:numPr>
              <w:spacing w:before="60" w:after="60"/>
              <w:ind w:left="387"/>
              <w:rPr>
                <w:b/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>R</w:t>
            </w:r>
            <w:r w:rsidR="00A52DE9" w:rsidRPr="00CC77FA">
              <w:rPr>
                <w:sz w:val="22"/>
                <w:szCs w:val="22"/>
              </w:rPr>
              <w:t xml:space="preserve">eturns “0” if </w:t>
            </w:r>
            <w:proofErr w:type="spellStart"/>
            <w:r w:rsidR="00A52DE9"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possible_variable_name</w:t>
            </w:r>
            <w:proofErr w:type="spellEnd"/>
            <w:r w:rsidRPr="00CC77FA">
              <w:rPr>
                <w:sz w:val="22"/>
                <w:szCs w:val="22"/>
              </w:rPr>
              <w:t xml:space="preserve"> does not exist</w:t>
            </w:r>
          </w:p>
          <w:p w14:paraId="3B473A33" w14:textId="0C7F74BF" w:rsidR="00F36FF0" w:rsidRPr="00CC77FA" w:rsidRDefault="00FD6E86" w:rsidP="00D640A3">
            <w:pPr>
              <w:pStyle w:val="ListParagraph"/>
              <w:numPr>
                <w:ilvl w:val="0"/>
                <w:numId w:val="10"/>
              </w:numPr>
              <w:spacing w:before="60" w:after="60"/>
              <w:ind w:left="387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“1” if it is in the workspace</w:t>
            </w:r>
            <w:r w:rsidR="00F36FF0" w:rsidRPr="00CC77FA">
              <w:rPr>
                <w:sz w:val="22"/>
                <w:szCs w:val="22"/>
              </w:rPr>
              <w:t xml:space="preserve"> </w:t>
            </w:r>
          </w:p>
          <w:p w14:paraId="36908008" w14:textId="77777777" w:rsidR="00515241" w:rsidRPr="00CC77FA" w:rsidRDefault="00F36FF0" w:rsidP="00D640A3">
            <w:pPr>
              <w:pStyle w:val="ListParagraph"/>
              <w:numPr>
                <w:ilvl w:val="0"/>
                <w:numId w:val="10"/>
              </w:numPr>
              <w:spacing w:before="60" w:after="60"/>
              <w:ind w:left="387"/>
              <w:rPr>
                <w:b/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 xml:space="preserve">Returns </w:t>
            </w:r>
            <w:r w:rsidR="00A52DE9" w:rsidRPr="00CC77FA">
              <w:rPr>
                <w:sz w:val="22"/>
                <w:szCs w:val="22"/>
              </w:rPr>
              <w:t>“5” if it is a built-in function</w:t>
            </w:r>
          </w:p>
        </w:tc>
      </w:tr>
      <w:tr w:rsidR="00A52DE9" w:rsidRPr="00CC77FA" w14:paraId="3C389700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0C172084" w14:textId="77777777" w:rsidR="00A52DE9" w:rsidRPr="00CC77FA" w:rsidRDefault="00A52DE9" w:rsidP="00434B9B">
            <w:pPr>
              <w:spacing w:before="60" w:after="60"/>
              <w:rPr>
                <w:b/>
                <w:color w:val="0070C0"/>
                <w:sz w:val="22"/>
                <w:szCs w:val="22"/>
              </w:rPr>
            </w:pPr>
            <w:r w:rsidRPr="00CC77FA"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  <w:t xml:space="preserve">which </w:t>
            </w: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possible_variable_name</w:t>
            </w:r>
            <w:proofErr w:type="spellEnd"/>
          </w:p>
        </w:tc>
        <w:tc>
          <w:tcPr>
            <w:tcW w:w="6075" w:type="dxa"/>
            <w:shd w:val="clear" w:color="auto" w:fill="D6E3BC" w:themeFill="accent3" w:themeFillTint="66"/>
          </w:tcPr>
          <w:p w14:paraId="6E47313B" w14:textId="712F4EE4" w:rsidR="00A52DE9" w:rsidRPr="00CC77FA" w:rsidRDefault="00A52DE9" w:rsidP="00B617A9">
            <w:pPr>
              <w:spacing w:before="60" w:after="60"/>
              <w:rPr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>Identif</w:t>
            </w:r>
            <w:r w:rsidR="00B617A9" w:rsidRPr="00CC77FA">
              <w:rPr>
                <w:sz w:val="22"/>
                <w:szCs w:val="22"/>
              </w:rPr>
              <w:t>y</w:t>
            </w:r>
            <w:r w:rsidRPr="00CC77FA">
              <w:rPr>
                <w:sz w:val="22"/>
                <w:szCs w:val="22"/>
              </w:rPr>
              <w:t xml:space="preserve"> if </w:t>
            </w: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possible_variable_name</w:t>
            </w:r>
            <w:proofErr w:type="spellEnd"/>
            <w:r w:rsidRPr="00CC77FA">
              <w:rPr>
                <w:sz w:val="22"/>
                <w:szCs w:val="22"/>
              </w:rPr>
              <w:t xml:space="preserve"> exists or is a built-in function.</w:t>
            </w:r>
          </w:p>
        </w:tc>
      </w:tr>
      <w:tr w:rsidR="00FF53E4" w:rsidRPr="00CC77FA" w14:paraId="30462FC6" w14:textId="77777777" w:rsidTr="00865B00">
        <w:trPr>
          <w:trHeight w:val="285"/>
        </w:trPr>
        <w:tc>
          <w:tcPr>
            <w:tcW w:w="3730" w:type="dxa"/>
            <w:shd w:val="clear" w:color="auto" w:fill="D6E3BC" w:themeFill="accent3" w:themeFillTint="66"/>
          </w:tcPr>
          <w:p w14:paraId="6205AA7F" w14:textId="77777777" w:rsidR="00FF53E4" w:rsidRPr="00CC77FA" w:rsidRDefault="00FF53E4" w:rsidP="00434B9B">
            <w:pPr>
              <w:spacing w:before="60" w:after="60"/>
              <w:rPr>
                <w:rFonts w:ascii="Courier New" w:hAnsi="Courier New" w:cs="Courier New"/>
                <w:b/>
                <w:color w:val="0070C0"/>
                <w:sz w:val="22"/>
                <w:szCs w:val="22"/>
              </w:rPr>
            </w:pPr>
            <w:proofErr w:type="spellStart"/>
            <w:r w:rsidRPr="00CC77FA">
              <w:rPr>
                <w:rFonts w:ascii="Courier New" w:hAnsi="Courier New" w:cs="Courier New"/>
                <w:b/>
                <w:i/>
                <w:color w:val="0070C0"/>
                <w:sz w:val="22"/>
                <w:szCs w:val="22"/>
              </w:rPr>
              <w:t>possible_variable_name</w:t>
            </w:r>
            <w:proofErr w:type="spellEnd"/>
          </w:p>
        </w:tc>
        <w:tc>
          <w:tcPr>
            <w:tcW w:w="6075" w:type="dxa"/>
            <w:shd w:val="clear" w:color="auto" w:fill="D6E3BC" w:themeFill="accent3" w:themeFillTint="66"/>
          </w:tcPr>
          <w:p w14:paraId="0E6ABFA1" w14:textId="77777777" w:rsidR="00FF53E4" w:rsidRPr="00CC77FA" w:rsidRDefault="00FF53E4" w:rsidP="006F3F49">
            <w:pPr>
              <w:spacing w:before="60" w:after="60"/>
              <w:rPr>
                <w:sz w:val="22"/>
                <w:szCs w:val="22"/>
              </w:rPr>
            </w:pPr>
            <w:r w:rsidRPr="00CC77FA">
              <w:rPr>
                <w:sz w:val="22"/>
                <w:szCs w:val="22"/>
              </w:rPr>
              <w:t xml:space="preserve">Returns an error if MATLAB does not </w:t>
            </w:r>
            <w:r w:rsidR="006F3F49" w:rsidRPr="00CC77FA">
              <w:rPr>
                <w:sz w:val="22"/>
                <w:szCs w:val="22"/>
              </w:rPr>
              <w:t xml:space="preserve">recognize </w:t>
            </w:r>
            <w:r w:rsidRPr="00CC77FA">
              <w:rPr>
                <w:sz w:val="22"/>
                <w:szCs w:val="22"/>
              </w:rPr>
              <w:t>that name</w:t>
            </w:r>
            <w:r w:rsidR="006F3F49" w:rsidRPr="00CC77FA">
              <w:rPr>
                <w:sz w:val="22"/>
                <w:szCs w:val="22"/>
              </w:rPr>
              <w:t xml:space="preserve"> as a variable, function, etc.</w:t>
            </w:r>
          </w:p>
        </w:tc>
      </w:tr>
    </w:tbl>
    <w:p w14:paraId="477432F5" w14:textId="5A16F7E9" w:rsidR="005B49E4" w:rsidRPr="00C714B0" w:rsidRDefault="00C714B0">
      <w:pPr>
        <w:rPr>
          <w:rFonts w:ascii="Arial" w:hAnsi="Arial" w:cs="Arial"/>
          <w:sz w:val="22"/>
          <w:szCs w:val="22"/>
        </w:rPr>
      </w:pPr>
      <w:r w:rsidRPr="00C714B0">
        <w:rPr>
          <w:rFonts w:ascii="Arial" w:hAnsi="Arial" w:cs="Arial"/>
          <w:sz w:val="22"/>
          <w:szCs w:val="22"/>
        </w:rPr>
        <w:t>&lt;continue to Problem 2&gt;</w:t>
      </w:r>
      <w:r w:rsidR="005B49E4" w:rsidRPr="00C714B0">
        <w:rPr>
          <w:rFonts w:ascii="Arial" w:hAnsi="Arial" w:cs="Arial"/>
          <w:sz w:val="22"/>
          <w:szCs w:val="22"/>
        </w:rPr>
        <w:br w:type="page"/>
      </w:r>
    </w:p>
    <w:p w14:paraId="315F1055" w14:textId="3468C53A" w:rsidR="00A72089" w:rsidRPr="00A65BD9" w:rsidRDefault="00A72089" w:rsidP="00A65BD9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 w:rsidRPr="00A65BD9">
        <w:rPr>
          <w:rFonts w:asciiTheme="minorHAnsi" w:hAnsiTheme="minorHAnsi" w:cstheme="minorHAnsi"/>
        </w:rPr>
        <w:lastRenderedPageBreak/>
        <w:t>Problem 2: MATLAB as a Calculator</w:t>
      </w:r>
    </w:p>
    <w:p w14:paraId="49EA4A2C" w14:textId="052A3B92" w:rsidR="00A72089" w:rsidRDefault="009A3F62" w:rsidP="00A65BD9">
      <w:pPr>
        <w:pStyle w:val="BodyText1"/>
        <w:shd w:val="clear" w:color="auto" w:fill="548DD4" w:themeFill="text2" w:themeFillTint="99"/>
        <w:spacing w:before="0" w:after="0"/>
      </w:pPr>
      <w:r w:rsidRPr="00A65BD9">
        <w:rPr>
          <w:rFonts w:asciiTheme="minorHAnsi" w:hAnsiTheme="minorHAnsi" w:cstheme="minorHAnsi"/>
        </w:rPr>
        <w:t>Individual Programming</w:t>
      </w:r>
    </w:p>
    <w:p w14:paraId="17030770" w14:textId="77777777" w:rsidR="00A72089" w:rsidRDefault="00A72089" w:rsidP="00E05206">
      <w:pPr>
        <w:pStyle w:val="BodyText1"/>
        <w:spacing w:before="0" w:after="0"/>
      </w:pPr>
    </w:p>
    <w:p w14:paraId="3BB268E2" w14:textId="78F5914F" w:rsidR="009B10F1" w:rsidRDefault="009B10F1" w:rsidP="00C714B0">
      <w:pPr>
        <w:pStyle w:val="BodyText1"/>
        <w:spacing w:before="0" w:after="0"/>
        <w:ind w:left="900" w:hanging="900"/>
      </w:pPr>
      <w:r w:rsidRPr="009B10F1">
        <w:rPr>
          <w:b/>
        </w:rPr>
        <w:t>Step 1:</w:t>
      </w:r>
      <w:r>
        <w:t xml:space="preserve"> </w:t>
      </w:r>
      <w:r w:rsidR="00C714B0">
        <w:tab/>
      </w:r>
      <w:r>
        <w:t xml:space="preserve">Complete the table below using MATLAB to calculate each expression. </w:t>
      </w:r>
      <w:r w:rsidRPr="009B10F1">
        <w:rPr>
          <w:b/>
          <w:i/>
          <w:u w:val="single"/>
        </w:rPr>
        <w:t xml:space="preserve">Be sure to verify your </w:t>
      </w:r>
      <w:r w:rsidR="00996D13">
        <w:rPr>
          <w:b/>
          <w:i/>
          <w:u w:val="single"/>
        </w:rPr>
        <w:t>result</w:t>
      </w:r>
      <w:r w:rsidRPr="009B10F1">
        <w:rPr>
          <w:b/>
          <w:i/>
          <w:u w:val="single"/>
        </w:rPr>
        <w:t xml:space="preserve"> by hand or another non-MATLAB method.</w:t>
      </w:r>
    </w:p>
    <w:p w14:paraId="466E6D82" w14:textId="77777777" w:rsidR="009B10F1" w:rsidRDefault="009B10F1" w:rsidP="00E05206">
      <w:pPr>
        <w:pStyle w:val="BodyText1"/>
        <w:spacing w:before="0" w:after="0"/>
      </w:pPr>
    </w:p>
    <w:tbl>
      <w:tblPr>
        <w:tblStyle w:val="TableGrid"/>
        <w:tblW w:w="8820" w:type="dxa"/>
        <w:tblInd w:w="535" w:type="dxa"/>
        <w:tblLook w:val="04A0" w:firstRow="1" w:lastRow="0" w:firstColumn="1" w:lastColumn="0" w:noHBand="0" w:noVBand="1"/>
      </w:tblPr>
      <w:tblGrid>
        <w:gridCol w:w="3060"/>
        <w:gridCol w:w="3780"/>
        <w:gridCol w:w="1980"/>
      </w:tblGrid>
      <w:tr w:rsidR="009B10F1" w14:paraId="65876A1B" w14:textId="77777777" w:rsidTr="00C714B0"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4182A4D2" w14:textId="09E04DB2" w:rsidR="009B10F1" w:rsidRPr="00CC05F9" w:rsidRDefault="009B10F1" w:rsidP="009B10F1">
            <w:pPr>
              <w:pStyle w:val="BodyText1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Mathematical E</w:t>
            </w:r>
            <w:r w:rsidRPr="00CC05F9">
              <w:rPr>
                <w:b/>
                <w:sz w:val="20"/>
              </w:rPr>
              <w:t>xpression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4BF9DC50" w14:textId="1E7B8168" w:rsidR="009B10F1" w:rsidRPr="00CC05F9" w:rsidRDefault="009B10F1" w:rsidP="009B10F1">
            <w:pPr>
              <w:pStyle w:val="BodyText1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MATLAB C</w:t>
            </w:r>
            <w:r w:rsidRPr="00CC05F9">
              <w:rPr>
                <w:b/>
                <w:sz w:val="20"/>
              </w:rPr>
              <w:t>ommand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B85C29A" w14:textId="77777777" w:rsidR="009B10F1" w:rsidRPr="00CC05F9" w:rsidRDefault="009B10F1" w:rsidP="009B10F1">
            <w:pPr>
              <w:pStyle w:val="BodyText1"/>
              <w:spacing w:line="240" w:lineRule="auto"/>
              <w:rPr>
                <w:b/>
                <w:sz w:val="20"/>
              </w:rPr>
            </w:pPr>
            <w:r w:rsidRPr="00CC05F9">
              <w:rPr>
                <w:b/>
                <w:sz w:val="20"/>
              </w:rPr>
              <w:t>Result</w:t>
            </w:r>
          </w:p>
        </w:tc>
      </w:tr>
      <w:tr w:rsidR="009B10F1" w14:paraId="01BBFD3D" w14:textId="77777777" w:rsidTr="00B617A9">
        <w:trPr>
          <w:trHeight w:val="1079"/>
        </w:trPr>
        <w:tc>
          <w:tcPr>
            <w:tcW w:w="3060" w:type="dxa"/>
            <w:vAlign w:val="center"/>
          </w:tcPr>
          <w:p w14:paraId="16FE77AF" w14:textId="77777777" w:rsidR="009B10F1" w:rsidRPr="009B10F1" w:rsidRDefault="009B10F1" w:rsidP="009B10F1">
            <w:pPr>
              <w:autoSpaceDE w:val="0"/>
              <w:autoSpaceDN w:val="0"/>
              <w:adjustRightInd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5+3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(25+2)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2/3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(5+11)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+6</m:t>
                </m:r>
              </m:oMath>
            </m:oMathPara>
          </w:p>
        </w:tc>
        <w:tc>
          <w:tcPr>
            <w:tcW w:w="3780" w:type="dxa"/>
          </w:tcPr>
          <w:p w14:paraId="3B42414D" w14:textId="1A3C4946" w:rsidR="009B10F1" w:rsidRPr="00AF14E0" w:rsidRDefault="00430062" w:rsidP="009B10F1">
            <w:pPr>
              <w:pStyle w:val="BodyText1"/>
              <w:spacing w:after="120"/>
              <w:rPr>
                <w:color w:val="FF0000"/>
              </w:rPr>
            </w:pPr>
            <w:r>
              <w:rPr>
                <w:color w:val="FF0000"/>
              </w:rPr>
              <w:t xml:space="preserve">(5+3*(25 + </w:t>
            </w:r>
            <w:proofErr w:type="gramStart"/>
            <w:r>
              <w:rPr>
                <w:color w:val="FF0000"/>
              </w:rPr>
              <w:t>2)^</w:t>
            </w:r>
            <w:proofErr w:type="gramEnd"/>
            <w:r>
              <w:rPr>
                <w:color w:val="FF0000"/>
              </w:rPr>
              <w:t>(2/3))/</w:t>
            </w:r>
            <w:proofErr w:type="spellStart"/>
            <w:r>
              <w:rPr>
                <w:color w:val="FF0000"/>
              </w:rPr>
              <w:t>sqrt</w:t>
            </w:r>
            <w:proofErr w:type="spellEnd"/>
            <w:r>
              <w:rPr>
                <w:color w:val="FF0000"/>
              </w:rPr>
              <w:t>(5+11)</w:t>
            </w:r>
            <w:r w:rsidRPr="00430062">
              <w:rPr>
                <w:color w:val="FF0000"/>
              </w:rPr>
              <w:t>+6</w:t>
            </w:r>
          </w:p>
        </w:tc>
        <w:tc>
          <w:tcPr>
            <w:tcW w:w="1980" w:type="dxa"/>
          </w:tcPr>
          <w:p w14:paraId="77D000CF" w14:textId="1FD17FA5" w:rsidR="009B10F1" w:rsidRPr="00AF14E0" w:rsidRDefault="00430062" w:rsidP="009B10F1">
            <w:pPr>
              <w:pStyle w:val="BodyText1"/>
              <w:spacing w:after="120"/>
              <w:rPr>
                <w:color w:val="FF0000"/>
              </w:rPr>
            </w:pPr>
            <w:r>
              <w:rPr>
                <w:color w:val="FF0000"/>
              </w:rPr>
              <w:t>14.0000</w:t>
            </w:r>
          </w:p>
        </w:tc>
      </w:tr>
      <w:tr w:rsidR="009B10F1" w14:paraId="70F08E44" w14:textId="77777777" w:rsidTr="00B617A9">
        <w:trPr>
          <w:trHeight w:val="890"/>
        </w:trPr>
        <w:tc>
          <w:tcPr>
            <w:tcW w:w="3060" w:type="dxa"/>
            <w:vAlign w:val="center"/>
          </w:tcPr>
          <w:p w14:paraId="23EEC057" w14:textId="77777777" w:rsidR="009B10F1" w:rsidRPr="009B10F1" w:rsidRDefault="009B10F1" w:rsidP="009B10F1">
            <w:pPr>
              <w:autoSpaceDE w:val="0"/>
              <w:autoSpaceDN w:val="0"/>
              <w:adjustRightInd w:val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12*7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780" w:type="dxa"/>
          </w:tcPr>
          <w:p w14:paraId="19557F69" w14:textId="7FEB820A" w:rsidR="009B10F1" w:rsidRPr="00AF14E0" w:rsidRDefault="00430062" w:rsidP="009B10F1">
            <w:pPr>
              <w:pStyle w:val="BodyText1"/>
              <w:spacing w:after="120"/>
              <w:rPr>
                <w:color w:val="FF0000"/>
              </w:rPr>
            </w:pPr>
            <w:r w:rsidRPr="00430062">
              <w:rPr>
                <w:color w:val="FF0000"/>
              </w:rPr>
              <w:t>3^4+(4^3)</w:t>
            </w:r>
            <w:proofErr w:type="gramStart"/>
            <w:r w:rsidRPr="00430062">
              <w:rPr>
                <w:color w:val="FF0000"/>
              </w:rPr>
              <w:t>/(</w:t>
            </w:r>
            <w:proofErr w:type="gramEnd"/>
            <w:r w:rsidRPr="00430062">
              <w:rPr>
                <w:color w:val="FF0000"/>
              </w:rPr>
              <w:t>12*7)-10^2</w:t>
            </w:r>
          </w:p>
        </w:tc>
        <w:tc>
          <w:tcPr>
            <w:tcW w:w="1980" w:type="dxa"/>
          </w:tcPr>
          <w:p w14:paraId="0005934D" w14:textId="0BAEE2E4" w:rsidR="009B10F1" w:rsidRPr="00AF14E0" w:rsidRDefault="00430062" w:rsidP="009B10F1">
            <w:pPr>
              <w:pStyle w:val="BodyText1"/>
              <w:spacing w:after="120"/>
              <w:rPr>
                <w:color w:val="FF0000"/>
              </w:rPr>
            </w:pPr>
            <w:r>
              <w:rPr>
                <w:color w:val="FF0000"/>
              </w:rPr>
              <w:t>-18.2381</w:t>
            </w:r>
          </w:p>
        </w:tc>
      </w:tr>
      <w:tr w:rsidR="009B10F1" w14:paraId="2C04C007" w14:textId="77777777" w:rsidTr="00C714B0">
        <w:trPr>
          <w:trHeight w:val="728"/>
        </w:trPr>
        <w:tc>
          <w:tcPr>
            <w:tcW w:w="3060" w:type="dxa"/>
            <w:vAlign w:val="center"/>
          </w:tcPr>
          <w:p w14:paraId="578EC7BB" w14:textId="4056F2C3" w:rsidR="009B10F1" w:rsidRPr="009B10F1" w:rsidRDefault="009B10F1" w:rsidP="009B10F1">
            <w:pPr>
              <w:autoSpaceDE w:val="0"/>
              <w:autoSpaceDN w:val="0"/>
              <w:adjustRightInd w:val="0"/>
              <w:rPr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r=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5.5sin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+2.2</m:t>
                </m:r>
              </m:oMath>
            </m:oMathPara>
          </w:p>
        </w:tc>
        <w:tc>
          <w:tcPr>
            <w:tcW w:w="3780" w:type="dxa"/>
          </w:tcPr>
          <w:p w14:paraId="1B913078" w14:textId="6AF0F5FF" w:rsidR="009B10F1" w:rsidRPr="00AF14E0" w:rsidRDefault="00430062" w:rsidP="009B10F1">
            <w:pPr>
              <w:pStyle w:val="BodyText1"/>
              <w:spacing w:after="120"/>
              <w:rPr>
                <w:color w:val="FF0000"/>
              </w:rPr>
            </w:pPr>
            <w:proofErr w:type="gramStart"/>
            <w:r w:rsidRPr="00430062">
              <w:rPr>
                <w:color w:val="FF0000"/>
              </w:rPr>
              <w:t>abs(</w:t>
            </w:r>
            <w:proofErr w:type="gramEnd"/>
            <w:r w:rsidRPr="00430062">
              <w:rPr>
                <w:color w:val="FF0000"/>
              </w:rPr>
              <w:t>1 - 5.5*sin(3*pi)) + 2.2</w:t>
            </w:r>
          </w:p>
        </w:tc>
        <w:tc>
          <w:tcPr>
            <w:tcW w:w="1980" w:type="dxa"/>
          </w:tcPr>
          <w:p w14:paraId="2BFD35C6" w14:textId="5EE78FE4" w:rsidR="009B10F1" w:rsidRPr="00AF14E0" w:rsidRDefault="00430062" w:rsidP="009B10F1">
            <w:pPr>
              <w:pStyle w:val="BodyText1"/>
              <w:spacing w:after="120"/>
              <w:rPr>
                <w:color w:val="FF0000"/>
              </w:rPr>
            </w:pPr>
            <w:r>
              <w:rPr>
                <w:color w:val="FF0000"/>
              </w:rPr>
              <w:t>3.2000</w:t>
            </w:r>
          </w:p>
        </w:tc>
      </w:tr>
    </w:tbl>
    <w:p w14:paraId="156BF20A" w14:textId="1F33E925" w:rsidR="009B10F1" w:rsidRDefault="009B10F1" w:rsidP="00E05206">
      <w:pPr>
        <w:pStyle w:val="BodyText1"/>
        <w:spacing w:before="0" w:after="0"/>
      </w:pPr>
    </w:p>
    <w:p w14:paraId="69312CFE" w14:textId="636D5EC9" w:rsidR="009B10F1" w:rsidRDefault="009B10F1" w:rsidP="00C714B0">
      <w:pPr>
        <w:pStyle w:val="BodyText1"/>
        <w:spacing w:before="0" w:after="0"/>
        <w:ind w:left="900" w:hanging="900"/>
      </w:pPr>
      <w:r w:rsidRPr="009B10F1">
        <w:rPr>
          <w:b/>
        </w:rPr>
        <w:t>Step</w:t>
      </w:r>
      <w:r>
        <w:rPr>
          <w:b/>
        </w:rPr>
        <w:t xml:space="preserve"> </w:t>
      </w:r>
      <w:r w:rsidRPr="009B10F1">
        <w:rPr>
          <w:b/>
        </w:rPr>
        <w:t>2:</w:t>
      </w:r>
      <w:r>
        <w:t xml:space="preserve"> </w:t>
      </w:r>
      <w:r w:rsidR="00C714B0">
        <w:tab/>
      </w:r>
      <w:r>
        <w:t>Assume</w:t>
      </w:r>
      <w:r w:rsidRPr="008A0AE7">
        <w:t xml:space="preserve"> </w:t>
      </w:r>
      <w:r w:rsidR="004D4FC9">
        <w:rPr>
          <w:rFonts w:ascii="Courier New" w:hAnsi="Courier New" w:cs="Courier New"/>
        </w:rPr>
        <w:t>x</w:t>
      </w:r>
      <w:r w:rsidRPr="00A65BD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0.1</w:t>
      </w:r>
      <w:r w:rsidRPr="008A0AE7">
        <w:t xml:space="preserve"> and </w:t>
      </w:r>
      <w:r w:rsidRPr="00A65BD9">
        <w:rPr>
          <w:rFonts w:ascii="Courier New" w:hAnsi="Courier New" w:cs="Courier New"/>
        </w:rPr>
        <w:t>z = 8.</w:t>
      </w:r>
      <w:r>
        <w:rPr>
          <w:rFonts w:ascii="Courier New" w:hAnsi="Courier New" w:cs="Courier New"/>
        </w:rPr>
        <w:t>2</w:t>
      </w:r>
      <w:r>
        <w:t xml:space="preserve">. Complete the table below. </w:t>
      </w:r>
      <w:r w:rsidRPr="00C714B0">
        <w:rPr>
          <w:b/>
          <w:i/>
          <w:u w:val="single"/>
        </w:rPr>
        <w:t xml:space="preserve">Be sure to verify your </w:t>
      </w:r>
      <w:r w:rsidR="00996D13">
        <w:rPr>
          <w:b/>
          <w:i/>
          <w:u w:val="single"/>
        </w:rPr>
        <w:t>result</w:t>
      </w:r>
      <w:r w:rsidRPr="00C714B0">
        <w:rPr>
          <w:b/>
          <w:i/>
          <w:u w:val="single"/>
        </w:rPr>
        <w:t xml:space="preserve"> by hand or another non-MATLAB method.</w:t>
      </w:r>
    </w:p>
    <w:p w14:paraId="1E97F16E" w14:textId="77777777" w:rsidR="009B10F1" w:rsidRDefault="009B10F1" w:rsidP="00E05206">
      <w:pPr>
        <w:pStyle w:val="BodyText1"/>
        <w:spacing w:before="0" w:after="0"/>
      </w:pPr>
    </w:p>
    <w:tbl>
      <w:tblPr>
        <w:tblStyle w:val="TableGrid"/>
        <w:tblW w:w="8820" w:type="dxa"/>
        <w:tblInd w:w="535" w:type="dxa"/>
        <w:tblLook w:val="04A0" w:firstRow="1" w:lastRow="0" w:firstColumn="1" w:lastColumn="0" w:noHBand="0" w:noVBand="1"/>
      </w:tblPr>
      <w:tblGrid>
        <w:gridCol w:w="3060"/>
        <w:gridCol w:w="3780"/>
        <w:gridCol w:w="1980"/>
      </w:tblGrid>
      <w:tr w:rsidR="009B10F1" w14:paraId="7D36BC73" w14:textId="77777777" w:rsidTr="00C714B0"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714F6767" w14:textId="6BB09D2D" w:rsidR="009B10F1" w:rsidRPr="00CC05F9" w:rsidRDefault="009B10F1" w:rsidP="00996D13">
            <w:pPr>
              <w:pStyle w:val="BodyText1"/>
              <w:spacing w:line="240" w:lineRule="auto"/>
              <w:rPr>
                <w:b/>
                <w:sz w:val="20"/>
              </w:rPr>
            </w:pPr>
            <w:r w:rsidRPr="00CC05F9">
              <w:rPr>
                <w:b/>
                <w:sz w:val="20"/>
              </w:rPr>
              <w:t>Mathematical</w:t>
            </w:r>
            <w:r w:rsidR="00C714B0">
              <w:rPr>
                <w:b/>
                <w:sz w:val="20"/>
              </w:rPr>
              <w:t xml:space="preserve"> E</w:t>
            </w:r>
            <w:r w:rsidRPr="00CC05F9">
              <w:rPr>
                <w:b/>
                <w:sz w:val="20"/>
              </w:rPr>
              <w:t>xpression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14:paraId="0E3ECBA3" w14:textId="77777777" w:rsidR="009B10F1" w:rsidRPr="00CC05F9" w:rsidRDefault="009B10F1" w:rsidP="00996D13">
            <w:pPr>
              <w:pStyle w:val="BodyText1"/>
              <w:spacing w:line="240" w:lineRule="auto"/>
              <w:rPr>
                <w:b/>
                <w:sz w:val="20"/>
              </w:rPr>
            </w:pPr>
            <w:r w:rsidRPr="00CC05F9">
              <w:rPr>
                <w:b/>
                <w:sz w:val="20"/>
              </w:rPr>
              <w:t>MATLAB command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A16F160" w14:textId="612DE343" w:rsidR="009B10F1" w:rsidRPr="00CC05F9" w:rsidRDefault="009B10F1" w:rsidP="00996D13">
            <w:pPr>
              <w:pStyle w:val="BodyText1"/>
              <w:spacing w:line="240" w:lineRule="auto"/>
              <w:rPr>
                <w:b/>
                <w:sz w:val="20"/>
              </w:rPr>
            </w:pPr>
            <w:r w:rsidRPr="00CC05F9">
              <w:rPr>
                <w:b/>
                <w:sz w:val="20"/>
              </w:rPr>
              <w:t>Result</w:t>
            </w:r>
          </w:p>
        </w:tc>
      </w:tr>
      <w:tr w:rsidR="009B10F1" w14:paraId="78A91FAD" w14:textId="77777777" w:rsidTr="00B617A9">
        <w:trPr>
          <w:trHeight w:val="773"/>
        </w:trPr>
        <w:tc>
          <w:tcPr>
            <w:tcW w:w="3060" w:type="dxa"/>
          </w:tcPr>
          <w:p w14:paraId="37E87A0B" w14:textId="77777777" w:rsidR="009B10F1" w:rsidRPr="0017031B" w:rsidRDefault="009B10F1" w:rsidP="00D4407D">
            <w:pPr>
              <w:pStyle w:val="BodyText11"/>
              <w:spacing w:before="60"/>
              <w:outlineLvl w:val="9"/>
              <w:rPr>
                <w:kern w:val="0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4"/>
                  </w:rPr>
                  <m:t>a=x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 w:val="24"/>
                              </w:rPr>
                              <m:t>2z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 w:val="24"/>
                              </w:rPr>
                              <m:t>3x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780" w:type="dxa"/>
          </w:tcPr>
          <w:p w14:paraId="6C9ED1FC" w14:textId="0BCA9A6E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</w:rPr>
            </w:pPr>
            <w:r w:rsidRPr="00430062">
              <w:rPr>
                <w:color w:val="FF0000"/>
                <w:kern w:val="0"/>
              </w:rPr>
              <w:t>x*z^2-((2*z)/(3*x</w:t>
            </w:r>
            <w:proofErr w:type="gramStart"/>
            <w:r w:rsidRPr="00430062">
              <w:rPr>
                <w:color w:val="FF0000"/>
                <w:kern w:val="0"/>
              </w:rPr>
              <w:t>))^</w:t>
            </w:r>
            <w:proofErr w:type="gramEnd"/>
            <w:r w:rsidRPr="00430062">
              <w:rPr>
                <w:color w:val="FF0000"/>
                <w:kern w:val="0"/>
              </w:rPr>
              <w:t>(3/5)</w:t>
            </w:r>
          </w:p>
        </w:tc>
        <w:tc>
          <w:tcPr>
            <w:tcW w:w="1980" w:type="dxa"/>
          </w:tcPr>
          <w:p w14:paraId="23EA9028" w14:textId="104B3BCD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-4.3075</w:t>
            </w:r>
          </w:p>
        </w:tc>
      </w:tr>
      <w:tr w:rsidR="009B10F1" w14:paraId="30B7BA63" w14:textId="77777777" w:rsidTr="00C714B0">
        <w:tc>
          <w:tcPr>
            <w:tcW w:w="3060" w:type="dxa"/>
          </w:tcPr>
          <w:p w14:paraId="0B312530" w14:textId="1C260BC1" w:rsidR="009B10F1" w:rsidRPr="0017031B" w:rsidRDefault="009B10F1" w:rsidP="00D4407D">
            <w:pPr>
              <w:pStyle w:val="BodyText11"/>
              <w:spacing w:before="60"/>
              <w:outlineLvl w:val="9"/>
              <w:rPr>
                <w:kern w:val="0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4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0.5z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  <w:sz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-xz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x+z</m:t>
                    </m:r>
                  </m:den>
                </m:f>
              </m:oMath>
            </m:oMathPara>
          </w:p>
        </w:tc>
        <w:tc>
          <w:tcPr>
            <w:tcW w:w="3780" w:type="dxa"/>
          </w:tcPr>
          <w:p w14:paraId="776C674B" w14:textId="6BDB4B61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</w:rPr>
            </w:pPr>
            <w:r w:rsidRPr="00430062">
              <w:rPr>
                <w:color w:val="FF0000"/>
                <w:kern w:val="0"/>
              </w:rPr>
              <w:t>(0.5*z)/(20*x^</w:t>
            </w:r>
            <w:proofErr w:type="gramStart"/>
            <w:r w:rsidRPr="00430062">
              <w:rPr>
                <w:color w:val="FF0000"/>
                <w:kern w:val="0"/>
              </w:rPr>
              <w:t>3)+</w:t>
            </w:r>
            <w:proofErr w:type="gramEnd"/>
            <w:r w:rsidRPr="00430062">
              <w:rPr>
                <w:color w:val="FF0000"/>
                <w:kern w:val="0"/>
              </w:rPr>
              <w:t>(</w:t>
            </w:r>
            <w:proofErr w:type="spellStart"/>
            <w:r w:rsidRPr="00430062">
              <w:rPr>
                <w:color w:val="FF0000"/>
                <w:kern w:val="0"/>
              </w:rPr>
              <w:t>exp</w:t>
            </w:r>
            <w:proofErr w:type="spellEnd"/>
            <w:r w:rsidRPr="00430062">
              <w:rPr>
                <w:color w:val="FF0000"/>
                <w:kern w:val="0"/>
              </w:rPr>
              <w:t>(-x*z))/(</w:t>
            </w:r>
            <w:proofErr w:type="spellStart"/>
            <w:r w:rsidRPr="00430062">
              <w:rPr>
                <w:color w:val="FF0000"/>
                <w:kern w:val="0"/>
              </w:rPr>
              <w:t>x+z</w:t>
            </w:r>
            <w:proofErr w:type="spellEnd"/>
            <w:r w:rsidRPr="00430062">
              <w:rPr>
                <w:color w:val="FF0000"/>
                <w:kern w:val="0"/>
              </w:rPr>
              <w:t>)</w:t>
            </w:r>
          </w:p>
        </w:tc>
        <w:tc>
          <w:tcPr>
            <w:tcW w:w="1980" w:type="dxa"/>
          </w:tcPr>
          <w:p w14:paraId="14C3A5AE" w14:textId="3DBD03F2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205.0531</w:t>
            </w:r>
          </w:p>
        </w:tc>
      </w:tr>
      <w:tr w:rsidR="009B10F1" w:rsidRPr="00997708" w14:paraId="0DD75EAC" w14:textId="77777777" w:rsidTr="00C714B0">
        <w:tc>
          <w:tcPr>
            <w:tcW w:w="3060" w:type="dxa"/>
          </w:tcPr>
          <w:p w14:paraId="137627F5" w14:textId="77777777" w:rsidR="009B10F1" w:rsidRPr="00C714B0" w:rsidRDefault="009B10F1" w:rsidP="00D4407D">
            <w:pPr>
              <w:pStyle w:val="BodyText11"/>
              <w:spacing w:before="60"/>
              <w:outlineLvl w:val="9"/>
              <w:rPr>
                <w:rFonts w:ascii="Times New Roman" w:hAnsi="Times New Roman" w:cs="Times New Roman"/>
                <w:kern w:val="0"/>
                <w:sz w:val="24"/>
                <w:szCs w:val="24"/>
                <w:lang w:val="de-DE"/>
              </w:rPr>
            </w:pPr>
            <w:r w:rsidRPr="00C714B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c</w:t>
            </w:r>
            <w:r w:rsidRPr="00C714B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= </w:t>
            </w:r>
            <w:r w:rsidRPr="00C714B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ln</w:t>
            </w:r>
            <w:r w:rsidRPr="00C714B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(</w:t>
            </w:r>
            <w:r w:rsidRPr="00C714B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z</w:t>
            </w:r>
            <w:r w:rsidRPr="00C714B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)    </w:t>
            </w:r>
          </w:p>
        </w:tc>
        <w:tc>
          <w:tcPr>
            <w:tcW w:w="3780" w:type="dxa"/>
          </w:tcPr>
          <w:p w14:paraId="36E79A20" w14:textId="1AE4EF11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  <w:lang w:val="de-DE"/>
              </w:rPr>
            </w:pPr>
            <w:r>
              <w:rPr>
                <w:color w:val="FF0000"/>
                <w:kern w:val="0"/>
                <w:lang w:val="de-DE"/>
              </w:rPr>
              <w:t>log(z)</w:t>
            </w:r>
          </w:p>
        </w:tc>
        <w:tc>
          <w:tcPr>
            <w:tcW w:w="1980" w:type="dxa"/>
          </w:tcPr>
          <w:p w14:paraId="6E109956" w14:textId="5E1F4B67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  <w:lang w:val="de-DE"/>
              </w:rPr>
            </w:pPr>
            <w:r>
              <w:rPr>
                <w:color w:val="FF0000"/>
                <w:kern w:val="0"/>
                <w:lang w:val="de-DE"/>
              </w:rPr>
              <w:t>2.1041</w:t>
            </w:r>
          </w:p>
        </w:tc>
      </w:tr>
      <w:tr w:rsidR="009B10F1" w:rsidRPr="00997708" w14:paraId="311E6B0A" w14:textId="77777777" w:rsidTr="00C714B0">
        <w:tc>
          <w:tcPr>
            <w:tcW w:w="3060" w:type="dxa"/>
          </w:tcPr>
          <w:p w14:paraId="1A57ABA7" w14:textId="77777777" w:rsidR="009B10F1" w:rsidRPr="00C714B0" w:rsidRDefault="009B10F1" w:rsidP="00D4407D">
            <w:pPr>
              <w:pStyle w:val="BodyText11"/>
              <w:spacing w:before="60"/>
              <w:outlineLvl w:val="9"/>
              <w:rPr>
                <w:rFonts w:ascii="Times New Roman" w:hAnsi="Times New Roman" w:cs="Times New Roman"/>
                <w:kern w:val="0"/>
                <w:sz w:val="24"/>
                <w:szCs w:val="24"/>
                <w:lang w:val="de-DE"/>
              </w:rPr>
            </w:pPr>
            <w:r w:rsidRPr="00C714B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d</w:t>
            </w:r>
            <w:r w:rsidRPr="00C714B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= </w:t>
            </w:r>
            <w:r w:rsidRPr="00C714B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log</w:t>
            </w:r>
            <w:r w:rsidRPr="00C714B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(</w:t>
            </w:r>
            <w:r w:rsidRPr="00C714B0">
              <w:rPr>
                <w:rFonts w:ascii="Times New Roman" w:hAnsi="Times New Roman" w:cs="Times New Roman"/>
                <w:i/>
                <w:sz w:val="24"/>
                <w:szCs w:val="24"/>
                <w:lang w:val="de-DE"/>
              </w:rPr>
              <w:t>z</w:t>
            </w:r>
            <w:r w:rsidRPr="00C714B0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3780" w:type="dxa"/>
          </w:tcPr>
          <w:p w14:paraId="3060DDDE" w14:textId="06DC9FC0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  <w:lang w:val="de-DE"/>
              </w:rPr>
            </w:pPr>
            <w:r>
              <w:rPr>
                <w:color w:val="FF0000"/>
                <w:kern w:val="0"/>
                <w:lang w:val="de-DE"/>
              </w:rPr>
              <w:t>log10(z)</w:t>
            </w:r>
          </w:p>
        </w:tc>
        <w:tc>
          <w:tcPr>
            <w:tcW w:w="1980" w:type="dxa"/>
          </w:tcPr>
          <w:p w14:paraId="0F2C49F8" w14:textId="3FF2C597" w:rsidR="009B10F1" w:rsidRPr="00AF14E0" w:rsidRDefault="00430062" w:rsidP="00D4407D">
            <w:pPr>
              <w:pStyle w:val="BodyText11"/>
              <w:spacing w:before="60"/>
              <w:outlineLvl w:val="9"/>
              <w:rPr>
                <w:color w:val="FF0000"/>
                <w:kern w:val="0"/>
                <w:lang w:val="de-DE"/>
              </w:rPr>
            </w:pPr>
            <w:r>
              <w:rPr>
                <w:color w:val="FF0000"/>
                <w:kern w:val="0"/>
                <w:lang w:val="de-DE"/>
              </w:rPr>
              <w:t>0.9138</w:t>
            </w:r>
          </w:p>
        </w:tc>
      </w:tr>
    </w:tbl>
    <w:p w14:paraId="7AF3F981" w14:textId="77777777" w:rsidR="00C714B0" w:rsidRPr="00770E26" w:rsidRDefault="00C714B0" w:rsidP="00C714B0">
      <w:pPr>
        <w:pStyle w:val="BodyText11"/>
        <w:ind w:left="720" w:hanging="360"/>
        <w:outlineLvl w:val="9"/>
        <w:rPr>
          <w:b/>
          <w:i/>
          <w:color w:val="0070C0"/>
          <w:kern w:val="0"/>
          <w:lang w:val="de-DE"/>
        </w:rPr>
      </w:pPr>
      <w:r w:rsidRPr="00770E26">
        <w:rPr>
          <w:b/>
          <w:i/>
          <w:color w:val="0070C0"/>
          <w:kern w:val="0"/>
          <w:lang w:val="de-DE"/>
        </w:rPr>
        <w:t xml:space="preserve">Hint: </w:t>
      </w:r>
    </w:p>
    <w:p w14:paraId="7CB7B6CE" w14:textId="77777777" w:rsidR="00C714B0" w:rsidRPr="00434B9B" w:rsidRDefault="00C714B0" w:rsidP="00D640A3">
      <w:pPr>
        <w:pStyle w:val="BodyText11"/>
        <w:numPr>
          <w:ilvl w:val="0"/>
          <w:numId w:val="4"/>
        </w:numPr>
        <w:spacing w:before="0"/>
        <w:outlineLvl w:val="9"/>
        <w:rPr>
          <w:i/>
          <w:kern w:val="0"/>
        </w:rPr>
      </w:pPr>
      <w:r w:rsidRPr="00434B9B">
        <w:rPr>
          <w:b/>
          <w:i/>
          <w:kern w:val="0"/>
        </w:rPr>
        <w:t>ln</w:t>
      </w:r>
      <w:r>
        <w:rPr>
          <w:i/>
          <w:kern w:val="0"/>
        </w:rPr>
        <w:t xml:space="preserve"> or </w:t>
      </w:r>
      <w:r w:rsidRPr="00434B9B">
        <w:rPr>
          <w:b/>
          <w:i/>
          <w:kern w:val="0"/>
        </w:rPr>
        <w:t>log</w:t>
      </w:r>
      <w:r w:rsidRPr="00434B9B">
        <w:rPr>
          <w:b/>
          <w:i/>
          <w:kern w:val="0"/>
          <w:vertAlign w:val="subscript"/>
        </w:rPr>
        <w:t>e</w:t>
      </w:r>
      <w:r w:rsidRPr="00434B9B">
        <w:rPr>
          <w:i/>
          <w:kern w:val="0"/>
        </w:rPr>
        <w:t xml:space="preserve"> is commonly known as the natural </w:t>
      </w:r>
      <w:r>
        <w:rPr>
          <w:i/>
          <w:kern w:val="0"/>
        </w:rPr>
        <w:t xml:space="preserve">logarithm. </w:t>
      </w:r>
    </w:p>
    <w:p w14:paraId="2EED013C" w14:textId="77777777" w:rsidR="00C714B0" w:rsidRDefault="00C714B0" w:rsidP="00D640A3">
      <w:pPr>
        <w:pStyle w:val="BodyText11"/>
        <w:numPr>
          <w:ilvl w:val="0"/>
          <w:numId w:val="4"/>
        </w:numPr>
        <w:spacing w:before="0"/>
        <w:outlineLvl w:val="9"/>
        <w:rPr>
          <w:i/>
          <w:kern w:val="0"/>
        </w:rPr>
      </w:pPr>
      <w:r w:rsidRPr="00434B9B">
        <w:rPr>
          <w:b/>
          <w:i/>
          <w:kern w:val="0"/>
        </w:rPr>
        <w:t>log</w:t>
      </w:r>
      <w:r>
        <w:rPr>
          <w:i/>
          <w:kern w:val="0"/>
        </w:rPr>
        <w:t xml:space="preserve"> or </w:t>
      </w:r>
      <w:r w:rsidRPr="00434B9B">
        <w:rPr>
          <w:b/>
          <w:i/>
          <w:kern w:val="0"/>
        </w:rPr>
        <w:t>log</w:t>
      </w:r>
      <w:r w:rsidRPr="00434B9B">
        <w:rPr>
          <w:b/>
          <w:i/>
          <w:kern w:val="0"/>
          <w:vertAlign w:val="subscript"/>
        </w:rPr>
        <w:t>10</w:t>
      </w:r>
      <w:r w:rsidRPr="00434B9B">
        <w:rPr>
          <w:i/>
          <w:kern w:val="0"/>
        </w:rPr>
        <w:t xml:space="preserve"> is commonly known as log </w:t>
      </w:r>
      <w:r>
        <w:rPr>
          <w:i/>
          <w:kern w:val="0"/>
        </w:rPr>
        <w:t xml:space="preserve">with </w:t>
      </w:r>
      <w:r w:rsidRPr="00434B9B">
        <w:rPr>
          <w:i/>
          <w:kern w:val="0"/>
        </w:rPr>
        <w:t>base 10</w:t>
      </w:r>
      <w:r>
        <w:rPr>
          <w:i/>
          <w:kern w:val="0"/>
        </w:rPr>
        <w:t xml:space="preserve">. </w:t>
      </w: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276"/>
        <w:gridCol w:w="8074"/>
      </w:tblGrid>
      <w:tr w:rsidR="007D4920" w14:paraId="1F451E95" w14:textId="77777777" w:rsidTr="00C714B0">
        <w:tc>
          <w:tcPr>
            <w:tcW w:w="9350" w:type="dxa"/>
            <w:gridSpan w:val="2"/>
            <w:shd w:val="clear" w:color="auto" w:fill="D6E3BC" w:themeFill="accent3" w:themeFillTint="66"/>
          </w:tcPr>
          <w:p w14:paraId="0EE9761F" w14:textId="4BF1CFB6" w:rsidR="007D4920" w:rsidRPr="0004414D" w:rsidRDefault="00F36FF0" w:rsidP="0004414D">
            <w:pPr>
              <w:spacing w:before="120" w:after="120"/>
              <w:rPr>
                <w:rFonts w:ascii="Arial" w:hAnsi="Arial" w:cs="Arial"/>
                <w:b/>
              </w:rPr>
            </w:pPr>
            <w:r w:rsidRPr="000304E6">
              <w:rPr>
                <w:rFonts w:ascii="Arial" w:hAnsi="Arial" w:cs="Arial"/>
                <w:b/>
              </w:rPr>
              <w:t xml:space="preserve">MATLAB </w:t>
            </w:r>
            <w:r>
              <w:rPr>
                <w:rFonts w:ascii="Arial" w:hAnsi="Arial" w:cs="Arial"/>
                <w:b/>
              </w:rPr>
              <w:t>Calculations</w:t>
            </w:r>
          </w:p>
          <w:p w14:paraId="2D6538E9" w14:textId="77777777" w:rsidR="007D4920" w:rsidRPr="00C22B76" w:rsidRDefault="007D4920" w:rsidP="007D4920">
            <w:pPr>
              <w:spacing w:before="60" w:after="60"/>
              <w:rPr>
                <w:b/>
              </w:rPr>
            </w:pPr>
            <w:r w:rsidRPr="00C22B76">
              <w:rPr>
                <w:b/>
              </w:rPr>
              <w:t>Useful commands:</w:t>
            </w:r>
          </w:p>
        </w:tc>
      </w:tr>
      <w:tr w:rsidR="007D4920" w14:paraId="17546FB4" w14:textId="77777777" w:rsidTr="00C714B0">
        <w:trPr>
          <w:trHeight w:val="285"/>
        </w:trPr>
        <w:tc>
          <w:tcPr>
            <w:tcW w:w="1276" w:type="dxa"/>
            <w:shd w:val="clear" w:color="auto" w:fill="D6E3BC" w:themeFill="accent3" w:themeFillTint="66"/>
          </w:tcPr>
          <w:p w14:paraId="39B30F19" w14:textId="77777777" w:rsidR="007D4920" w:rsidRPr="00C22B76" w:rsidRDefault="007D4920" w:rsidP="007D4920">
            <w:pPr>
              <w:spacing w:before="60" w:after="60"/>
              <w:rPr>
                <w:b/>
                <w:color w:val="0070C0"/>
                <w:sz w:val="20"/>
              </w:rPr>
            </w:pPr>
            <w:r>
              <w:rPr>
                <w:rFonts w:ascii="Courier New" w:hAnsi="Courier New" w:cs="Courier New"/>
                <w:b/>
                <w:color w:val="0070C0"/>
                <w:sz w:val="20"/>
              </w:rPr>
              <w:t>log</w:t>
            </w:r>
          </w:p>
        </w:tc>
        <w:tc>
          <w:tcPr>
            <w:tcW w:w="8074" w:type="dxa"/>
            <w:shd w:val="clear" w:color="auto" w:fill="D6E3BC" w:themeFill="accent3" w:themeFillTint="66"/>
          </w:tcPr>
          <w:p w14:paraId="25570B2C" w14:textId="465EC492" w:rsidR="007D4920" w:rsidRPr="00515241" w:rsidRDefault="00B617A9" w:rsidP="007D4920">
            <w:pPr>
              <w:spacing w:before="60" w:after="60"/>
              <w:rPr>
                <w:b/>
              </w:rPr>
            </w:pPr>
            <w:r>
              <w:t xml:space="preserve">Y = log(X) </w:t>
            </w:r>
            <w:r w:rsidR="007D4920" w:rsidRPr="002C29B8">
              <w:t>returns the natur</w:t>
            </w:r>
            <w:r>
              <w:t xml:space="preserve">al logarithm of the elements of </w:t>
            </w:r>
            <w:r w:rsidR="007D4920" w:rsidRPr="002C29B8">
              <w:t>X</w:t>
            </w:r>
            <w:r w:rsidR="00F36FF0">
              <w:t>.</w:t>
            </w:r>
          </w:p>
        </w:tc>
      </w:tr>
      <w:tr w:rsidR="007D4920" w14:paraId="736894AD" w14:textId="77777777" w:rsidTr="00C714B0">
        <w:trPr>
          <w:trHeight w:val="285"/>
        </w:trPr>
        <w:tc>
          <w:tcPr>
            <w:tcW w:w="1276" w:type="dxa"/>
            <w:shd w:val="clear" w:color="auto" w:fill="D6E3BC" w:themeFill="accent3" w:themeFillTint="66"/>
          </w:tcPr>
          <w:p w14:paraId="1D4E0244" w14:textId="77777777" w:rsidR="007D4920" w:rsidRPr="00C22B76" w:rsidRDefault="007D4920" w:rsidP="007D4920">
            <w:pPr>
              <w:spacing w:before="60" w:after="60"/>
              <w:rPr>
                <w:b/>
                <w:color w:val="0070C0"/>
                <w:sz w:val="20"/>
              </w:rPr>
            </w:pPr>
            <w:r>
              <w:rPr>
                <w:rFonts w:ascii="Courier New" w:hAnsi="Courier New" w:cs="Courier New"/>
                <w:b/>
                <w:color w:val="0070C0"/>
                <w:sz w:val="20"/>
              </w:rPr>
              <w:t>log10</w:t>
            </w:r>
          </w:p>
        </w:tc>
        <w:tc>
          <w:tcPr>
            <w:tcW w:w="8074" w:type="dxa"/>
            <w:shd w:val="clear" w:color="auto" w:fill="D6E3BC" w:themeFill="accent3" w:themeFillTint="66"/>
          </w:tcPr>
          <w:p w14:paraId="54B9B52E" w14:textId="4EE8A818" w:rsidR="007D4920" w:rsidRPr="00515241" w:rsidRDefault="00B617A9" w:rsidP="007D4920">
            <w:pPr>
              <w:spacing w:before="60" w:after="60"/>
              <w:rPr>
                <w:b/>
              </w:rPr>
            </w:pPr>
            <w:r>
              <w:t xml:space="preserve">Y = log10(X) </w:t>
            </w:r>
            <w:r w:rsidR="007D4920" w:rsidRPr="002C29B8">
              <w:t xml:space="preserve">returns the base </w:t>
            </w:r>
            <w:r>
              <w:t xml:space="preserve">10 logarithm of the elements of </w:t>
            </w:r>
            <w:r w:rsidR="007D4920" w:rsidRPr="002C29B8">
              <w:t>X</w:t>
            </w:r>
            <w:r w:rsidR="00F36FF0">
              <w:t>.</w:t>
            </w:r>
          </w:p>
        </w:tc>
      </w:tr>
      <w:tr w:rsidR="007D4920" w14:paraId="1A253A89" w14:textId="77777777" w:rsidTr="00C714B0">
        <w:trPr>
          <w:trHeight w:val="285"/>
        </w:trPr>
        <w:tc>
          <w:tcPr>
            <w:tcW w:w="1276" w:type="dxa"/>
            <w:shd w:val="clear" w:color="auto" w:fill="D6E3BC" w:themeFill="accent3" w:themeFillTint="66"/>
          </w:tcPr>
          <w:p w14:paraId="0E1CB16E" w14:textId="77777777" w:rsidR="007D4920" w:rsidRPr="00C22B76" w:rsidRDefault="007D4920" w:rsidP="007D4920">
            <w:pPr>
              <w:spacing w:before="60" w:after="60"/>
              <w:rPr>
                <w:b/>
                <w:color w:val="0070C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70C0"/>
                <w:sz w:val="20"/>
              </w:rPr>
              <w:lastRenderedPageBreak/>
              <w:t>exp</w:t>
            </w:r>
            <w:proofErr w:type="spellEnd"/>
          </w:p>
        </w:tc>
        <w:tc>
          <w:tcPr>
            <w:tcW w:w="8074" w:type="dxa"/>
            <w:shd w:val="clear" w:color="auto" w:fill="D6E3BC" w:themeFill="accent3" w:themeFillTint="66"/>
          </w:tcPr>
          <w:p w14:paraId="7DCF70BF" w14:textId="10BB467D" w:rsidR="007D4920" w:rsidRPr="002C29B8" w:rsidRDefault="00B617A9" w:rsidP="00B617A9">
            <w:pPr>
              <w:spacing w:before="60" w:after="60"/>
            </w:pPr>
            <w:r>
              <w:t xml:space="preserve">Y = </w:t>
            </w:r>
            <w:proofErr w:type="spellStart"/>
            <w:r>
              <w:t>exp</w:t>
            </w:r>
            <w:proofErr w:type="spellEnd"/>
            <w:r>
              <w:t xml:space="preserve">(X) </w:t>
            </w:r>
            <w:r w:rsidR="007D4920" w:rsidRPr="002C29B8">
              <w:t xml:space="preserve">returns the </w:t>
            </w:r>
            <w:r>
              <w:t xml:space="preserve">exponential for each element of </w:t>
            </w:r>
            <w:r w:rsidR="007D4920" w:rsidRPr="002C29B8">
              <w:t>X.</w:t>
            </w:r>
          </w:p>
        </w:tc>
      </w:tr>
      <w:tr w:rsidR="007D4920" w14:paraId="6A538C5A" w14:textId="77777777" w:rsidTr="00C714B0">
        <w:trPr>
          <w:trHeight w:val="285"/>
        </w:trPr>
        <w:tc>
          <w:tcPr>
            <w:tcW w:w="1276" w:type="dxa"/>
            <w:shd w:val="clear" w:color="auto" w:fill="D6E3BC" w:themeFill="accent3" w:themeFillTint="66"/>
          </w:tcPr>
          <w:p w14:paraId="21436A05" w14:textId="3DF29673" w:rsidR="007D4920" w:rsidRPr="00C22B76" w:rsidRDefault="00274E69" w:rsidP="007D4920">
            <w:pPr>
              <w:spacing w:before="60" w:after="60"/>
              <w:rPr>
                <w:b/>
                <w:color w:val="0070C0"/>
                <w:sz w:val="20"/>
              </w:rPr>
            </w:pPr>
            <w:r>
              <w:rPr>
                <w:rFonts w:ascii="Courier New" w:hAnsi="Courier New" w:cs="Courier New"/>
                <w:b/>
                <w:color w:val="0070C0"/>
                <w:sz w:val="20"/>
              </w:rPr>
              <w:t>sin</w:t>
            </w:r>
          </w:p>
        </w:tc>
        <w:tc>
          <w:tcPr>
            <w:tcW w:w="8074" w:type="dxa"/>
            <w:shd w:val="clear" w:color="auto" w:fill="D6E3BC" w:themeFill="accent3" w:themeFillTint="66"/>
          </w:tcPr>
          <w:p w14:paraId="324709E6" w14:textId="2F1E9289" w:rsidR="007D4920" w:rsidRPr="00515241" w:rsidRDefault="00B617A9" w:rsidP="00B617A9">
            <w:pPr>
              <w:spacing w:before="60" w:after="60"/>
              <w:rPr>
                <w:b/>
              </w:rPr>
            </w:pPr>
            <w:r>
              <w:t xml:space="preserve">Y = sin(X) </w:t>
            </w:r>
            <w:r w:rsidR="007D4920" w:rsidRPr="002C29B8">
              <w:t xml:space="preserve">returns the </w:t>
            </w:r>
            <w:r w:rsidR="00274E69">
              <w:t>sin</w:t>
            </w:r>
            <w:r>
              <w:t xml:space="preserve"> for each element of </w:t>
            </w:r>
            <w:r w:rsidR="007D4920" w:rsidRPr="002C29B8">
              <w:t>X.</w:t>
            </w:r>
          </w:p>
        </w:tc>
      </w:tr>
    </w:tbl>
    <w:p w14:paraId="1E3DD7FA" w14:textId="69FBD14F" w:rsidR="00C37FA9" w:rsidRPr="00C714B0" w:rsidRDefault="00C37FA9">
      <w:pPr>
        <w:rPr>
          <w:rFonts w:ascii="Arial" w:hAnsi="Arial" w:cs="Arial"/>
        </w:rPr>
      </w:pPr>
    </w:p>
    <w:p w14:paraId="7C99B643" w14:textId="71809B9A" w:rsidR="008222A0" w:rsidRPr="00C714B0" w:rsidRDefault="00C714B0">
      <w:pPr>
        <w:rPr>
          <w:rFonts w:ascii="Arial" w:hAnsi="Arial" w:cs="Arial"/>
          <w:sz w:val="22"/>
          <w:szCs w:val="22"/>
        </w:rPr>
      </w:pPr>
      <w:r w:rsidRPr="00C714B0">
        <w:rPr>
          <w:rFonts w:ascii="Arial" w:hAnsi="Arial" w:cs="Arial"/>
          <w:sz w:val="22"/>
          <w:szCs w:val="22"/>
        </w:rPr>
        <w:t>&lt;continue to Problem 3&gt;</w:t>
      </w:r>
    </w:p>
    <w:p w14:paraId="5877C28C" w14:textId="6DDE5AE7" w:rsidR="00C714B0" w:rsidRDefault="00C714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B54A1D" w14:textId="0595BA81" w:rsidR="009A3F62" w:rsidRPr="00957AB3" w:rsidRDefault="009A3F62" w:rsidP="009A3F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 w:rsidRPr="00957AB3">
        <w:rPr>
          <w:rFonts w:asciiTheme="minorHAnsi" w:hAnsiTheme="minorHAnsi" w:cstheme="minorHAnsi"/>
        </w:rPr>
        <w:lastRenderedPageBreak/>
        <w:t>Problem 3: Script Files</w:t>
      </w:r>
    </w:p>
    <w:p w14:paraId="4A8C7716" w14:textId="42D3CFD8" w:rsidR="009A3F62" w:rsidRPr="00A65BD9" w:rsidRDefault="009A3F62" w:rsidP="00A65BD9">
      <w:pPr>
        <w:pStyle w:val="BodyText1"/>
        <w:shd w:val="clear" w:color="auto" w:fill="548DD4" w:themeFill="text2" w:themeFillTint="99"/>
        <w:spacing w:before="0" w:after="0"/>
        <w:rPr>
          <w:rFonts w:asciiTheme="minorHAnsi" w:hAnsiTheme="minorHAnsi" w:cstheme="minorHAnsi"/>
        </w:rPr>
      </w:pPr>
      <w:r w:rsidRPr="00A65BD9">
        <w:rPr>
          <w:rFonts w:asciiTheme="minorHAnsi" w:hAnsiTheme="minorHAnsi" w:cstheme="minorHAnsi"/>
        </w:rPr>
        <w:t>Individual Programming</w:t>
      </w:r>
    </w:p>
    <w:p w14:paraId="3D16AECB" w14:textId="77777777" w:rsidR="009A3F62" w:rsidRDefault="009A3F62" w:rsidP="003F6B01">
      <w:pPr>
        <w:pStyle w:val="BodyText1"/>
        <w:spacing w:before="0"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9360"/>
      </w:tblGrid>
      <w:tr w:rsidR="00810136" w14:paraId="2640D59B" w14:textId="77777777" w:rsidTr="00A65BD9">
        <w:tc>
          <w:tcPr>
            <w:tcW w:w="9576" w:type="dxa"/>
            <w:shd w:val="clear" w:color="auto" w:fill="D6E3BC" w:themeFill="accent3" w:themeFillTint="66"/>
          </w:tcPr>
          <w:p w14:paraId="0B975861" w14:textId="77777777" w:rsidR="00311AB7" w:rsidRPr="00A65BD9" w:rsidRDefault="00311AB7" w:rsidP="00A65BD9">
            <w:pPr>
              <w:spacing w:before="60" w:after="6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65BD9">
              <w:rPr>
                <w:rFonts w:ascii="Arial" w:hAnsi="Arial" w:cs="Arial"/>
                <w:b/>
                <w:sz w:val="22"/>
                <w:szCs w:val="22"/>
              </w:rPr>
              <w:t xml:space="preserve">What is a script file? </w:t>
            </w:r>
          </w:p>
          <w:p w14:paraId="10F8722D" w14:textId="4F634BB5" w:rsidR="00810136" w:rsidRPr="00A65BD9" w:rsidRDefault="00311AB7" w:rsidP="00C714B0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 w:rsidRPr="00A65BD9">
              <w:rPr>
                <w:rFonts w:ascii="Arial" w:hAnsi="Arial" w:cs="Arial"/>
                <w:sz w:val="22"/>
                <w:szCs w:val="22"/>
              </w:rPr>
              <w:t>A MATLAB script file</w:t>
            </w:r>
            <w:r w:rsidR="001505A2">
              <w:rPr>
                <w:rFonts w:ascii="Arial" w:hAnsi="Arial" w:cs="Arial"/>
                <w:sz w:val="22"/>
                <w:szCs w:val="22"/>
              </w:rPr>
              <w:t xml:space="preserve"> (a type of</w:t>
            </w:r>
            <w:r w:rsidRPr="00A65BD9">
              <w:rPr>
                <w:rFonts w:ascii="Arial" w:hAnsi="Arial" w:cs="Arial"/>
                <w:sz w:val="22"/>
                <w:szCs w:val="22"/>
              </w:rPr>
              <w:t xml:space="preserve"> m-file</w:t>
            </w:r>
            <w:r w:rsidR="001505A2">
              <w:rPr>
                <w:rFonts w:ascii="Arial" w:hAnsi="Arial" w:cs="Arial"/>
                <w:sz w:val="22"/>
                <w:szCs w:val="22"/>
              </w:rPr>
              <w:t>)</w:t>
            </w:r>
            <w:r w:rsidRPr="00A65BD9">
              <w:rPr>
                <w:rFonts w:ascii="Arial" w:hAnsi="Arial" w:cs="Arial"/>
                <w:sz w:val="22"/>
                <w:szCs w:val="22"/>
              </w:rPr>
              <w:t xml:space="preserve"> is a file you can use to </w:t>
            </w:r>
            <w:r w:rsidR="00F14F03" w:rsidRPr="00A65BD9">
              <w:rPr>
                <w:rFonts w:ascii="Arial" w:hAnsi="Arial" w:cs="Arial"/>
                <w:sz w:val="22"/>
                <w:szCs w:val="22"/>
              </w:rPr>
              <w:t xml:space="preserve">store </w:t>
            </w:r>
            <w:r w:rsidRPr="00A65BD9">
              <w:rPr>
                <w:rFonts w:ascii="Arial" w:hAnsi="Arial" w:cs="Arial"/>
                <w:sz w:val="22"/>
                <w:szCs w:val="22"/>
              </w:rPr>
              <w:t xml:space="preserve">a series of MATLAB commands, also called a program. Script files allow you to easily modify your code and run it from the </w:t>
            </w:r>
            <w:r w:rsidR="00F14F03" w:rsidRPr="00A65BD9">
              <w:rPr>
                <w:rFonts w:ascii="Arial" w:hAnsi="Arial" w:cs="Arial"/>
                <w:sz w:val="22"/>
                <w:szCs w:val="22"/>
              </w:rPr>
              <w:t xml:space="preserve">Command Window </w:t>
            </w:r>
            <w:r w:rsidRPr="00A65BD9">
              <w:rPr>
                <w:rFonts w:ascii="Arial" w:hAnsi="Arial" w:cs="Arial"/>
                <w:sz w:val="22"/>
                <w:szCs w:val="22"/>
              </w:rPr>
              <w:t xml:space="preserve">without re-typing all </w:t>
            </w:r>
            <w:r w:rsidR="001505A2"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A65BD9">
              <w:rPr>
                <w:rFonts w:ascii="Arial" w:hAnsi="Arial" w:cs="Arial"/>
                <w:sz w:val="22"/>
                <w:szCs w:val="22"/>
              </w:rPr>
              <w:t xml:space="preserve">the commands. </w:t>
            </w:r>
          </w:p>
        </w:tc>
      </w:tr>
    </w:tbl>
    <w:p w14:paraId="204F6A0F" w14:textId="77777777" w:rsidR="00810136" w:rsidRDefault="00810136" w:rsidP="00810136">
      <w:pPr>
        <w:pStyle w:val="BodyText1"/>
        <w:spacing w:before="0" w:after="0" w:line="240" w:lineRule="auto"/>
        <w:rPr>
          <w:b/>
        </w:rPr>
      </w:pPr>
    </w:p>
    <w:p w14:paraId="2F5C4C00" w14:textId="03C44411" w:rsidR="00C714B0" w:rsidRDefault="00C714B0" w:rsidP="00C714B0">
      <w:pPr>
        <w:pStyle w:val="BodyText1"/>
        <w:spacing w:before="0" w:after="0" w:line="240" w:lineRule="auto"/>
        <w:ind w:left="900" w:hanging="900"/>
        <w:rPr>
          <w:b/>
        </w:rPr>
      </w:pPr>
      <w:r>
        <w:rPr>
          <w:b/>
        </w:rPr>
        <w:t>Step 1:</w:t>
      </w:r>
      <w:r>
        <w:rPr>
          <w:b/>
        </w:rPr>
        <w:tab/>
        <w:t>Prepare a script file.</w:t>
      </w:r>
    </w:p>
    <w:p w14:paraId="1B2691EC" w14:textId="77777777" w:rsidR="00C714B0" w:rsidRDefault="00C714B0" w:rsidP="00D640A3">
      <w:pPr>
        <w:pStyle w:val="BodyText1"/>
        <w:numPr>
          <w:ilvl w:val="0"/>
          <w:numId w:val="1"/>
        </w:numPr>
        <w:spacing w:before="120" w:after="120"/>
      </w:pPr>
      <w:r>
        <w:t xml:space="preserve">Open the MATLAB file </w:t>
      </w:r>
      <w:proofErr w:type="spellStart"/>
      <w:r>
        <w:rPr>
          <w:b/>
        </w:rPr>
        <w:t>script</w:t>
      </w:r>
      <w:r w:rsidRPr="008A0AE7">
        <w:rPr>
          <w:b/>
        </w:rPr>
        <w:t>_header_template.m</w:t>
      </w:r>
      <w:proofErr w:type="spellEnd"/>
      <w:r>
        <w:t xml:space="preserve">. </w:t>
      </w:r>
    </w:p>
    <w:p w14:paraId="31B8CB79" w14:textId="77777777" w:rsidR="00C714B0" w:rsidRDefault="00C714B0" w:rsidP="00D640A3">
      <w:pPr>
        <w:pStyle w:val="BodyText1"/>
        <w:numPr>
          <w:ilvl w:val="0"/>
          <w:numId w:val="1"/>
        </w:numPr>
        <w:spacing w:before="120" w:after="120"/>
      </w:pPr>
      <w:r>
        <w:t xml:space="preserve">Save the file with the name </w:t>
      </w:r>
      <w:r w:rsidRPr="004A1494">
        <w:rPr>
          <w:b/>
        </w:rPr>
        <w:t>PS01_Problem3_</w:t>
      </w:r>
      <w:r w:rsidRPr="004A1494">
        <w:rPr>
          <w:b/>
          <w:i/>
        </w:rPr>
        <w:t>yourlogin</w:t>
      </w:r>
      <w:r w:rsidRPr="004A1494">
        <w:rPr>
          <w:b/>
        </w:rPr>
        <w:t>.m</w:t>
      </w:r>
      <w:r w:rsidRPr="001E6D92">
        <w:t xml:space="preserve">, where </w:t>
      </w:r>
      <w:proofErr w:type="spellStart"/>
      <w:r w:rsidRPr="004A1494">
        <w:rPr>
          <w:i/>
        </w:rPr>
        <w:t>yourlogin</w:t>
      </w:r>
      <w:proofErr w:type="spellEnd"/>
      <w:r w:rsidRPr="001E6D92">
        <w:t xml:space="preserve"> is your Purdue Career Account login. </w:t>
      </w:r>
    </w:p>
    <w:p w14:paraId="1962B867" w14:textId="77777777" w:rsidR="00C714B0" w:rsidRPr="00A65BD9" w:rsidRDefault="00C714B0" w:rsidP="00D640A3">
      <w:pPr>
        <w:pStyle w:val="BodyText1"/>
        <w:numPr>
          <w:ilvl w:val="0"/>
          <w:numId w:val="1"/>
        </w:numPr>
        <w:spacing w:before="120" w:after="120"/>
      </w:pPr>
      <w:r>
        <w:t>Fill out the required information in the header.</w:t>
      </w:r>
    </w:p>
    <w:p w14:paraId="7B48F9EB" w14:textId="7F4413F0" w:rsidR="00C714B0" w:rsidRDefault="00C714B0" w:rsidP="00D640A3">
      <w:pPr>
        <w:pStyle w:val="BodyText1"/>
        <w:numPr>
          <w:ilvl w:val="1"/>
          <w:numId w:val="1"/>
        </w:numPr>
        <w:spacing w:before="120" w:after="120"/>
      </w:pPr>
      <w:r>
        <w:t>The assignment number (i.e., PS 01)</w:t>
      </w:r>
    </w:p>
    <w:p w14:paraId="39A8968C" w14:textId="77777777" w:rsidR="00C714B0" w:rsidRDefault="00C714B0" w:rsidP="00D640A3">
      <w:pPr>
        <w:pStyle w:val="BodyText1"/>
        <w:numPr>
          <w:ilvl w:val="1"/>
          <w:numId w:val="1"/>
        </w:numPr>
        <w:spacing w:before="120" w:after="120"/>
      </w:pPr>
      <w:r>
        <w:t>Your name and official Purdue email address</w:t>
      </w:r>
    </w:p>
    <w:p w14:paraId="13A43B2D" w14:textId="19802DA4" w:rsidR="00C714B0" w:rsidRDefault="00C714B0" w:rsidP="00D640A3">
      <w:pPr>
        <w:pStyle w:val="BodyText1"/>
        <w:numPr>
          <w:ilvl w:val="1"/>
          <w:numId w:val="1"/>
        </w:numPr>
        <w:spacing w:before="120" w:after="120"/>
      </w:pPr>
      <w:r>
        <w:t>Your section number (since you have not yet been assigned a team number)</w:t>
      </w:r>
    </w:p>
    <w:p w14:paraId="1AED516E" w14:textId="77777777" w:rsidR="00C714B0" w:rsidRDefault="00C714B0" w:rsidP="00D640A3">
      <w:pPr>
        <w:pStyle w:val="BodyText1"/>
        <w:numPr>
          <w:ilvl w:val="1"/>
          <w:numId w:val="1"/>
        </w:numPr>
        <w:spacing w:before="120" w:after="120"/>
      </w:pPr>
      <w:r>
        <w:t xml:space="preserve">The names and official Purdue email addresses of anyone you worked with on the code for this problem. </w:t>
      </w:r>
    </w:p>
    <w:p w14:paraId="090BE5BA" w14:textId="77777777" w:rsidR="00D11F26" w:rsidRDefault="00C714B0" w:rsidP="00D640A3">
      <w:pPr>
        <w:pStyle w:val="BodyText1"/>
        <w:numPr>
          <w:ilvl w:val="0"/>
          <w:numId w:val="1"/>
        </w:numPr>
        <w:spacing w:before="120" w:after="120"/>
      </w:pPr>
      <w:r>
        <w:t>Read and follow the Academic Integrity Statement.</w:t>
      </w:r>
    </w:p>
    <w:p w14:paraId="02DC6F66" w14:textId="3EFC041D" w:rsidR="00C714B0" w:rsidRPr="00D11F26" w:rsidRDefault="00C714B0" w:rsidP="00D640A3">
      <w:pPr>
        <w:pStyle w:val="BodyText1"/>
        <w:numPr>
          <w:ilvl w:val="0"/>
          <w:numId w:val="1"/>
        </w:numPr>
        <w:spacing w:before="120" w:after="120"/>
      </w:pPr>
      <w:r>
        <w:t>Follow Programming Standards</w:t>
      </w:r>
      <w:r w:rsidR="00D11F26">
        <w:t xml:space="preserve"> when completing the file</w:t>
      </w:r>
      <w:r>
        <w:t>.</w:t>
      </w:r>
    </w:p>
    <w:p w14:paraId="5DAA55E6" w14:textId="77777777" w:rsidR="00C714B0" w:rsidRDefault="00C714B0" w:rsidP="00810136">
      <w:pPr>
        <w:pStyle w:val="BodyText1"/>
        <w:spacing w:before="0" w:after="0" w:line="240" w:lineRule="auto"/>
        <w:rPr>
          <w:b/>
        </w:rPr>
      </w:pPr>
    </w:p>
    <w:p w14:paraId="21667304" w14:textId="1B5AAA75" w:rsidR="00920E0D" w:rsidRPr="00920E0D" w:rsidRDefault="00920E0D" w:rsidP="00920E0D">
      <w:pPr>
        <w:pStyle w:val="BodyText1"/>
        <w:spacing w:before="0" w:after="0" w:line="240" w:lineRule="auto"/>
        <w:ind w:left="900" w:hanging="900"/>
      </w:pPr>
      <w:r w:rsidRPr="008A0AE7">
        <w:rPr>
          <w:b/>
        </w:rPr>
        <w:t>Step 2</w:t>
      </w:r>
      <w:r>
        <w:rPr>
          <w:b/>
        </w:rPr>
        <w:t xml:space="preserve">: </w:t>
      </w:r>
      <w:r>
        <w:rPr>
          <w:b/>
        </w:rPr>
        <w:tab/>
        <w:t xml:space="preserve">Write a small script. </w:t>
      </w:r>
      <w:r>
        <w:t xml:space="preserve">This script will compute the final grade for an ENGR 132 student. </w:t>
      </w:r>
      <w:r w:rsidRPr="00BB40FC">
        <w:t xml:space="preserve"> </w:t>
      </w:r>
    </w:p>
    <w:p w14:paraId="3C57D865" w14:textId="77777777" w:rsidR="00920E0D" w:rsidRDefault="00920E0D" w:rsidP="00D640A3">
      <w:pPr>
        <w:pStyle w:val="BodyText1"/>
        <w:numPr>
          <w:ilvl w:val="0"/>
          <w:numId w:val="9"/>
        </w:numPr>
        <w:spacing w:before="120" w:after="120"/>
      </w:pPr>
      <w:r>
        <w:t xml:space="preserve">In the </w:t>
      </w:r>
      <w:r w:rsidRPr="00996D13">
        <w:rPr>
          <w:rFonts w:ascii="Courier New" w:hAnsi="Courier New" w:cs="Courier New"/>
          <w:color w:val="00B050"/>
        </w:rPr>
        <w:t>INITIALIZATION</w:t>
      </w:r>
      <w:r>
        <w:t xml:space="preserve"> section of your code:</w:t>
      </w:r>
    </w:p>
    <w:p w14:paraId="111574FC" w14:textId="1EB648CE" w:rsidR="00920E0D" w:rsidRDefault="00920E0D" w:rsidP="00D640A3">
      <w:pPr>
        <w:pStyle w:val="BodyText1"/>
        <w:numPr>
          <w:ilvl w:val="1"/>
          <w:numId w:val="9"/>
        </w:numPr>
        <w:spacing w:before="120" w:after="120"/>
        <w:ind w:left="1080"/>
      </w:pPr>
      <w:r>
        <w:t xml:space="preserve">Create two variables, </w:t>
      </w:r>
      <w:proofErr w:type="spellStart"/>
      <w:r w:rsidRPr="00A65BD9">
        <w:rPr>
          <w:rFonts w:ascii="Courier New" w:hAnsi="Courier New" w:cs="Courier New"/>
        </w:rPr>
        <w:t>total_points</w:t>
      </w:r>
      <w:proofErr w:type="spellEnd"/>
      <w:r>
        <w:t xml:space="preserve"> and </w:t>
      </w:r>
      <w:proofErr w:type="spellStart"/>
      <w:r w:rsidRPr="00A65BD9">
        <w:rPr>
          <w:rFonts w:ascii="Courier New" w:hAnsi="Courier New" w:cs="Courier New"/>
        </w:rPr>
        <w:t>total_abs</w:t>
      </w:r>
      <w:proofErr w:type="spellEnd"/>
      <w:r>
        <w:t xml:space="preserve">, and set them equal to the values indicated below. Add a descriptive comment to each. </w:t>
      </w:r>
    </w:p>
    <w:p w14:paraId="7F35964C" w14:textId="77777777" w:rsidR="00920E0D" w:rsidRDefault="00920E0D" w:rsidP="00D640A3">
      <w:pPr>
        <w:pStyle w:val="BodyText1"/>
        <w:numPr>
          <w:ilvl w:val="1"/>
          <w:numId w:val="9"/>
        </w:numPr>
        <w:spacing w:before="120" w:after="120"/>
        <w:ind w:left="1080"/>
      </w:pPr>
      <w:r>
        <w:t xml:space="preserve">Create a variable </w:t>
      </w:r>
      <w:r>
        <w:rPr>
          <w:rFonts w:ascii="Courier New" w:hAnsi="Courier New" w:cs="Courier New"/>
        </w:rPr>
        <w:t>penalty</w:t>
      </w:r>
      <w:r>
        <w:t xml:space="preserve"> and set it equal to the </w:t>
      </w:r>
      <w:r w:rsidRPr="00A65BD9">
        <w:rPr>
          <w:u w:val="single"/>
        </w:rPr>
        <w:t>half-absence deduction</w:t>
      </w:r>
      <w:r>
        <w:t xml:space="preserve"> value in the course syllabus (the number should be negative). Add an appropriate comment. </w:t>
      </w:r>
    </w:p>
    <w:p w14:paraId="60CC95D0" w14:textId="77777777" w:rsidR="00920E0D" w:rsidRPr="00BB4635" w:rsidRDefault="00920E0D" w:rsidP="00920E0D">
      <w:pPr>
        <w:pStyle w:val="BodyText1"/>
        <w:spacing w:before="120" w:after="0"/>
        <w:ind w:left="720"/>
        <w:rPr>
          <w:rFonts w:ascii="Courier New" w:hAnsi="Courier New" w:cs="Courier New"/>
          <w:color w:val="00B050"/>
        </w:rPr>
      </w:pPr>
      <w:r w:rsidRPr="00BB4635">
        <w:rPr>
          <w:rFonts w:ascii="Courier New" w:hAnsi="Courier New" w:cs="Courier New"/>
          <w:color w:val="00B050"/>
        </w:rPr>
        <w:t>% --- I</w:t>
      </w:r>
      <w:r>
        <w:rPr>
          <w:rFonts w:ascii="Courier New" w:hAnsi="Courier New" w:cs="Courier New"/>
          <w:color w:val="00B050"/>
        </w:rPr>
        <w:t>NITIALIZATION</w:t>
      </w:r>
      <w:r w:rsidRPr="00BB4635">
        <w:rPr>
          <w:rFonts w:ascii="Courier New" w:hAnsi="Courier New" w:cs="Courier New"/>
          <w:color w:val="00B050"/>
        </w:rPr>
        <w:t xml:space="preserve"> ---</w:t>
      </w:r>
    </w:p>
    <w:p w14:paraId="239C4666" w14:textId="4DC4F201" w:rsidR="00920E0D" w:rsidRDefault="00920E0D" w:rsidP="00920E0D">
      <w:pPr>
        <w:pStyle w:val="BodyText1"/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total_points</w:t>
      </w:r>
      <w:proofErr w:type="spellEnd"/>
      <w:r>
        <w:rPr>
          <w:rFonts w:ascii="Courier New" w:hAnsi="Courier New" w:cs="Courier New"/>
        </w:rPr>
        <w:t xml:space="preserve"> = 754   </w:t>
      </w:r>
      <w:r w:rsidRPr="00BB4635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  <w:color w:val="00B050"/>
        </w:rPr>
        <w:t xml:space="preserve"> total points earned at the end of sem</w:t>
      </w:r>
      <w:r w:rsidR="0042765E">
        <w:rPr>
          <w:rFonts w:ascii="Courier New" w:hAnsi="Courier New" w:cs="Courier New"/>
          <w:color w:val="00B050"/>
        </w:rPr>
        <w:t>ester</w:t>
      </w:r>
    </w:p>
    <w:p w14:paraId="3D4577DE" w14:textId="77777777" w:rsidR="00920E0D" w:rsidRPr="00D54300" w:rsidRDefault="00920E0D" w:rsidP="00920E0D">
      <w:pPr>
        <w:pStyle w:val="BodyText1"/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total_abs</w:t>
      </w:r>
      <w:proofErr w:type="spellEnd"/>
      <w:r>
        <w:rPr>
          <w:rFonts w:ascii="Courier New" w:hAnsi="Courier New" w:cs="Courier New"/>
        </w:rPr>
        <w:t xml:space="preserve"> = 4.5      </w:t>
      </w:r>
      <w:r w:rsidRPr="00BB4635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  <w:color w:val="00B050"/>
        </w:rPr>
        <w:t xml:space="preserve"> total absences for the semester</w:t>
      </w:r>
    </w:p>
    <w:p w14:paraId="2D145E0F" w14:textId="77777777" w:rsidR="00920E0D" w:rsidRDefault="00920E0D" w:rsidP="00920E0D">
      <w:pPr>
        <w:pStyle w:val="BodyText1"/>
        <w:spacing w:before="0" w:after="0" w:line="240" w:lineRule="auto"/>
        <w:ind w:left="72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>penalty = &lt;</w:t>
      </w:r>
      <w:r>
        <w:rPr>
          <w:rFonts w:ascii="Courier New" w:hAnsi="Courier New" w:cs="Courier New"/>
          <w:i/>
        </w:rPr>
        <w:t>from syllabus&gt;</w:t>
      </w:r>
      <w:r>
        <w:rPr>
          <w:rFonts w:ascii="Courier New" w:hAnsi="Courier New" w:cs="Courier New"/>
        </w:rPr>
        <w:t xml:space="preserve">    </w:t>
      </w:r>
      <w:r w:rsidRPr="00BB4635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  <w:color w:val="00B050"/>
        </w:rPr>
        <w:t xml:space="preserve"> </w:t>
      </w:r>
      <w:r w:rsidRPr="00A65BD9">
        <w:rPr>
          <w:rFonts w:ascii="Courier New" w:hAnsi="Courier New" w:cs="Courier New"/>
          <w:i/>
          <w:color w:val="00B050"/>
        </w:rPr>
        <w:t>&lt;add</w:t>
      </w:r>
      <w:r>
        <w:rPr>
          <w:rFonts w:ascii="Courier New" w:hAnsi="Courier New" w:cs="Courier New"/>
          <w:i/>
          <w:color w:val="00B050"/>
        </w:rPr>
        <w:t xml:space="preserve"> your own</w:t>
      </w:r>
      <w:r w:rsidRPr="00A65BD9">
        <w:rPr>
          <w:rFonts w:ascii="Courier New" w:hAnsi="Courier New" w:cs="Courier New"/>
          <w:i/>
          <w:color w:val="00B050"/>
        </w:rPr>
        <w:t xml:space="preserve"> comment&gt;</w:t>
      </w:r>
    </w:p>
    <w:p w14:paraId="719B04B7" w14:textId="77777777" w:rsidR="00920E0D" w:rsidRDefault="00920E0D" w:rsidP="00810136">
      <w:pPr>
        <w:pStyle w:val="BodyText1"/>
        <w:spacing w:before="0" w:after="0" w:line="240" w:lineRule="auto"/>
        <w:rPr>
          <w:b/>
        </w:rPr>
      </w:pPr>
    </w:p>
    <w:p w14:paraId="02FC458D" w14:textId="19C2A80C" w:rsidR="00920E0D" w:rsidRDefault="00920E0D" w:rsidP="00D640A3">
      <w:pPr>
        <w:pStyle w:val="BodyText1"/>
        <w:numPr>
          <w:ilvl w:val="0"/>
          <w:numId w:val="9"/>
        </w:numPr>
        <w:spacing w:before="120" w:after="120"/>
      </w:pPr>
      <w:r>
        <w:t xml:space="preserve">In the </w:t>
      </w:r>
      <w:r w:rsidRPr="00B02CB3">
        <w:rPr>
          <w:rFonts w:ascii="Courier New" w:hAnsi="Courier New" w:cs="Courier New"/>
          <w:color w:val="00B050"/>
        </w:rPr>
        <w:t>CALCULATIONS</w:t>
      </w:r>
      <w:r>
        <w:t xml:space="preserve"> section of your program, type the text shown below to calculate the final grade for the student. </w:t>
      </w:r>
    </w:p>
    <w:p w14:paraId="2304F74F" w14:textId="77777777" w:rsidR="00920E0D" w:rsidRDefault="00920E0D" w:rsidP="00920E0D">
      <w:pPr>
        <w:pStyle w:val="BodyText1"/>
        <w:spacing w:before="120" w:after="0"/>
        <w:ind w:left="720"/>
        <w:rPr>
          <w:rFonts w:ascii="Courier New" w:hAnsi="Courier New" w:cs="Courier New"/>
          <w:color w:val="00B050"/>
        </w:rPr>
      </w:pPr>
      <w:r w:rsidRPr="00BB4635">
        <w:rPr>
          <w:rFonts w:ascii="Courier New" w:hAnsi="Courier New" w:cs="Courier New"/>
          <w:color w:val="00B050"/>
        </w:rPr>
        <w:t xml:space="preserve">% --- </w:t>
      </w:r>
      <w:r>
        <w:rPr>
          <w:rFonts w:ascii="Courier New" w:hAnsi="Courier New" w:cs="Courier New"/>
          <w:color w:val="00B050"/>
        </w:rPr>
        <w:t>CALCULATIONS</w:t>
      </w:r>
      <w:r w:rsidRPr="00BB4635">
        <w:rPr>
          <w:rFonts w:ascii="Courier New" w:hAnsi="Courier New" w:cs="Courier New"/>
          <w:color w:val="00B050"/>
        </w:rPr>
        <w:t xml:space="preserve"> ---</w:t>
      </w:r>
    </w:p>
    <w:p w14:paraId="19F626F8" w14:textId="77777777" w:rsidR="00920E0D" w:rsidRDefault="00920E0D" w:rsidP="00920E0D">
      <w:pPr>
        <w:pStyle w:val="BodyText1"/>
        <w:spacing w:before="0" w:after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total_deduction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total_abs</w:t>
      </w:r>
      <w:proofErr w:type="spellEnd"/>
      <w:r>
        <w:rPr>
          <w:rFonts w:ascii="Courier New" w:hAnsi="Courier New" w:cs="Courier New"/>
        </w:rPr>
        <w:t xml:space="preserve"> – </w:t>
      </w:r>
      <w:proofErr w:type="gramStart"/>
      <w:r>
        <w:rPr>
          <w:rFonts w:ascii="Courier New" w:hAnsi="Courier New" w:cs="Courier New"/>
        </w:rPr>
        <w:t>3.0)*</w:t>
      </w:r>
      <w:proofErr w:type="gramEnd"/>
      <w:r>
        <w:rPr>
          <w:rFonts w:ascii="Courier New" w:hAnsi="Courier New" w:cs="Courier New"/>
        </w:rPr>
        <w:t xml:space="preserve">2*penalty </w:t>
      </w:r>
      <w:r w:rsidRPr="00A65BD9">
        <w:rPr>
          <w:rFonts w:ascii="Courier New" w:hAnsi="Courier New" w:cs="Courier New"/>
          <w:color w:val="00B050"/>
        </w:rPr>
        <w:t>% lost points</w:t>
      </w:r>
    </w:p>
    <w:p w14:paraId="6310E0E8" w14:textId="1341BFCE" w:rsidR="00920E0D" w:rsidRPr="00920E0D" w:rsidRDefault="00920E0D" w:rsidP="00920E0D">
      <w:pPr>
        <w:pStyle w:val="BodyText1"/>
        <w:spacing w:before="0" w:after="0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final_points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total_points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total_deduction</w:t>
      </w:r>
      <w:proofErr w:type="spellEnd"/>
      <w:r>
        <w:rPr>
          <w:rFonts w:ascii="Courier New" w:hAnsi="Courier New" w:cs="Courier New"/>
        </w:rPr>
        <w:t xml:space="preserve"> </w:t>
      </w:r>
      <w:r w:rsidRPr="00A65BD9">
        <w:rPr>
          <w:rFonts w:ascii="Courier New" w:hAnsi="Courier New" w:cs="Courier New"/>
          <w:color w:val="00B050"/>
        </w:rPr>
        <w:t>% final total</w:t>
      </w:r>
    </w:p>
    <w:p w14:paraId="5EA1A8FB" w14:textId="77777777" w:rsidR="00920E0D" w:rsidRDefault="00920E0D" w:rsidP="00920E0D">
      <w:pPr>
        <w:pStyle w:val="BodyText1"/>
        <w:spacing w:before="0" w:after="0" w:line="240" w:lineRule="auto"/>
      </w:pPr>
    </w:p>
    <w:p w14:paraId="5C67EECB" w14:textId="79989916" w:rsidR="00920E0D" w:rsidRPr="00920E0D" w:rsidRDefault="00920E0D" w:rsidP="00920E0D">
      <w:pPr>
        <w:pStyle w:val="BodyText1"/>
        <w:spacing w:before="0" w:after="0" w:line="240" w:lineRule="auto"/>
        <w:ind w:left="900" w:hanging="900"/>
        <w:rPr>
          <w:b/>
        </w:rPr>
      </w:pPr>
      <w:r w:rsidRPr="00920E0D">
        <w:rPr>
          <w:b/>
        </w:rPr>
        <w:t xml:space="preserve">Step 3: </w:t>
      </w:r>
      <w:r>
        <w:rPr>
          <w:b/>
        </w:rPr>
        <w:tab/>
      </w:r>
      <w:r w:rsidRPr="00920E0D">
        <w:rPr>
          <w:b/>
        </w:rPr>
        <w:t>Run a script to generate results.</w:t>
      </w:r>
    </w:p>
    <w:p w14:paraId="4E3AB259" w14:textId="4CDFFB82" w:rsidR="00920E0D" w:rsidRPr="00BB40FC" w:rsidRDefault="00920E0D" w:rsidP="00D640A3">
      <w:pPr>
        <w:pStyle w:val="BodyText1"/>
        <w:numPr>
          <w:ilvl w:val="0"/>
          <w:numId w:val="5"/>
        </w:numPr>
        <w:spacing w:before="120" w:after="120"/>
      </w:pPr>
      <w:r w:rsidRPr="00BB40FC">
        <w:t xml:space="preserve">Save the </w:t>
      </w:r>
      <w:r>
        <w:t>program</w:t>
      </w:r>
      <w:r w:rsidRPr="00BB40FC">
        <w:t xml:space="preserve"> file</w:t>
      </w:r>
      <w:r>
        <w:t xml:space="preserve"> to your Purdue Career Account</w:t>
      </w:r>
      <w:r w:rsidRPr="00BB40FC">
        <w:t xml:space="preserve">. </w:t>
      </w:r>
    </w:p>
    <w:p w14:paraId="3CD8F020" w14:textId="77777777" w:rsidR="00920E0D" w:rsidRDefault="00920E0D" w:rsidP="00D640A3">
      <w:pPr>
        <w:pStyle w:val="BodyText1"/>
        <w:numPr>
          <w:ilvl w:val="0"/>
          <w:numId w:val="5"/>
        </w:numPr>
        <w:spacing w:before="120" w:after="120"/>
      </w:pPr>
      <w:r>
        <w:t xml:space="preserve">Return to the MATLAB Command Window. </w:t>
      </w:r>
    </w:p>
    <w:p w14:paraId="6980D5C3" w14:textId="77777777" w:rsidR="00920E0D" w:rsidRDefault="00920E0D" w:rsidP="00D640A3">
      <w:pPr>
        <w:pStyle w:val="BodyText1"/>
        <w:numPr>
          <w:ilvl w:val="0"/>
          <w:numId w:val="5"/>
        </w:numPr>
        <w:spacing w:before="120" w:after="120"/>
      </w:pPr>
      <w:r>
        <w:t xml:space="preserve">You now need to set the </w:t>
      </w:r>
      <w:r w:rsidRPr="001E5432">
        <w:rPr>
          <w:b/>
        </w:rPr>
        <w:t>current folder</w:t>
      </w:r>
      <w:r>
        <w:t xml:space="preserve">, wherein MATLAB will look to find files. </w:t>
      </w:r>
    </w:p>
    <w:p w14:paraId="0E958763" w14:textId="77777777" w:rsidR="00920E0D" w:rsidRDefault="00920E0D" w:rsidP="00D640A3">
      <w:pPr>
        <w:pStyle w:val="BodyText1"/>
        <w:numPr>
          <w:ilvl w:val="1"/>
          <w:numId w:val="5"/>
        </w:numPr>
        <w:spacing w:before="120" w:after="120"/>
        <w:ind w:left="1080"/>
      </w:pPr>
      <w:r>
        <w:t xml:space="preserve">In the current folder toolbar (see image below), click the arrow as shown. </w:t>
      </w:r>
    </w:p>
    <w:p w14:paraId="1977A9DF" w14:textId="77777777" w:rsidR="00920E0D" w:rsidRDefault="00920E0D" w:rsidP="00D640A3">
      <w:pPr>
        <w:pStyle w:val="BodyText1"/>
        <w:numPr>
          <w:ilvl w:val="1"/>
          <w:numId w:val="5"/>
        </w:numPr>
        <w:spacing w:before="120" w:after="120"/>
        <w:ind w:left="1080"/>
      </w:pPr>
      <w:r>
        <w:t xml:space="preserve">Select the </w:t>
      </w:r>
      <w:r w:rsidRPr="0024087D">
        <w:rPr>
          <w:b/>
        </w:rPr>
        <w:t>W:</w:t>
      </w:r>
      <w:r>
        <w:t xml:space="preserve"> drive, which is your Purdue Career Account drive. </w:t>
      </w:r>
    </w:p>
    <w:p w14:paraId="1EBC9FBD" w14:textId="77777777" w:rsidR="00920E0D" w:rsidRDefault="00920E0D" w:rsidP="00D640A3">
      <w:pPr>
        <w:pStyle w:val="BodyText1"/>
        <w:numPr>
          <w:ilvl w:val="1"/>
          <w:numId w:val="5"/>
        </w:numPr>
        <w:spacing w:before="120" w:after="120"/>
        <w:ind w:left="1080"/>
      </w:pPr>
      <w:r>
        <w:t xml:space="preserve">You will now see the files and folders in your W: drive in the space below the text </w:t>
      </w:r>
      <w:r w:rsidRPr="0024087D">
        <w:rPr>
          <w:b/>
        </w:rPr>
        <w:t xml:space="preserve">Current Folder. </w:t>
      </w:r>
      <w:r w:rsidRPr="0024087D">
        <w:t xml:space="preserve">Click the folder you want to save the file in. </w:t>
      </w:r>
    </w:p>
    <w:p w14:paraId="1974EEED" w14:textId="6B72A30D" w:rsidR="00A736A6" w:rsidRDefault="00A736A6" w:rsidP="00A736A6">
      <w:pPr>
        <w:pStyle w:val="BodyText1"/>
        <w:spacing w:before="120" w:after="120"/>
      </w:pPr>
      <w:r>
        <w:rPr>
          <w:noProof/>
        </w:rPr>
        <w:drawing>
          <wp:inline distT="0" distB="0" distL="0" distR="0" wp14:anchorId="27E61C11" wp14:editId="3949DEC5">
            <wp:extent cx="6511015" cy="30384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rent_directory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9" t="28205" r="22436" b="27920"/>
                    <a:stretch/>
                  </pic:blipFill>
                  <pic:spPr bwMode="auto">
                    <a:xfrm>
                      <a:off x="0" y="0"/>
                      <a:ext cx="6536227" cy="305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00374" w14:textId="77777777" w:rsidR="00920E0D" w:rsidRPr="00660BE4" w:rsidRDefault="00920E0D" w:rsidP="00D4407D">
      <w:pPr>
        <w:pStyle w:val="BodyText1"/>
        <w:spacing w:before="120" w:after="120"/>
        <w:ind w:left="1080"/>
      </w:pPr>
      <w:r w:rsidRPr="00660BE4">
        <w:t xml:space="preserve">The current folder toolbar will now display the path to the current folder. </w:t>
      </w:r>
    </w:p>
    <w:p w14:paraId="049169B0" w14:textId="77777777" w:rsidR="00920E0D" w:rsidRPr="00A736A6" w:rsidRDefault="00920E0D" w:rsidP="00A736A6">
      <w:pPr>
        <w:pStyle w:val="BodyText1"/>
        <w:spacing w:before="120" w:after="120"/>
        <w:ind w:left="720"/>
        <w:jc w:val="center"/>
      </w:pPr>
      <w:r>
        <w:rPr>
          <w:b/>
          <w:i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34D911" wp14:editId="2AC13EDB">
                <wp:simplePos x="0" y="0"/>
                <wp:positionH relativeFrom="column">
                  <wp:posOffset>1572260</wp:posOffset>
                </wp:positionH>
                <wp:positionV relativeFrom="paragraph">
                  <wp:posOffset>1042035</wp:posOffset>
                </wp:positionV>
                <wp:extent cx="3143250" cy="2857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2AD6" id="Rectangle 19" o:spid="_x0000_s1026" style="position:absolute;margin-left:123.8pt;margin-top:82.05pt;width:247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" filled="f" strokecolor="red" strokeweight="2pt"/>
            </w:pict>
          </mc:Fallback>
        </mc:AlternateContent>
      </w:r>
      <w:r>
        <w:rPr>
          <w:b/>
          <w:i/>
          <w:noProof/>
          <w:color w:val="0070C0"/>
        </w:rPr>
        <w:drawing>
          <wp:inline distT="0" distB="0" distL="0" distR="0" wp14:anchorId="0DFB5470" wp14:editId="7DE30A33">
            <wp:extent cx="3180160" cy="1619250"/>
            <wp:effectExtent l="19050" t="19050" r="2032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0E97E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" t="893" r="78023" b="79119"/>
                    <a:stretch/>
                  </pic:blipFill>
                  <pic:spPr bwMode="auto">
                    <a:xfrm>
                      <a:off x="0" y="0"/>
                      <a:ext cx="3190684" cy="16246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031D1" w14:textId="77777777" w:rsidR="00920E0D" w:rsidRPr="00F310CF" w:rsidRDefault="00920E0D" w:rsidP="008110CF">
      <w:pPr>
        <w:pStyle w:val="BodyText1"/>
        <w:spacing w:before="120" w:after="120"/>
        <w:ind w:left="720"/>
        <w:rPr>
          <w:i/>
        </w:rPr>
      </w:pPr>
      <w:r w:rsidRPr="00F310CF">
        <w:rPr>
          <w:b/>
          <w:i/>
          <w:color w:val="0070C0"/>
        </w:rPr>
        <w:lastRenderedPageBreak/>
        <w:t xml:space="preserve">Note: </w:t>
      </w:r>
      <w:r>
        <w:rPr>
          <w:i/>
        </w:rPr>
        <w:t xml:space="preserve">If you are using MATLAB through Software Remote, </w:t>
      </w:r>
      <w:r w:rsidRPr="00D71023">
        <w:rPr>
          <w:b/>
          <w:i/>
        </w:rPr>
        <w:t xml:space="preserve">you must </w:t>
      </w:r>
      <w:r>
        <w:rPr>
          <w:i/>
        </w:rPr>
        <w:t>properly set the current folder or you will not be able to access your files!</w:t>
      </w:r>
    </w:p>
    <w:p w14:paraId="0BD41790" w14:textId="7DFF5A35" w:rsidR="00920E0D" w:rsidRDefault="00920E0D" w:rsidP="00D640A3">
      <w:pPr>
        <w:pStyle w:val="BodyText1"/>
        <w:numPr>
          <w:ilvl w:val="0"/>
          <w:numId w:val="5"/>
        </w:numPr>
        <w:spacing w:before="120" w:after="120"/>
      </w:pPr>
      <w:r>
        <w:t>In the Command W</w:t>
      </w:r>
      <w:r w:rsidRPr="00BB40FC">
        <w:t xml:space="preserve">indow, type the name of </w:t>
      </w:r>
      <w:r w:rsidR="008110CF">
        <w:t>the script file without the ‘.m’</w:t>
      </w:r>
      <w:r w:rsidRPr="00BB40FC">
        <w:t xml:space="preserve"> suffix and press </w:t>
      </w:r>
      <w:r w:rsidRPr="001609E9">
        <w:rPr>
          <w:b/>
        </w:rPr>
        <w:t>Enter</w:t>
      </w:r>
      <w:r w:rsidRPr="00BB40FC">
        <w:t xml:space="preserve">.  </w:t>
      </w:r>
    </w:p>
    <w:p w14:paraId="6298B3B8" w14:textId="77777777" w:rsidR="00920E0D" w:rsidRPr="001609E9" w:rsidRDefault="00920E0D" w:rsidP="00920E0D">
      <w:pPr>
        <w:pStyle w:val="BodyText1"/>
        <w:spacing w:before="120" w:after="120"/>
        <w:ind w:left="720"/>
        <w:rPr>
          <w:i/>
        </w:rPr>
      </w:pPr>
      <w:r w:rsidRPr="001609E9">
        <w:rPr>
          <w:b/>
          <w:i/>
          <w:color w:val="0070C0"/>
        </w:rPr>
        <w:t xml:space="preserve">For example: </w:t>
      </w:r>
      <w:r w:rsidRPr="001609E9">
        <w:rPr>
          <w:i/>
        </w:rPr>
        <w:t xml:space="preserve">If your file name is </w:t>
      </w:r>
      <w:r w:rsidRPr="00F423A1">
        <w:rPr>
          <w:b/>
        </w:rPr>
        <w:t>PS01_Problem3</w:t>
      </w:r>
      <w:r>
        <w:rPr>
          <w:i/>
        </w:rPr>
        <w:t>_</w:t>
      </w:r>
      <w:r w:rsidRPr="00F721BC">
        <w:rPr>
          <w:b/>
          <w:i/>
        </w:rPr>
        <w:t>boiler62.</w:t>
      </w:r>
      <w:r w:rsidRPr="00F721BC">
        <w:rPr>
          <w:b/>
        </w:rPr>
        <w:t>m</w:t>
      </w:r>
      <w:r>
        <w:rPr>
          <w:i/>
        </w:rPr>
        <w:t xml:space="preserve">, type </w:t>
      </w:r>
      <w:r w:rsidRPr="00F721BC">
        <w:rPr>
          <w:b/>
          <w:i/>
        </w:rPr>
        <w:t>PS01_Problem3</w:t>
      </w:r>
      <w:r w:rsidRPr="00F721BC">
        <w:rPr>
          <w:i/>
        </w:rPr>
        <w:t>_</w:t>
      </w:r>
      <w:r w:rsidRPr="00F721BC">
        <w:rPr>
          <w:b/>
          <w:i/>
        </w:rPr>
        <w:t>boiler62</w:t>
      </w:r>
      <w:r>
        <w:rPr>
          <w:b/>
          <w:i/>
        </w:rPr>
        <w:t xml:space="preserve"> </w:t>
      </w:r>
      <w:r w:rsidRPr="001609E9">
        <w:rPr>
          <w:i/>
        </w:rPr>
        <w:t xml:space="preserve">in the </w:t>
      </w:r>
      <w:r>
        <w:rPr>
          <w:i/>
        </w:rPr>
        <w:t>C</w:t>
      </w:r>
      <w:r w:rsidRPr="001609E9">
        <w:rPr>
          <w:i/>
        </w:rPr>
        <w:t xml:space="preserve">ommand </w:t>
      </w:r>
      <w:r>
        <w:rPr>
          <w:i/>
        </w:rPr>
        <w:t>W</w:t>
      </w:r>
      <w:r w:rsidRPr="001609E9">
        <w:rPr>
          <w:i/>
        </w:rPr>
        <w:t xml:space="preserve">indow. MATLAB will execute the commands in the file and display the outputs. </w:t>
      </w:r>
    </w:p>
    <w:p w14:paraId="173393D4" w14:textId="4D7BE996" w:rsidR="00920E0D" w:rsidRPr="00BB40FC" w:rsidRDefault="00692E1A" w:rsidP="00920E0D">
      <w:pPr>
        <w:pStyle w:val="BodyText1"/>
        <w:spacing w:before="120" w:after="120"/>
        <w:ind w:left="720"/>
      </w:pPr>
      <w:r>
        <w:t xml:space="preserve">In a sentence or two </w:t>
      </w:r>
      <w:r w:rsidRPr="00935009">
        <w:rPr>
          <w:b/>
          <w:u w:val="single"/>
        </w:rPr>
        <w:t>describe</w:t>
      </w:r>
      <w:r>
        <w:t xml:space="preserve"> what you see printed in the MATLAB Command Window.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920E0D" w:rsidRPr="00BB40FC" w14:paraId="10330760" w14:textId="77777777" w:rsidTr="008110CF">
        <w:tc>
          <w:tcPr>
            <w:tcW w:w="8730" w:type="dxa"/>
          </w:tcPr>
          <w:p w14:paraId="30BAFAC4" w14:textId="644EB130" w:rsidR="00920E0D" w:rsidRPr="00AF14E0" w:rsidRDefault="008C0A93" w:rsidP="00D4407D">
            <w:pPr>
              <w:pStyle w:val="BodyText1"/>
              <w:rPr>
                <w:color w:val="FF0000"/>
              </w:rPr>
            </w:pPr>
            <w:r>
              <w:rPr>
                <w:color w:val="FF0000"/>
              </w:rPr>
              <w:t>The variable declarations and results of the calculations have been displayed</w:t>
            </w:r>
          </w:p>
        </w:tc>
      </w:tr>
    </w:tbl>
    <w:p w14:paraId="70A0B0AA" w14:textId="77777777" w:rsidR="00920E0D" w:rsidRDefault="00920E0D" w:rsidP="00920E0D">
      <w:pPr>
        <w:pStyle w:val="BodyText1"/>
        <w:spacing w:before="0" w:after="0" w:line="240" w:lineRule="auto"/>
        <w:rPr>
          <w:b/>
        </w:rPr>
      </w:pPr>
    </w:p>
    <w:p w14:paraId="26E5219F" w14:textId="74E0E5A7" w:rsidR="00920E0D" w:rsidRDefault="00692E1A" w:rsidP="00B617A9">
      <w:pPr>
        <w:pStyle w:val="BodyText1"/>
        <w:spacing w:before="120" w:after="120" w:line="240" w:lineRule="auto"/>
        <w:ind w:left="806" w:hanging="806"/>
        <w:rPr>
          <w:b/>
        </w:rPr>
      </w:pPr>
      <w:r w:rsidRPr="008A0AE7">
        <w:rPr>
          <w:b/>
        </w:rPr>
        <w:t xml:space="preserve">Step </w:t>
      </w:r>
      <w:r>
        <w:rPr>
          <w:b/>
        </w:rPr>
        <w:t>4:</w:t>
      </w:r>
      <w:r>
        <w:rPr>
          <w:b/>
        </w:rPr>
        <w:tab/>
        <w:t>Suppress printing of variables.</w:t>
      </w:r>
    </w:p>
    <w:p w14:paraId="76C37310" w14:textId="77777777" w:rsidR="00692E1A" w:rsidRDefault="00692E1A" w:rsidP="00D640A3">
      <w:pPr>
        <w:pStyle w:val="BodyText1"/>
        <w:numPr>
          <w:ilvl w:val="0"/>
          <w:numId w:val="11"/>
        </w:numPr>
        <w:spacing w:before="120" w:after="120"/>
      </w:pPr>
      <w:r>
        <w:t xml:space="preserve">Clear the MATLAB Command Window of all text using the </w:t>
      </w:r>
      <w:proofErr w:type="spellStart"/>
      <w:r>
        <w:rPr>
          <w:rFonts w:ascii="Courier New" w:hAnsi="Courier New" w:cs="Courier New"/>
          <w:b/>
          <w:color w:val="0070C0"/>
        </w:rPr>
        <w:t>cl</w:t>
      </w:r>
      <w:r w:rsidRPr="006116EB">
        <w:rPr>
          <w:rFonts w:ascii="Courier New" w:hAnsi="Courier New" w:cs="Courier New"/>
          <w:b/>
          <w:color w:val="0070C0"/>
        </w:rPr>
        <w:t>c</w:t>
      </w:r>
      <w:proofErr w:type="spellEnd"/>
      <w:r>
        <w:t xml:space="preserve"> command. </w:t>
      </w:r>
    </w:p>
    <w:p w14:paraId="43222539" w14:textId="7D532852" w:rsidR="00692E1A" w:rsidRDefault="00692E1A" w:rsidP="00D640A3">
      <w:pPr>
        <w:pStyle w:val="BodyText1"/>
        <w:numPr>
          <w:ilvl w:val="0"/>
          <w:numId w:val="11"/>
        </w:numPr>
        <w:spacing w:before="120" w:after="120"/>
      </w:pPr>
      <w:r w:rsidRPr="00A65BD9">
        <w:rPr>
          <w:b/>
        </w:rPr>
        <w:t>Suppress</w:t>
      </w:r>
      <w:r>
        <w:t xml:space="preserve"> the printing of the </w:t>
      </w:r>
      <w:r w:rsidRPr="00692E1A">
        <w:rPr>
          <w:rFonts w:ascii="Courier New" w:hAnsi="Courier New" w:cs="Courier New"/>
          <w:color w:val="00B050"/>
        </w:rPr>
        <w:t>INTIALIZATION</w:t>
      </w:r>
      <w:r>
        <w:t xml:space="preserve"> variable assignments by adding </w:t>
      </w:r>
      <w:r w:rsidRPr="00A65BD9">
        <w:t>semicolons</w:t>
      </w:r>
      <w:r w:rsidR="00CA1066">
        <w:t xml:space="preserve"> after each command</w:t>
      </w:r>
      <w:r>
        <w:t xml:space="preserve"> as shown below.</w:t>
      </w:r>
    </w:p>
    <w:p w14:paraId="0FFAD1A7" w14:textId="77777777" w:rsidR="00692E1A" w:rsidRPr="00BB4635" w:rsidRDefault="00692E1A" w:rsidP="00692E1A">
      <w:pPr>
        <w:pStyle w:val="BodyText1"/>
        <w:spacing w:before="120" w:after="0"/>
        <w:ind w:left="720"/>
        <w:rPr>
          <w:rFonts w:ascii="Courier New" w:hAnsi="Courier New" w:cs="Courier New"/>
          <w:color w:val="00B050"/>
        </w:rPr>
      </w:pPr>
      <w:r w:rsidRPr="00BB4635">
        <w:rPr>
          <w:rFonts w:ascii="Courier New" w:hAnsi="Courier New" w:cs="Courier New"/>
          <w:color w:val="00B050"/>
        </w:rPr>
        <w:t>% --- I</w:t>
      </w:r>
      <w:r>
        <w:rPr>
          <w:rFonts w:ascii="Courier New" w:hAnsi="Courier New" w:cs="Courier New"/>
          <w:color w:val="00B050"/>
        </w:rPr>
        <w:t>NITIALIZATION</w:t>
      </w:r>
      <w:r w:rsidRPr="00BB4635">
        <w:rPr>
          <w:rFonts w:ascii="Courier New" w:hAnsi="Courier New" w:cs="Courier New"/>
          <w:color w:val="00B050"/>
        </w:rPr>
        <w:t xml:space="preserve"> ---</w:t>
      </w:r>
    </w:p>
    <w:p w14:paraId="2449B442" w14:textId="7B6A5C66" w:rsidR="00692E1A" w:rsidRDefault="00692E1A" w:rsidP="00692E1A">
      <w:pPr>
        <w:pStyle w:val="BodyText1"/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total_points</w:t>
      </w:r>
      <w:proofErr w:type="spellEnd"/>
      <w:r>
        <w:rPr>
          <w:rFonts w:ascii="Courier New" w:hAnsi="Courier New" w:cs="Courier New"/>
        </w:rPr>
        <w:t xml:space="preserve"> = 754</w:t>
      </w:r>
      <w:r w:rsidRPr="009A51DD">
        <w:rPr>
          <w:rFonts w:ascii="Courier New" w:hAnsi="Courier New" w:cs="Courier New"/>
          <w:b/>
          <w:color w:val="0070C0"/>
        </w:rPr>
        <w:t>;</w:t>
      </w:r>
      <w:r>
        <w:rPr>
          <w:rFonts w:ascii="Courier New" w:hAnsi="Courier New" w:cs="Courier New"/>
        </w:rPr>
        <w:t xml:space="preserve"> </w:t>
      </w:r>
      <w:r w:rsidRPr="00BB4635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  <w:color w:val="00B050"/>
        </w:rPr>
        <w:t xml:space="preserve"> total points at the end of the sem</w:t>
      </w:r>
      <w:r w:rsidR="00B617A9">
        <w:rPr>
          <w:rFonts w:ascii="Courier New" w:hAnsi="Courier New" w:cs="Courier New"/>
          <w:color w:val="00B050"/>
        </w:rPr>
        <w:t>ester</w:t>
      </w:r>
    </w:p>
    <w:p w14:paraId="3A95117B" w14:textId="77777777" w:rsidR="00692E1A" w:rsidRPr="00D54300" w:rsidRDefault="00692E1A" w:rsidP="00692E1A">
      <w:pPr>
        <w:pStyle w:val="BodyText1"/>
        <w:spacing w:before="0" w:after="0" w:line="240" w:lineRule="auto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total_abs</w:t>
      </w:r>
      <w:proofErr w:type="spellEnd"/>
      <w:r>
        <w:rPr>
          <w:rFonts w:ascii="Courier New" w:hAnsi="Courier New" w:cs="Courier New"/>
        </w:rPr>
        <w:t xml:space="preserve"> = 4.5</w:t>
      </w:r>
      <w:r w:rsidRPr="009A51DD">
        <w:rPr>
          <w:rFonts w:ascii="Courier New" w:hAnsi="Courier New" w:cs="Courier New"/>
          <w:b/>
          <w:color w:val="0070C0"/>
        </w:rPr>
        <w:t>;</w:t>
      </w:r>
      <w:r>
        <w:rPr>
          <w:rFonts w:ascii="Courier New" w:hAnsi="Courier New" w:cs="Courier New"/>
        </w:rPr>
        <w:t xml:space="preserve">    </w:t>
      </w:r>
      <w:r w:rsidRPr="00BB4635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  <w:color w:val="00B050"/>
        </w:rPr>
        <w:t xml:space="preserve"> total absences for the semester</w:t>
      </w:r>
    </w:p>
    <w:p w14:paraId="03CC7CCB" w14:textId="77777777" w:rsidR="00692E1A" w:rsidRDefault="00692E1A" w:rsidP="00692E1A">
      <w:pPr>
        <w:pStyle w:val="BodyText1"/>
        <w:spacing w:before="0" w:after="0"/>
        <w:ind w:left="72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>penalty = &lt;</w:t>
      </w:r>
      <w:r>
        <w:rPr>
          <w:rFonts w:ascii="Courier New" w:hAnsi="Courier New" w:cs="Courier New"/>
          <w:i/>
        </w:rPr>
        <w:t>from syllabus</w:t>
      </w:r>
      <w:proofErr w:type="gramStart"/>
      <w:r>
        <w:rPr>
          <w:rFonts w:ascii="Courier New" w:hAnsi="Courier New" w:cs="Courier New"/>
          <w:i/>
        </w:rPr>
        <w:t>&gt;</w:t>
      </w:r>
      <w:r w:rsidRPr="009A51DD">
        <w:rPr>
          <w:rFonts w:ascii="Courier New" w:hAnsi="Courier New" w:cs="Courier New"/>
          <w:b/>
          <w:i/>
          <w:color w:val="0070C0"/>
        </w:rPr>
        <w:t>;</w:t>
      </w:r>
      <w:r>
        <w:rPr>
          <w:rFonts w:ascii="Courier New" w:hAnsi="Courier New" w:cs="Courier New"/>
        </w:rPr>
        <w:t xml:space="preserve">   </w:t>
      </w:r>
      <w:proofErr w:type="gramEnd"/>
      <w:r>
        <w:rPr>
          <w:rFonts w:ascii="Courier New" w:hAnsi="Courier New" w:cs="Courier New"/>
        </w:rPr>
        <w:t xml:space="preserve"> </w:t>
      </w:r>
      <w:r w:rsidRPr="00BB4635">
        <w:rPr>
          <w:rFonts w:ascii="Courier New" w:hAnsi="Courier New" w:cs="Courier New"/>
          <w:color w:val="00B050"/>
        </w:rPr>
        <w:t>%</w:t>
      </w:r>
      <w:r>
        <w:rPr>
          <w:rFonts w:ascii="Courier New" w:hAnsi="Courier New" w:cs="Courier New"/>
          <w:color w:val="00B050"/>
        </w:rPr>
        <w:t xml:space="preserve"> </w:t>
      </w:r>
      <w:r w:rsidRPr="00331804">
        <w:rPr>
          <w:rFonts w:ascii="Courier New" w:hAnsi="Courier New" w:cs="Courier New"/>
          <w:i/>
          <w:color w:val="00B050"/>
        </w:rPr>
        <w:t>&lt;add</w:t>
      </w:r>
      <w:r>
        <w:rPr>
          <w:rFonts w:ascii="Courier New" w:hAnsi="Courier New" w:cs="Courier New"/>
          <w:i/>
          <w:color w:val="00B050"/>
        </w:rPr>
        <w:t xml:space="preserve"> your own</w:t>
      </w:r>
      <w:r w:rsidRPr="00331804">
        <w:rPr>
          <w:rFonts w:ascii="Courier New" w:hAnsi="Courier New" w:cs="Courier New"/>
          <w:i/>
          <w:color w:val="00B050"/>
        </w:rPr>
        <w:t xml:space="preserve"> comment&gt;</w:t>
      </w:r>
    </w:p>
    <w:p w14:paraId="3A90927B" w14:textId="57505D9C" w:rsidR="00692E1A" w:rsidRPr="00BB40FC" w:rsidRDefault="00692E1A" w:rsidP="00692E1A">
      <w:pPr>
        <w:pStyle w:val="BodyText1"/>
        <w:spacing w:before="120" w:after="120"/>
        <w:ind w:left="720"/>
      </w:pPr>
      <w:r>
        <w:t xml:space="preserve">Run your program. In a sentence or two </w:t>
      </w:r>
      <w:r w:rsidRPr="00935009">
        <w:rPr>
          <w:b/>
          <w:u w:val="single"/>
        </w:rPr>
        <w:t>describe</w:t>
      </w:r>
      <w:r>
        <w:t xml:space="preserve"> what you see printed in the MATLAB Command Window.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692E1A" w14:paraId="0A589AE4" w14:textId="77777777" w:rsidTr="00692E1A">
        <w:tc>
          <w:tcPr>
            <w:tcW w:w="8730" w:type="dxa"/>
          </w:tcPr>
          <w:p w14:paraId="59C8E07A" w14:textId="729CC424" w:rsidR="00692E1A" w:rsidRPr="00AF14E0" w:rsidRDefault="00510FEE" w:rsidP="001A6B36">
            <w:pPr>
              <w:pStyle w:val="BodyText1"/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Only the results of the calculations have been displayed now</w:t>
            </w:r>
          </w:p>
        </w:tc>
      </w:tr>
    </w:tbl>
    <w:p w14:paraId="1176B6C5" w14:textId="77777777" w:rsidR="00692E1A" w:rsidRPr="00692E1A" w:rsidRDefault="00692E1A" w:rsidP="00692E1A">
      <w:pPr>
        <w:pStyle w:val="BodyText1"/>
        <w:spacing w:before="0" w:after="0"/>
        <w:ind w:left="720"/>
        <w:rPr>
          <w:b/>
          <w:i/>
        </w:rPr>
      </w:pPr>
    </w:p>
    <w:p w14:paraId="60EA8EEE" w14:textId="2785714A" w:rsidR="00692E1A" w:rsidRPr="00692E1A" w:rsidRDefault="00692E1A" w:rsidP="00692E1A">
      <w:pPr>
        <w:pStyle w:val="BodyText1"/>
        <w:spacing w:before="0" w:after="0"/>
        <w:ind w:left="720"/>
        <w:rPr>
          <w:b/>
          <w:i/>
        </w:rPr>
      </w:pPr>
      <w:r w:rsidRPr="00692E1A">
        <w:rPr>
          <w:b/>
          <w:i/>
          <w:color w:val="0070C0"/>
        </w:rPr>
        <w:t xml:space="preserve">Note: </w:t>
      </w:r>
      <w:r w:rsidRPr="00692E1A">
        <w:rPr>
          <w:b/>
          <w:i/>
        </w:rPr>
        <w:t xml:space="preserve">Once you know that a line of code is working, it is </w:t>
      </w:r>
      <w:r>
        <w:rPr>
          <w:b/>
          <w:i/>
        </w:rPr>
        <w:t>a</w:t>
      </w:r>
      <w:r w:rsidRPr="00692E1A">
        <w:rPr>
          <w:b/>
          <w:i/>
        </w:rPr>
        <w:t xml:space="preserve"> programming </w:t>
      </w:r>
      <w:r>
        <w:rPr>
          <w:b/>
          <w:i/>
        </w:rPr>
        <w:t>standard</w:t>
      </w:r>
      <w:r w:rsidRPr="00692E1A">
        <w:rPr>
          <w:b/>
          <w:i/>
        </w:rPr>
        <w:t xml:space="preserve"> to suppress its printing to the Command Window</w:t>
      </w:r>
      <w:r w:rsidRPr="00692E1A">
        <w:rPr>
          <w:i/>
        </w:rPr>
        <w:t>.</w:t>
      </w:r>
    </w:p>
    <w:p w14:paraId="217A1DF9" w14:textId="77777777" w:rsidR="00692E1A" w:rsidRPr="00692E1A" w:rsidRDefault="00692E1A" w:rsidP="001A6B36">
      <w:pPr>
        <w:pStyle w:val="BodyText1"/>
        <w:spacing w:before="0" w:after="0"/>
      </w:pPr>
    </w:p>
    <w:p w14:paraId="4557EE10" w14:textId="161CE6EF" w:rsidR="00692E1A" w:rsidRPr="00692E1A" w:rsidRDefault="004F5E14" w:rsidP="004D0F01">
      <w:pPr>
        <w:pStyle w:val="BodyText1"/>
        <w:spacing w:before="0" w:after="120" w:line="360" w:lineRule="auto"/>
        <w:ind w:left="907" w:hanging="907"/>
      </w:pPr>
      <w:r w:rsidRPr="008A0AE7">
        <w:rPr>
          <w:b/>
        </w:rPr>
        <w:t xml:space="preserve">Step </w:t>
      </w:r>
      <w:r>
        <w:rPr>
          <w:b/>
        </w:rPr>
        <w:t>5:</w:t>
      </w:r>
      <w:r>
        <w:rPr>
          <w:b/>
        </w:rPr>
        <w:tab/>
      </w:r>
      <w:r w:rsidR="004D0F01">
        <w:rPr>
          <w:b/>
        </w:rPr>
        <w:t>Alter existing code.</w:t>
      </w:r>
    </w:p>
    <w:p w14:paraId="73667D55" w14:textId="215EE57E" w:rsidR="00B617A9" w:rsidRDefault="004D0F01" w:rsidP="00D640A3">
      <w:pPr>
        <w:pStyle w:val="BodyText1"/>
        <w:numPr>
          <w:ilvl w:val="0"/>
          <w:numId w:val="12"/>
        </w:numPr>
        <w:spacing w:before="120" w:after="120"/>
      </w:pPr>
      <w:r>
        <w:t>C</w:t>
      </w:r>
      <w:r w:rsidR="00B617A9">
        <w:t>ompute the grade for another student. The new student has 790</w:t>
      </w:r>
      <w:r w:rsidR="00DE43FD">
        <w:t>.15</w:t>
      </w:r>
      <w:r w:rsidR="00B617A9">
        <w:t xml:space="preserve"> points and 5.0 abse</w:t>
      </w:r>
      <w:r>
        <w:t xml:space="preserve">nces. Change the values of the variables in your code </w:t>
      </w:r>
      <w:r w:rsidR="00B617A9">
        <w:t xml:space="preserve">to match. </w:t>
      </w:r>
      <w:r>
        <w:t xml:space="preserve">Re-save your file. </w:t>
      </w:r>
    </w:p>
    <w:p w14:paraId="3DE32D0D" w14:textId="726092FA" w:rsidR="00B617A9" w:rsidRDefault="004D0F01" w:rsidP="00D640A3">
      <w:pPr>
        <w:pStyle w:val="BodyText1"/>
        <w:numPr>
          <w:ilvl w:val="0"/>
          <w:numId w:val="12"/>
        </w:numPr>
        <w:spacing w:before="120" w:after="120"/>
      </w:pPr>
      <w:r>
        <w:t xml:space="preserve">Clear the Command Window and run your program. </w:t>
      </w:r>
      <w:r w:rsidR="009A51DD">
        <w:t xml:space="preserve">In a sentence or two </w:t>
      </w:r>
      <w:r w:rsidR="009A51DD" w:rsidRPr="00935009">
        <w:rPr>
          <w:b/>
          <w:u w:val="single"/>
        </w:rPr>
        <w:t>describe</w:t>
      </w:r>
      <w:r w:rsidR="009A51DD">
        <w:t xml:space="preserve"> how what you see printed in the MATLAB Command Window is different from Step 4.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B617A9" w14:paraId="028A6C33" w14:textId="77777777" w:rsidTr="004D0F01">
        <w:tc>
          <w:tcPr>
            <w:tcW w:w="8730" w:type="dxa"/>
          </w:tcPr>
          <w:p w14:paraId="4F441946" w14:textId="4A8B09BB" w:rsidR="00B617A9" w:rsidRPr="00AF14E0" w:rsidRDefault="00553A65" w:rsidP="00B617A9">
            <w:pPr>
              <w:pStyle w:val="BodyText1"/>
              <w:spacing w:before="120" w:after="120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The variable values have been changed to their new calculated values</w:t>
            </w:r>
          </w:p>
        </w:tc>
      </w:tr>
    </w:tbl>
    <w:p w14:paraId="20C6E4FB" w14:textId="77777777" w:rsidR="00692E1A" w:rsidRDefault="00692E1A" w:rsidP="004D0F01">
      <w:pPr>
        <w:pStyle w:val="BodyText1"/>
        <w:spacing w:before="0" w:after="120"/>
      </w:pPr>
    </w:p>
    <w:p w14:paraId="34C0927E" w14:textId="0937A7E9" w:rsidR="004D0F01" w:rsidRDefault="004D0F01" w:rsidP="004D0F01">
      <w:pPr>
        <w:pStyle w:val="BodyText1"/>
        <w:spacing w:before="0" w:after="120"/>
        <w:ind w:left="900" w:hanging="900"/>
      </w:pPr>
      <w:r w:rsidRPr="004D0F01">
        <w:rPr>
          <w:b/>
        </w:rPr>
        <w:t>Step 6:</w:t>
      </w:r>
      <w:r w:rsidRPr="004D0F01">
        <w:rPr>
          <w:b/>
        </w:rPr>
        <w:tab/>
        <w:t>Print results to the Command Window.</w:t>
      </w:r>
      <w:r>
        <w:rPr>
          <w:b/>
        </w:rPr>
        <w:t xml:space="preserve"> </w:t>
      </w:r>
      <w:r>
        <w:t xml:space="preserve">The </w:t>
      </w:r>
      <w:proofErr w:type="spellStart"/>
      <w:r w:rsidRPr="00FD591A">
        <w:rPr>
          <w:rFonts w:ascii="Courier New" w:hAnsi="Courier New" w:cs="Courier New"/>
          <w:b/>
          <w:color w:val="0070C0"/>
        </w:rPr>
        <w:t>fprintf</w:t>
      </w:r>
      <w:proofErr w:type="spellEnd"/>
      <w:r>
        <w:t xml:space="preserve"> command is useful for formatting output to the Command Window. </w:t>
      </w:r>
    </w:p>
    <w:p w14:paraId="5AC0C204" w14:textId="77777777" w:rsidR="004D0F01" w:rsidRDefault="004D0F01" w:rsidP="004D0F01">
      <w:pPr>
        <w:pStyle w:val="BodyText1"/>
        <w:spacing w:before="120" w:after="120"/>
        <w:ind w:left="900"/>
      </w:pPr>
      <w:r w:rsidRPr="00DB4035">
        <w:rPr>
          <w:i/>
        </w:rPr>
        <w:lastRenderedPageBreak/>
        <w:t xml:space="preserve">MATLAB offers many options for formatting </w:t>
      </w:r>
      <w:proofErr w:type="spellStart"/>
      <w:r w:rsidRPr="00A6753B">
        <w:rPr>
          <w:rFonts w:ascii="Courier New" w:hAnsi="Courier New" w:cs="Courier New"/>
          <w:b/>
        </w:rPr>
        <w:t>fprintf</w:t>
      </w:r>
      <w:proofErr w:type="spellEnd"/>
      <w:r w:rsidRPr="004D0F01">
        <w:rPr>
          <w:b/>
        </w:rPr>
        <w:t xml:space="preserve"> </w:t>
      </w:r>
      <w:r w:rsidRPr="00DB4035">
        <w:rPr>
          <w:i/>
        </w:rPr>
        <w:t xml:space="preserve">statements. Learn more at the webpage </w:t>
      </w:r>
      <w:hyperlink r:id="rId12" w:history="1">
        <w:r w:rsidRPr="009B2C3C">
          <w:rPr>
            <w:rStyle w:val="Hyperlink"/>
            <w:i/>
          </w:rPr>
          <w:t>http://www.mathworks.com/help/matlab/matlab_prog/formatting-strings.html</w:t>
        </w:r>
      </w:hyperlink>
      <w:r w:rsidRPr="00346D85">
        <w:t xml:space="preserve">. </w:t>
      </w:r>
    </w:p>
    <w:p w14:paraId="2FDFEFEA" w14:textId="33624551" w:rsidR="004D0F01" w:rsidRDefault="004D0F01" w:rsidP="00D640A3">
      <w:pPr>
        <w:pStyle w:val="BodyText1"/>
        <w:numPr>
          <w:ilvl w:val="0"/>
          <w:numId w:val="13"/>
        </w:numPr>
        <w:spacing w:before="120" w:after="120"/>
      </w:pPr>
      <w:r>
        <w:t xml:space="preserve">In the </w:t>
      </w:r>
      <w:r w:rsidR="004527DE">
        <w:rPr>
          <w:rFonts w:ascii="Courier New" w:hAnsi="Courier New" w:cs="Courier New"/>
          <w:color w:val="00B050"/>
          <w:sz w:val="21"/>
          <w:szCs w:val="21"/>
        </w:rPr>
        <w:t>FORMATTED TEXT</w:t>
      </w:r>
      <w:r>
        <w:t xml:space="preserve"> section of your program, add the command:</w:t>
      </w:r>
    </w:p>
    <w:p w14:paraId="3D03C364" w14:textId="5334FF16" w:rsidR="004D0F01" w:rsidRPr="00500E35" w:rsidRDefault="004D0F01" w:rsidP="004D0F01">
      <w:pPr>
        <w:pStyle w:val="BodyText1"/>
        <w:spacing w:before="120" w:after="0"/>
        <w:ind w:left="1080"/>
        <w:rPr>
          <w:rFonts w:ascii="Courier New" w:hAnsi="Courier New" w:cs="Courier New"/>
          <w:color w:val="00B050"/>
          <w:sz w:val="21"/>
          <w:szCs w:val="21"/>
        </w:rPr>
      </w:pPr>
      <w:r w:rsidRPr="00500E35">
        <w:rPr>
          <w:rFonts w:ascii="Courier New" w:hAnsi="Courier New" w:cs="Courier New"/>
          <w:color w:val="00B050"/>
          <w:sz w:val="21"/>
          <w:szCs w:val="21"/>
        </w:rPr>
        <w:t xml:space="preserve">% </w:t>
      </w:r>
      <w:r w:rsidR="004527DE">
        <w:rPr>
          <w:rFonts w:ascii="Courier New" w:hAnsi="Courier New" w:cs="Courier New"/>
          <w:color w:val="00B050"/>
          <w:sz w:val="21"/>
          <w:szCs w:val="21"/>
        </w:rPr>
        <w:t>FORMATTED TEXT</w:t>
      </w:r>
      <w:r w:rsidR="00B02CB3" w:rsidRPr="00500E35">
        <w:rPr>
          <w:rFonts w:ascii="Courier New" w:hAnsi="Courier New" w:cs="Courier New"/>
          <w:color w:val="00B050"/>
          <w:sz w:val="21"/>
          <w:szCs w:val="21"/>
        </w:rPr>
        <w:t xml:space="preserve"> </w:t>
      </w:r>
      <w:r w:rsidRPr="00500E35">
        <w:rPr>
          <w:rFonts w:ascii="Courier New" w:hAnsi="Courier New" w:cs="Courier New"/>
          <w:color w:val="00B050"/>
          <w:sz w:val="21"/>
          <w:szCs w:val="21"/>
        </w:rPr>
        <w:t>---</w:t>
      </w:r>
    </w:p>
    <w:p w14:paraId="546BB5EF" w14:textId="079A7206" w:rsidR="004D0F01" w:rsidRDefault="004D0F01" w:rsidP="004D0F01">
      <w:pPr>
        <w:pStyle w:val="BodyText1"/>
        <w:spacing w:before="0" w:after="0"/>
        <w:ind w:left="1080"/>
        <w:rPr>
          <w:rFonts w:ascii="Courier New" w:hAnsi="Courier New" w:cs="Courier New"/>
        </w:rPr>
      </w:pPr>
      <w:proofErr w:type="spellStart"/>
      <w:proofErr w:type="gramStart"/>
      <w:r w:rsidRPr="00500E35">
        <w:rPr>
          <w:rFonts w:ascii="Courier New" w:hAnsi="Courier New" w:cs="Courier New"/>
          <w:sz w:val="21"/>
          <w:szCs w:val="21"/>
        </w:rPr>
        <w:t>fprintf</w:t>
      </w:r>
      <w:proofErr w:type="spellEnd"/>
      <w:r w:rsidRPr="00500E35"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‘</w:t>
      </w:r>
      <w:r w:rsidRPr="00500E35">
        <w:rPr>
          <w:rFonts w:ascii="Courier New" w:hAnsi="Courier New" w:cs="Courier New"/>
          <w:sz w:val="21"/>
          <w:szCs w:val="21"/>
        </w:rPr>
        <w:t xml:space="preserve">The final </w:t>
      </w:r>
      <w:r>
        <w:rPr>
          <w:rFonts w:ascii="Courier New" w:hAnsi="Courier New" w:cs="Courier New"/>
          <w:sz w:val="21"/>
          <w:szCs w:val="21"/>
        </w:rPr>
        <w:t xml:space="preserve">student </w:t>
      </w:r>
      <w:r w:rsidRPr="00500E35">
        <w:rPr>
          <w:rFonts w:ascii="Courier New" w:hAnsi="Courier New" w:cs="Courier New"/>
          <w:sz w:val="21"/>
          <w:szCs w:val="21"/>
        </w:rPr>
        <w:t xml:space="preserve">score is %f\n’, </w:t>
      </w:r>
      <w:proofErr w:type="spellStart"/>
      <w:r w:rsidRPr="00500E35">
        <w:rPr>
          <w:rFonts w:ascii="Courier New" w:hAnsi="Courier New" w:cs="Courier New"/>
          <w:sz w:val="21"/>
          <w:szCs w:val="21"/>
        </w:rPr>
        <w:t>final_points</w:t>
      </w:r>
      <w:proofErr w:type="spellEnd"/>
      <w:r w:rsidRPr="00500E35">
        <w:rPr>
          <w:rFonts w:ascii="Courier New" w:hAnsi="Courier New" w:cs="Courier New"/>
          <w:sz w:val="21"/>
          <w:szCs w:val="21"/>
        </w:rPr>
        <w:t>)</w:t>
      </w:r>
    </w:p>
    <w:p w14:paraId="432F6D29" w14:textId="0E831048" w:rsidR="004D0F01" w:rsidRDefault="004D0F01" w:rsidP="00D640A3">
      <w:pPr>
        <w:pStyle w:val="BodyText1"/>
        <w:numPr>
          <w:ilvl w:val="0"/>
          <w:numId w:val="13"/>
        </w:numPr>
        <w:spacing w:before="120" w:after="120"/>
      </w:pPr>
      <w:r>
        <w:t xml:space="preserve">Run your program. </w:t>
      </w:r>
      <w:r w:rsidR="00A6753B">
        <w:t xml:space="preserve">In a sentence or two </w:t>
      </w:r>
      <w:r w:rsidR="00A6753B" w:rsidRPr="00935009">
        <w:rPr>
          <w:b/>
          <w:u w:val="single"/>
        </w:rPr>
        <w:t>describe</w:t>
      </w:r>
      <w:r w:rsidR="00A6753B">
        <w:t xml:space="preserve"> what you see printed in the MATLAB Command Window.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8725"/>
      </w:tblGrid>
      <w:tr w:rsidR="004D0F01" w14:paraId="5BE2DD2A" w14:textId="77777777" w:rsidTr="00A6753B">
        <w:tc>
          <w:tcPr>
            <w:tcW w:w="8725" w:type="dxa"/>
          </w:tcPr>
          <w:p w14:paraId="0D7BA7D9" w14:textId="4F20C8E3" w:rsidR="004D0F01" w:rsidRPr="00AF14E0" w:rsidRDefault="00553A65" w:rsidP="00AC0868">
            <w:pPr>
              <w:pStyle w:val="BodyText1"/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 xml:space="preserve">There is now a print statement that displays a sentence followed by the value of </w:t>
            </w:r>
            <w:proofErr w:type="spellStart"/>
            <w:r>
              <w:rPr>
                <w:color w:val="FF0000"/>
              </w:rPr>
              <w:t>final_points</w:t>
            </w:r>
            <w:proofErr w:type="spellEnd"/>
          </w:p>
        </w:tc>
      </w:tr>
    </w:tbl>
    <w:p w14:paraId="1E078BEE" w14:textId="77777777" w:rsidR="004D0F01" w:rsidRDefault="004D0F01" w:rsidP="004D0F01">
      <w:pPr>
        <w:pStyle w:val="BodyText1"/>
        <w:spacing w:before="0" w:after="120"/>
      </w:pPr>
    </w:p>
    <w:p w14:paraId="4B151689" w14:textId="6F3F56A2" w:rsidR="004D0F01" w:rsidRDefault="004D0F01" w:rsidP="004D0F01">
      <w:pPr>
        <w:pStyle w:val="BodyText1"/>
        <w:spacing w:before="0" w:after="120"/>
        <w:ind w:left="900" w:hanging="900"/>
      </w:pPr>
      <w:r w:rsidRPr="008A0AE7">
        <w:rPr>
          <w:b/>
        </w:rPr>
        <w:t xml:space="preserve">Step </w:t>
      </w:r>
      <w:r w:rsidR="00A6753B">
        <w:rPr>
          <w:b/>
        </w:rPr>
        <w:t>7</w:t>
      </w:r>
      <w:r>
        <w:rPr>
          <w:b/>
        </w:rPr>
        <w:t xml:space="preserve">: </w:t>
      </w:r>
      <w:r>
        <w:rPr>
          <w:b/>
        </w:rPr>
        <w:tab/>
        <w:t>Manage printed output to the Command Window.</w:t>
      </w:r>
      <w:r w:rsidRPr="004D0F01">
        <w:t xml:space="preserve"> </w:t>
      </w:r>
    </w:p>
    <w:p w14:paraId="187000A4" w14:textId="2AC98D43" w:rsidR="00D14F93" w:rsidRDefault="00A6753B" w:rsidP="00996D13">
      <w:pPr>
        <w:pStyle w:val="BodyText1"/>
        <w:numPr>
          <w:ilvl w:val="0"/>
          <w:numId w:val="20"/>
        </w:numPr>
        <w:spacing w:before="120" w:after="120"/>
      </w:pPr>
      <w:r>
        <w:t xml:space="preserve">The output from the </w:t>
      </w:r>
      <w:proofErr w:type="spellStart"/>
      <w:r w:rsidRPr="00B642AE">
        <w:rPr>
          <w:rFonts w:ascii="Courier New" w:hAnsi="Courier New" w:cs="Courier New"/>
          <w:b/>
          <w:color w:val="0070C0"/>
        </w:rPr>
        <w:t>fprintf</w:t>
      </w:r>
      <w:proofErr w:type="spellEnd"/>
      <w:r>
        <w:t xml:space="preserve"> statement in Step 6, #2 has too many decimal places. </w:t>
      </w:r>
      <w:r w:rsidRPr="0051473A">
        <w:t xml:space="preserve">Use the information from the </w:t>
      </w:r>
      <w:proofErr w:type="spellStart"/>
      <w:r w:rsidRPr="0051473A">
        <w:t>Math</w:t>
      </w:r>
      <w:r>
        <w:t>W</w:t>
      </w:r>
      <w:r w:rsidRPr="0051473A">
        <w:t>orks</w:t>
      </w:r>
      <w:proofErr w:type="spellEnd"/>
      <w:r w:rsidRPr="0051473A">
        <w:t xml:space="preserve"> website to modify your </w:t>
      </w:r>
      <w:proofErr w:type="spellStart"/>
      <w:r w:rsidRPr="00B642AE">
        <w:rPr>
          <w:rFonts w:ascii="Courier New" w:hAnsi="Courier New" w:cs="Courier New"/>
          <w:b/>
          <w:color w:val="0070C0"/>
        </w:rPr>
        <w:t>fprintf</w:t>
      </w:r>
      <w:proofErr w:type="spellEnd"/>
      <w:r w:rsidRPr="0051473A">
        <w:t xml:space="preserve"> statement to show only </w:t>
      </w:r>
      <w:r>
        <w:t>one</w:t>
      </w:r>
      <w:r w:rsidRPr="0051473A">
        <w:t xml:space="preserve"> decimal place</w:t>
      </w:r>
      <w:r w:rsidR="00D14F93">
        <w:t>. Re-save the script and r</w:t>
      </w:r>
      <w:r w:rsidR="00D14F93" w:rsidRPr="0051473A">
        <w:t xml:space="preserve">un your </w:t>
      </w:r>
      <w:r w:rsidR="00D14F93">
        <w:t>program</w:t>
      </w:r>
      <w:r w:rsidR="00D14F93" w:rsidRPr="0051473A">
        <w:t xml:space="preserve"> to confirm the results.</w:t>
      </w:r>
    </w:p>
    <w:p w14:paraId="5211532A" w14:textId="77777777" w:rsidR="009D16D5" w:rsidRDefault="00D14F93" w:rsidP="00996D13">
      <w:pPr>
        <w:pStyle w:val="BodyText1"/>
        <w:numPr>
          <w:ilvl w:val="0"/>
          <w:numId w:val="20"/>
        </w:numPr>
        <w:spacing w:before="120" w:after="120"/>
      </w:pPr>
      <w:r>
        <w:t xml:space="preserve">Write </w:t>
      </w:r>
      <w:r w:rsidRPr="00651A8F">
        <w:rPr>
          <w:b/>
          <w:u w:val="single"/>
        </w:rPr>
        <w:t>two</w:t>
      </w:r>
      <w:r>
        <w:t xml:space="preserve"> new </w:t>
      </w:r>
      <w:proofErr w:type="spellStart"/>
      <w:r w:rsidRPr="00B642AE">
        <w:rPr>
          <w:rFonts w:ascii="Courier New" w:hAnsi="Courier New" w:cs="Courier New"/>
          <w:b/>
          <w:color w:val="0070C0"/>
        </w:rPr>
        <w:t>fprintf</w:t>
      </w:r>
      <w:proofErr w:type="spellEnd"/>
      <w:r>
        <w:t xml:space="preserve"> statements before the current one that state </w:t>
      </w:r>
    </w:p>
    <w:p w14:paraId="52F8A624" w14:textId="6200A53F" w:rsidR="009D16D5" w:rsidRDefault="009D16D5" w:rsidP="009D16D5">
      <w:pPr>
        <w:pStyle w:val="BodyText1"/>
        <w:numPr>
          <w:ilvl w:val="1"/>
          <w:numId w:val="20"/>
        </w:numPr>
        <w:spacing w:before="120" w:after="120"/>
      </w:pPr>
      <w:r>
        <w:t xml:space="preserve">the student’s total points at the end of the semester (showing no decimal places) </w:t>
      </w:r>
    </w:p>
    <w:p w14:paraId="280AA652" w14:textId="77777777" w:rsidR="009D16D5" w:rsidRDefault="009D16D5" w:rsidP="009D16D5">
      <w:pPr>
        <w:pStyle w:val="BodyText1"/>
        <w:numPr>
          <w:ilvl w:val="1"/>
          <w:numId w:val="20"/>
        </w:numPr>
        <w:spacing w:before="120" w:after="120"/>
      </w:pPr>
      <w:r>
        <w:t>the student’s total absences for the semester (showing one decimal place)</w:t>
      </w:r>
      <w:r w:rsidRPr="0051473A">
        <w:t xml:space="preserve">. </w:t>
      </w:r>
    </w:p>
    <w:p w14:paraId="030E751E" w14:textId="3B9B5934" w:rsidR="004D0F01" w:rsidRDefault="009D16D5" w:rsidP="009D16D5">
      <w:pPr>
        <w:pStyle w:val="BodyText1"/>
        <w:numPr>
          <w:ilvl w:val="0"/>
          <w:numId w:val="20"/>
        </w:numPr>
        <w:spacing w:before="120" w:after="120"/>
      </w:pPr>
      <w:r>
        <w:t>Re-save the script and r</w:t>
      </w:r>
      <w:r w:rsidRPr="0051473A">
        <w:t xml:space="preserve">un your </w:t>
      </w:r>
      <w:r>
        <w:t>program</w:t>
      </w:r>
      <w:r w:rsidRPr="0051473A">
        <w:t xml:space="preserve"> to confirm the results.</w:t>
      </w:r>
      <w:r>
        <w:t xml:space="preserve"> </w:t>
      </w:r>
      <w:r w:rsidR="00AC0868">
        <w:t xml:space="preserve"> </w:t>
      </w:r>
    </w:p>
    <w:tbl>
      <w:tblPr>
        <w:tblStyle w:val="TableGrid"/>
        <w:tblW w:w="9355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1278"/>
        <w:gridCol w:w="8077"/>
      </w:tblGrid>
      <w:tr w:rsidR="00CC30B2" w14:paraId="19993791" w14:textId="77777777" w:rsidTr="00A65BD9">
        <w:tc>
          <w:tcPr>
            <w:tcW w:w="9355" w:type="dxa"/>
            <w:gridSpan w:val="2"/>
            <w:shd w:val="clear" w:color="auto" w:fill="D6E3BC" w:themeFill="accent3" w:themeFillTint="66"/>
          </w:tcPr>
          <w:p w14:paraId="2F5AAA8E" w14:textId="1205A4CE" w:rsidR="00CC30B2" w:rsidRPr="00C22B76" w:rsidRDefault="00B02CB3" w:rsidP="00CC30B2">
            <w:pPr>
              <w:spacing w:before="60" w:after="60"/>
              <w:rPr>
                <w:b/>
              </w:rPr>
            </w:pPr>
            <w:r>
              <w:rPr>
                <w:b/>
              </w:rPr>
              <w:t>Key P</w:t>
            </w:r>
            <w:r w:rsidR="00CC30B2" w:rsidRPr="00C22B76">
              <w:rPr>
                <w:b/>
              </w:rPr>
              <w:t>oints</w:t>
            </w:r>
            <w:r>
              <w:rPr>
                <w:b/>
              </w:rPr>
              <w:t xml:space="preserve"> </w:t>
            </w:r>
            <w:r w:rsidR="00D766E1">
              <w:rPr>
                <w:b/>
              </w:rPr>
              <w:t xml:space="preserve">About </w:t>
            </w:r>
            <w:r>
              <w:rPr>
                <w:b/>
              </w:rPr>
              <w:t>Script Files</w:t>
            </w:r>
            <w:r w:rsidR="00CC30B2" w:rsidRPr="00C22B76">
              <w:rPr>
                <w:b/>
              </w:rPr>
              <w:t>:</w:t>
            </w:r>
          </w:p>
          <w:p w14:paraId="444DCDFF" w14:textId="77777777" w:rsidR="00CC30B2" w:rsidRDefault="00CC30B2" w:rsidP="00D640A3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Script files (m-files) are used to store MATLAB programs.</w:t>
            </w:r>
          </w:p>
          <w:p w14:paraId="77E48341" w14:textId="77777777" w:rsidR="00CC30B2" w:rsidRDefault="00CC30B2" w:rsidP="00D640A3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 xml:space="preserve">Use the course template. </w:t>
            </w:r>
          </w:p>
          <w:p w14:paraId="148C49BB" w14:textId="77777777" w:rsidR="00CC30B2" w:rsidRDefault="00CC30B2" w:rsidP="00D640A3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 xml:space="preserve">Before executing an m-file, change the current folder to the location of the m-file. </w:t>
            </w:r>
          </w:p>
          <w:p w14:paraId="64F53AD0" w14:textId="77777777" w:rsidR="00CC30B2" w:rsidRDefault="00CC30B2" w:rsidP="00D640A3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 xml:space="preserve">Always comment your code so it can easily be understood by others. Comments can appear anywhere in the m-file. </w:t>
            </w:r>
          </w:p>
          <w:p w14:paraId="2EDE1A06" w14:textId="223CBD5F" w:rsidR="00CC30B2" w:rsidRPr="00C22B76" w:rsidRDefault="00CC30B2" w:rsidP="00B02CB3">
            <w:pPr>
              <w:spacing w:before="60" w:after="60"/>
              <w:rPr>
                <w:b/>
              </w:rPr>
            </w:pPr>
            <w:r w:rsidRPr="00C22B76">
              <w:rPr>
                <w:b/>
              </w:rPr>
              <w:t xml:space="preserve">Useful </w:t>
            </w:r>
            <w:r w:rsidR="00B02CB3">
              <w:rPr>
                <w:b/>
              </w:rPr>
              <w:t>MATLAB C</w:t>
            </w:r>
            <w:r w:rsidRPr="00C22B76">
              <w:rPr>
                <w:b/>
              </w:rPr>
              <w:t>ommands:</w:t>
            </w:r>
          </w:p>
        </w:tc>
      </w:tr>
      <w:tr w:rsidR="00CC30B2" w14:paraId="6F6D4CB3" w14:textId="77777777" w:rsidTr="00A65BD9">
        <w:trPr>
          <w:trHeight w:val="285"/>
        </w:trPr>
        <w:tc>
          <w:tcPr>
            <w:tcW w:w="1278" w:type="dxa"/>
            <w:shd w:val="clear" w:color="auto" w:fill="D6E3BC" w:themeFill="accent3" w:themeFillTint="66"/>
          </w:tcPr>
          <w:p w14:paraId="25F571EC" w14:textId="77777777" w:rsidR="00CC30B2" w:rsidRPr="00C22B76" w:rsidRDefault="00CC30B2" w:rsidP="00CC30B2">
            <w:pPr>
              <w:spacing w:before="60" w:after="60"/>
              <w:jc w:val="center"/>
              <w:rPr>
                <w:b/>
                <w:color w:val="0070C0"/>
                <w:sz w:val="20"/>
              </w:rPr>
            </w:pPr>
            <w:r>
              <w:rPr>
                <w:rFonts w:ascii="Courier New" w:hAnsi="Courier New" w:cs="Courier New"/>
                <w:b/>
                <w:color w:val="0070C0"/>
                <w:sz w:val="20"/>
              </w:rPr>
              <w:t>;</w:t>
            </w:r>
          </w:p>
        </w:tc>
        <w:tc>
          <w:tcPr>
            <w:tcW w:w="8077" w:type="dxa"/>
            <w:shd w:val="clear" w:color="auto" w:fill="D6E3BC" w:themeFill="accent3" w:themeFillTint="66"/>
          </w:tcPr>
          <w:p w14:paraId="54201FB5" w14:textId="77777777" w:rsidR="00CC30B2" w:rsidRPr="00515241" w:rsidRDefault="00CC30B2" w:rsidP="00CC30B2">
            <w:pPr>
              <w:spacing w:before="60" w:after="60"/>
              <w:rPr>
                <w:b/>
              </w:rPr>
            </w:pPr>
            <w:r>
              <w:t>When placed at the end of a line, suppresses the output in the command window.</w:t>
            </w:r>
          </w:p>
        </w:tc>
      </w:tr>
      <w:tr w:rsidR="00CC30B2" w14:paraId="31086609" w14:textId="77777777" w:rsidTr="00A65BD9">
        <w:trPr>
          <w:trHeight w:val="285"/>
        </w:trPr>
        <w:tc>
          <w:tcPr>
            <w:tcW w:w="1278" w:type="dxa"/>
            <w:shd w:val="clear" w:color="auto" w:fill="D6E3BC" w:themeFill="accent3" w:themeFillTint="66"/>
          </w:tcPr>
          <w:p w14:paraId="4F246916" w14:textId="77777777" w:rsidR="00CC30B2" w:rsidRPr="00C22B76" w:rsidRDefault="00CC30B2" w:rsidP="00CC30B2">
            <w:pPr>
              <w:spacing w:before="60" w:after="60"/>
              <w:jc w:val="center"/>
              <w:rPr>
                <w:b/>
                <w:color w:val="0070C0"/>
                <w:sz w:val="20"/>
              </w:rPr>
            </w:pPr>
            <w:r>
              <w:rPr>
                <w:rFonts w:ascii="Courier New" w:hAnsi="Courier New" w:cs="Courier New"/>
                <w:b/>
                <w:color w:val="0070C0"/>
                <w:sz w:val="20"/>
              </w:rPr>
              <w:t>%</w:t>
            </w:r>
          </w:p>
        </w:tc>
        <w:tc>
          <w:tcPr>
            <w:tcW w:w="8077" w:type="dxa"/>
            <w:shd w:val="clear" w:color="auto" w:fill="D6E3BC" w:themeFill="accent3" w:themeFillTint="66"/>
          </w:tcPr>
          <w:p w14:paraId="42E046C9" w14:textId="77777777" w:rsidR="00CC30B2" w:rsidRPr="00515241" w:rsidRDefault="00CC30B2" w:rsidP="00CC30B2">
            <w:pPr>
              <w:spacing w:before="60" w:after="60"/>
              <w:rPr>
                <w:b/>
              </w:rPr>
            </w:pPr>
            <w:r>
              <w:t xml:space="preserve">When placed before text, “comments out” the text or turns the text into a non-executable comment.  </w:t>
            </w:r>
          </w:p>
        </w:tc>
      </w:tr>
      <w:tr w:rsidR="00CC30B2" w14:paraId="4EBFABAA" w14:textId="77777777" w:rsidTr="00A65BD9">
        <w:trPr>
          <w:trHeight w:val="285"/>
        </w:trPr>
        <w:tc>
          <w:tcPr>
            <w:tcW w:w="1278" w:type="dxa"/>
            <w:shd w:val="clear" w:color="auto" w:fill="D6E3BC" w:themeFill="accent3" w:themeFillTint="66"/>
          </w:tcPr>
          <w:p w14:paraId="2A3F3905" w14:textId="77777777" w:rsidR="00CC30B2" w:rsidRDefault="00CC30B2" w:rsidP="00CC30B2">
            <w:pPr>
              <w:spacing w:before="60" w:after="60"/>
              <w:jc w:val="center"/>
              <w:rPr>
                <w:rFonts w:ascii="Courier New" w:hAnsi="Courier New" w:cs="Courier New"/>
                <w:b/>
                <w:color w:val="0070C0"/>
                <w:sz w:val="20"/>
              </w:rPr>
            </w:pPr>
            <w:proofErr w:type="spellStart"/>
            <w:r>
              <w:rPr>
                <w:rFonts w:ascii="Courier New" w:hAnsi="Courier New" w:cs="Courier New"/>
                <w:b/>
                <w:color w:val="0070C0"/>
                <w:sz w:val="20"/>
              </w:rPr>
              <w:t>fprintf</w:t>
            </w:r>
            <w:proofErr w:type="spellEnd"/>
          </w:p>
        </w:tc>
        <w:tc>
          <w:tcPr>
            <w:tcW w:w="8077" w:type="dxa"/>
            <w:shd w:val="clear" w:color="auto" w:fill="D6E3BC" w:themeFill="accent3" w:themeFillTint="66"/>
          </w:tcPr>
          <w:p w14:paraId="567B2ECF" w14:textId="77777777" w:rsidR="00CC30B2" w:rsidRDefault="00CC30B2" w:rsidP="00CC30B2">
            <w:pPr>
              <w:spacing w:before="60" w:after="60"/>
            </w:pPr>
            <w:r>
              <w:t xml:space="preserve">Formats data and displays the results on the screen. </w:t>
            </w:r>
          </w:p>
        </w:tc>
      </w:tr>
    </w:tbl>
    <w:p w14:paraId="1C4BCD1D" w14:textId="77777777" w:rsidR="006329DE" w:rsidRDefault="006329DE"/>
    <w:p w14:paraId="4780CB84" w14:textId="2308926D" w:rsidR="00810136" w:rsidRDefault="006329DE">
      <w:r>
        <w:t>&lt;continue to Problem 4&gt;</w:t>
      </w:r>
      <w:r w:rsidR="00810136">
        <w:br w:type="page"/>
      </w:r>
    </w:p>
    <w:p w14:paraId="4552BCA7" w14:textId="626C9493" w:rsidR="009A3F62" w:rsidRPr="00957AB3" w:rsidRDefault="009A3F62" w:rsidP="009A3F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 w:rsidRPr="00957AB3">
        <w:rPr>
          <w:rFonts w:asciiTheme="minorHAnsi" w:hAnsiTheme="minorHAnsi" w:cstheme="minorHAnsi"/>
        </w:rPr>
        <w:lastRenderedPageBreak/>
        <w:t>Problem 4: Vectors</w:t>
      </w:r>
    </w:p>
    <w:p w14:paraId="4B976623" w14:textId="7B98C9C4" w:rsidR="009A3F62" w:rsidRPr="00A65BD9" w:rsidRDefault="009A3F62" w:rsidP="00A65BD9">
      <w:pPr>
        <w:pStyle w:val="BodyText1"/>
        <w:shd w:val="clear" w:color="auto" w:fill="548DD4" w:themeFill="text2" w:themeFillTint="99"/>
        <w:spacing w:before="0" w:after="0"/>
        <w:rPr>
          <w:rFonts w:asciiTheme="minorHAnsi" w:hAnsiTheme="minorHAnsi" w:cstheme="minorHAnsi"/>
        </w:rPr>
      </w:pPr>
      <w:r w:rsidRPr="00A65BD9">
        <w:rPr>
          <w:rFonts w:asciiTheme="minorHAnsi" w:hAnsiTheme="minorHAnsi" w:cstheme="minorHAnsi"/>
        </w:rPr>
        <w:t>Individual Programming</w:t>
      </w:r>
    </w:p>
    <w:p w14:paraId="79627562" w14:textId="77777777" w:rsidR="009A3F62" w:rsidRDefault="009A3F62" w:rsidP="003F6B01">
      <w:pPr>
        <w:pStyle w:val="BodyText1"/>
        <w:spacing w:before="0"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9360"/>
      </w:tblGrid>
      <w:tr w:rsidR="003E32DB" w14:paraId="3F80F0C6" w14:textId="77777777" w:rsidTr="00A65BD9">
        <w:tc>
          <w:tcPr>
            <w:tcW w:w="9576" w:type="dxa"/>
            <w:shd w:val="clear" w:color="auto" w:fill="D6E3BC" w:themeFill="accent3" w:themeFillTint="66"/>
          </w:tcPr>
          <w:p w14:paraId="120B4B9A" w14:textId="083D0309" w:rsidR="003E32DB" w:rsidRPr="00003961" w:rsidRDefault="007E0D0A" w:rsidP="003E32DB">
            <w:pPr>
              <w:spacing w:before="60" w:after="6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Resource </w:t>
            </w:r>
            <w:r w:rsidR="003E32DB">
              <w:rPr>
                <w:rFonts w:ascii="Arial" w:hAnsi="Arial" w:cs="Arial"/>
                <w:b/>
                <w:sz w:val="22"/>
                <w:szCs w:val="22"/>
              </w:rPr>
              <w:t xml:space="preserve">for </w:t>
            </w:r>
            <w:r>
              <w:rPr>
                <w:rFonts w:ascii="Arial" w:hAnsi="Arial" w:cs="Arial"/>
                <w:b/>
                <w:sz w:val="22"/>
                <w:szCs w:val="22"/>
              </w:rPr>
              <w:t>Problem Set 1</w:t>
            </w:r>
            <w:r w:rsidR="003E32DB" w:rsidRPr="000039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566017E1" w14:textId="6C048827" w:rsidR="003E32DB" w:rsidRPr="009A3F62" w:rsidRDefault="007E0D0A" w:rsidP="007E0D0A">
            <w:pPr>
              <w:spacing w:before="60" w:after="6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Reminder: See</w:t>
            </w:r>
            <w:r w:rsidRPr="00B02CB3">
              <w:rPr>
                <w:rFonts w:ascii="Arial" w:hAnsi="Arial" w:cs="Arial"/>
                <w:sz w:val="22"/>
                <w:szCs w:val="22"/>
              </w:rPr>
              <w:t xml:space="preserve"> Blackboard </w:t>
            </w:r>
            <w:r w:rsidRPr="00B02CB3">
              <w:rPr>
                <w:rFonts w:ascii="Arial" w:hAnsi="Arial" w:cs="Arial"/>
                <w:b/>
                <w:sz w:val="22"/>
                <w:szCs w:val="22"/>
              </w:rPr>
              <w:t>Course Info</w:t>
            </w:r>
            <w:r w:rsidRPr="00B02CB3">
              <w:rPr>
                <w:rFonts w:ascii="Arial" w:hAnsi="Arial" w:cs="Arial"/>
                <w:sz w:val="22"/>
                <w:szCs w:val="22"/>
              </w:rPr>
              <w:t xml:space="preserve"> (on the left-hand navigation bar) /</w:t>
            </w:r>
            <w:r w:rsidRPr="00B02CB3">
              <w:rPr>
                <w:rFonts w:ascii="Arial" w:hAnsi="Arial" w:cs="Arial"/>
                <w:b/>
                <w:sz w:val="22"/>
                <w:szCs w:val="22"/>
              </w:rPr>
              <w:t xml:space="preserve"> Course Resources</w:t>
            </w:r>
            <w:r w:rsidRPr="00B02CB3">
              <w:rPr>
                <w:rFonts w:ascii="Arial" w:hAnsi="Arial" w:cs="Arial"/>
                <w:sz w:val="22"/>
                <w:szCs w:val="22"/>
              </w:rPr>
              <w:t xml:space="preserve"> &gt; </w:t>
            </w:r>
            <w:r w:rsidRPr="00B02CB3">
              <w:rPr>
                <w:rFonts w:ascii="Arial" w:hAnsi="Arial" w:cs="Arial"/>
                <w:b/>
                <w:sz w:val="22"/>
                <w:szCs w:val="22"/>
              </w:rPr>
              <w:t>MATLAB Resources</w:t>
            </w:r>
            <w:r w:rsidRPr="00B02CB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for a file called</w:t>
            </w:r>
            <w:r w:rsidRPr="00A65BD9">
              <w:rPr>
                <w:rFonts w:ascii="Arial" w:hAnsi="Arial" w:cs="Arial"/>
                <w:i/>
                <w:sz w:val="22"/>
                <w:szCs w:val="22"/>
              </w:rPr>
              <w:t xml:space="preserve"> MATLAB Reference 1: Basic &amp; Complex Calculations</w:t>
            </w:r>
            <w:r>
              <w:rPr>
                <w:rFonts w:ascii="Arial" w:hAnsi="Arial" w:cs="Arial"/>
                <w:i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 xml:space="preserve"> Specifically, the section titled</w:t>
            </w:r>
            <w:r w:rsidR="003E32DB" w:rsidRPr="00A65BD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Creating Vectors &amp; Matrices</w:t>
            </w:r>
            <w:r>
              <w:rPr>
                <w:rFonts w:ascii="Arial" w:hAnsi="Arial" w:cs="Arial"/>
                <w:sz w:val="22"/>
                <w:szCs w:val="22"/>
              </w:rPr>
              <w:t xml:space="preserve"> will be useful for this problem</w:t>
            </w:r>
            <w:r w:rsidR="003E32DB" w:rsidRPr="00A65BD9">
              <w:rPr>
                <w:rFonts w:ascii="Arial" w:hAnsi="Arial" w:cs="Arial"/>
                <w:sz w:val="22"/>
                <w:szCs w:val="22"/>
              </w:rPr>
              <w:t>.</w:t>
            </w:r>
            <w:r w:rsidR="003E32DB" w:rsidRPr="009A3F6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54D665B7" w14:textId="77777777" w:rsidR="003E32DB" w:rsidRDefault="003E32DB" w:rsidP="007E0D0A">
      <w:pPr>
        <w:pStyle w:val="BodyText1"/>
        <w:spacing w:before="0" w:after="120"/>
        <w:rPr>
          <w:b/>
        </w:rPr>
      </w:pPr>
    </w:p>
    <w:p w14:paraId="6AD7FCB9" w14:textId="27B916A4" w:rsidR="007E0D0A" w:rsidRDefault="007E0D0A" w:rsidP="007E0D0A">
      <w:pPr>
        <w:pStyle w:val="BodyText1"/>
        <w:spacing w:before="0" w:after="120"/>
        <w:ind w:left="900" w:hanging="900"/>
        <w:rPr>
          <w:b/>
        </w:rPr>
      </w:pPr>
      <w:r>
        <w:rPr>
          <w:b/>
        </w:rPr>
        <w:t>Step 1: Prepare a script file.</w:t>
      </w:r>
    </w:p>
    <w:p w14:paraId="794223FC" w14:textId="77777777" w:rsidR="007E0D0A" w:rsidRDefault="007E0D0A" w:rsidP="00D640A3">
      <w:pPr>
        <w:pStyle w:val="BodyText1"/>
        <w:numPr>
          <w:ilvl w:val="0"/>
          <w:numId w:val="19"/>
        </w:numPr>
        <w:spacing w:before="120" w:after="120"/>
      </w:pPr>
      <w:r>
        <w:t xml:space="preserve">Open the MATLAB file </w:t>
      </w:r>
      <w:proofErr w:type="spellStart"/>
      <w:r>
        <w:rPr>
          <w:b/>
        </w:rPr>
        <w:t>script</w:t>
      </w:r>
      <w:r w:rsidRPr="008A0AE7">
        <w:rPr>
          <w:b/>
        </w:rPr>
        <w:t>_header_template.m</w:t>
      </w:r>
      <w:proofErr w:type="spellEnd"/>
      <w:r>
        <w:t xml:space="preserve">. </w:t>
      </w:r>
    </w:p>
    <w:p w14:paraId="796B7055" w14:textId="77777777" w:rsidR="007E0D0A" w:rsidRDefault="007E0D0A" w:rsidP="00D640A3">
      <w:pPr>
        <w:pStyle w:val="BodyText1"/>
        <w:numPr>
          <w:ilvl w:val="0"/>
          <w:numId w:val="19"/>
        </w:numPr>
        <w:spacing w:before="120" w:after="120"/>
      </w:pPr>
      <w:r>
        <w:t xml:space="preserve">Save the file with the name </w:t>
      </w:r>
      <w:r w:rsidRPr="004A1494">
        <w:rPr>
          <w:b/>
        </w:rPr>
        <w:t>PS01_Problem</w:t>
      </w:r>
      <w:r>
        <w:rPr>
          <w:b/>
        </w:rPr>
        <w:t>4</w:t>
      </w:r>
      <w:r w:rsidRPr="004A1494">
        <w:rPr>
          <w:b/>
        </w:rPr>
        <w:t>_</w:t>
      </w:r>
      <w:r w:rsidRPr="004A1494">
        <w:rPr>
          <w:b/>
          <w:i/>
        </w:rPr>
        <w:t>yourlogin</w:t>
      </w:r>
      <w:r w:rsidRPr="004A1494">
        <w:rPr>
          <w:b/>
        </w:rPr>
        <w:t>.m</w:t>
      </w:r>
      <w:r w:rsidRPr="001E6D92">
        <w:t xml:space="preserve">, where </w:t>
      </w:r>
      <w:proofErr w:type="spellStart"/>
      <w:r w:rsidRPr="004A1494">
        <w:rPr>
          <w:i/>
        </w:rPr>
        <w:t>yourlogin</w:t>
      </w:r>
      <w:proofErr w:type="spellEnd"/>
      <w:r w:rsidRPr="001E6D92">
        <w:t xml:space="preserve"> is your Purdue Career Account login. </w:t>
      </w:r>
    </w:p>
    <w:p w14:paraId="29C15B66" w14:textId="77777777" w:rsidR="007E0D0A" w:rsidRPr="00003961" w:rsidRDefault="007E0D0A" w:rsidP="00D640A3">
      <w:pPr>
        <w:pStyle w:val="BodyText1"/>
        <w:numPr>
          <w:ilvl w:val="0"/>
          <w:numId w:val="19"/>
        </w:numPr>
        <w:spacing w:before="120" w:after="120"/>
      </w:pPr>
      <w:r>
        <w:t>Fill out the required information in the header as in Problem 3.</w:t>
      </w:r>
    </w:p>
    <w:p w14:paraId="16E1F5D8" w14:textId="77777777" w:rsidR="007E0D0A" w:rsidRDefault="007E0D0A" w:rsidP="00D640A3">
      <w:pPr>
        <w:pStyle w:val="BodyText1"/>
        <w:numPr>
          <w:ilvl w:val="0"/>
          <w:numId w:val="19"/>
        </w:numPr>
        <w:spacing w:before="120" w:after="120"/>
      </w:pPr>
      <w:r>
        <w:t>Read and follow the Academic Integrity Statement.</w:t>
      </w:r>
    </w:p>
    <w:p w14:paraId="02A65338" w14:textId="7D316198" w:rsidR="007E0D0A" w:rsidRDefault="007E0D0A" w:rsidP="00D640A3">
      <w:pPr>
        <w:pStyle w:val="BodyText1"/>
        <w:numPr>
          <w:ilvl w:val="0"/>
          <w:numId w:val="19"/>
        </w:numPr>
        <w:spacing w:before="120" w:after="120"/>
      </w:pPr>
      <w:r>
        <w:t>Follow Programming Standards when completing the file.</w:t>
      </w:r>
    </w:p>
    <w:p w14:paraId="6A79F3B6" w14:textId="6191C96F" w:rsidR="007E0D0A" w:rsidRPr="007E0D0A" w:rsidRDefault="007E0D0A" w:rsidP="007E0D0A">
      <w:pPr>
        <w:pStyle w:val="BodyText1"/>
        <w:spacing w:before="120" w:after="120"/>
        <w:ind w:left="900" w:hanging="900"/>
        <w:rPr>
          <w:b/>
        </w:rPr>
      </w:pPr>
      <w:r w:rsidRPr="007E0D0A">
        <w:rPr>
          <w:b/>
        </w:rPr>
        <w:t>Step 2:</w:t>
      </w:r>
      <w:r w:rsidRPr="007E0D0A">
        <w:rPr>
          <w:b/>
        </w:rPr>
        <w:tab/>
        <w:t>Create row vectors.</w:t>
      </w:r>
    </w:p>
    <w:p w14:paraId="2D6DB6FB" w14:textId="77777777" w:rsidR="007E0D0A" w:rsidRDefault="007E0D0A" w:rsidP="00D640A3">
      <w:pPr>
        <w:pStyle w:val="BodyText1"/>
        <w:numPr>
          <w:ilvl w:val="0"/>
          <w:numId w:val="17"/>
        </w:numPr>
        <w:spacing w:before="120" w:after="120"/>
      </w:pPr>
      <w:r>
        <w:t xml:space="preserve">Type the following in the </w:t>
      </w:r>
      <w:r w:rsidRPr="00A9467B">
        <w:rPr>
          <w:rFonts w:ascii="Courier New" w:hAnsi="Courier New" w:cs="Courier New"/>
          <w:color w:val="00B050"/>
        </w:rPr>
        <w:t>INITIALIZATION</w:t>
      </w:r>
      <w:r w:rsidRPr="00BB40FC">
        <w:t xml:space="preserve"> section of </w:t>
      </w:r>
      <w:r>
        <w:t>your</w:t>
      </w:r>
      <w:r w:rsidRPr="00BB40FC">
        <w:t xml:space="preserve"> </w:t>
      </w:r>
      <w:r>
        <w:t>program:</w:t>
      </w:r>
      <w:r w:rsidRPr="00BB40FC">
        <w:t xml:space="preserve"> </w:t>
      </w:r>
    </w:p>
    <w:p w14:paraId="65117793" w14:textId="77777777" w:rsidR="007E0D0A" w:rsidRDefault="007E0D0A" w:rsidP="00834680">
      <w:pPr>
        <w:pStyle w:val="BodyText1"/>
        <w:spacing w:before="40" w:after="40"/>
        <w:ind w:left="720"/>
      </w:pPr>
      <w:r>
        <w:rPr>
          <w:rFonts w:ascii="Courier New" w:hAnsi="Courier New" w:cs="Courier New"/>
          <w:color w:val="0070C0"/>
        </w:rPr>
        <w:t>r</w:t>
      </w:r>
      <w:r w:rsidRPr="00AA0492">
        <w:rPr>
          <w:rFonts w:ascii="Courier New" w:hAnsi="Courier New" w:cs="Courier New"/>
          <w:color w:val="0070C0"/>
        </w:rPr>
        <w:t>ow</w:t>
      </w:r>
      <w:r>
        <w:rPr>
          <w:rFonts w:ascii="Courier New" w:hAnsi="Courier New" w:cs="Courier New"/>
          <w:color w:val="0070C0"/>
        </w:rPr>
        <w:t>A1</w:t>
      </w:r>
      <w:r w:rsidRPr="00AA0492">
        <w:rPr>
          <w:rFonts w:ascii="Courier New" w:hAnsi="Courier New" w:cs="Courier New"/>
          <w:color w:val="0070C0"/>
        </w:rPr>
        <w:t xml:space="preserve"> = [0 1 2 3</w:t>
      </w:r>
      <w:r>
        <w:rPr>
          <w:rFonts w:ascii="Courier New" w:hAnsi="Courier New" w:cs="Courier New"/>
          <w:color w:val="0070C0"/>
        </w:rPr>
        <w:t xml:space="preserve"> 4 5</w:t>
      </w:r>
      <w:r w:rsidRPr="00AA0492">
        <w:rPr>
          <w:rFonts w:ascii="Courier New" w:hAnsi="Courier New" w:cs="Courier New"/>
          <w:color w:val="0070C0"/>
        </w:rPr>
        <w:t>]</w:t>
      </w:r>
      <w:r>
        <w:t xml:space="preserve"> </w:t>
      </w:r>
    </w:p>
    <w:p w14:paraId="6A252BAD" w14:textId="77777777" w:rsidR="007E0D0A" w:rsidRPr="00AA0492" w:rsidRDefault="007E0D0A" w:rsidP="00834680">
      <w:pPr>
        <w:pStyle w:val="BodyText1"/>
        <w:spacing w:before="40" w:after="40"/>
        <w:ind w:left="720"/>
      </w:pPr>
      <w:r w:rsidRPr="00AA0492">
        <w:rPr>
          <w:rFonts w:ascii="Courier New" w:hAnsi="Courier New" w:cs="Courier New"/>
          <w:color w:val="0070C0"/>
        </w:rPr>
        <w:t>row</w:t>
      </w:r>
      <w:r>
        <w:rPr>
          <w:rFonts w:ascii="Courier New" w:hAnsi="Courier New" w:cs="Courier New"/>
          <w:color w:val="0070C0"/>
        </w:rPr>
        <w:t>A</w:t>
      </w:r>
      <w:r w:rsidRPr="00AA0492">
        <w:rPr>
          <w:rFonts w:ascii="Courier New" w:hAnsi="Courier New" w:cs="Courier New"/>
          <w:color w:val="0070C0"/>
        </w:rPr>
        <w:t>2 = [0,1,2,3</w:t>
      </w:r>
      <w:r>
        <w:rPr>
          <w:rFonts w:ascii="Courier New" w:hAnsi="Courier New" w:cs="Courier New"/>
          <w:color w:val="0070C0"/>
        </w:rPr>
        <w:t>,4,5</w:t>
      </w:r>
      <w:r w:rsidRPr="00AA0492">
        <w:rPr>
          <w:rFonts w:ascii="Courier New" w:hAnsi="Courier New" w:cs="Courier New"/>
          <w:color w:val="0070C0"/>
        </w:rPr>
        <w:t>]</w:t>
      </w:r>
    </w:p>
    <w:p w14:paraId="2F096D8E" w14:textId="77777777" w:rsidR="007E0D0A" w:rsidRPr="00302947" w:rsidRDefault="007E0D0A" w:rsidP="00834680">
      <w:pPr>
        <w:pStyle w:val="BodyText1"/>
        <w:spacing w:before="40" w:after="40"/>
        <w:ind w:left="720"/>
      </w:pPr>
      <w:r>
        <w:rPr>
          <w:rFonts w:ascii="Courier New" w:hAnsi="Courier New" w:cs="Courier New"/>
          <w:color w:val="0070C0"/>
        </w:rPr>
        <w:t>rowA3 = 0:5</w:t>
      </w:r>
    </w:p>
    <w:p w14:paraId="17BCB508" w14:textId="77777777" w:rsidR="007E0D0A" w:rsidRDefault="007E0D0A" w:rsidP="00834680">
      <w:pPr>
        <w:pStyle w:val="BodyText1"/>
        <w:spacing w:before="40" w:after="40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rowA4 = 0:1:5</w:t>
      </w:r>
    </w:p>
    <w:p w14:paraId="3D79C295" w14:textId="77777777" w:rsidR="007E0D0A" w:rsidRPr="00BB40FC" w:rsidRDefault="007E0D0A" w:rsidP="00834680">
      <w:pPr>
        <w:pStyle w:val="BodyText1"/>
        <w:spacing w:before="40" w:after="40"/>
        <w:ind w:left="720"/>
      </w:pPr>
      <w:r>
        <w:rPr>
          <w:rFonts w:ascii="Courier New" w:hAnsi="Courier New" w:cs="Courier New"/>
          <w:color w:val="0070C0"/>
        </w:rPr>
        <w:t xml:space="preserve">rowA5 = </w:t>
      </w:r>
      <w:proofErr w:type="spellStart"/>
      <w:proofErr w:type="gramStart"/>
      <w:r>
        <w:rPr>
          <w:rFonts w:ascii="Courier New" w:hAnsi="Courier New" w:cs="Courier New"/>
          <w:color w:val="0070C0"/>
        </w:rPr>
        <w:t>linspace</w:t>
      </w:r>
      <w:proofErr w:type="spellEnd"/>
      <w:r>
        <w:rPr>
          <w:rFonts w:ascii="Courier New" w:hAnsi="Courier New" w:cs="Courier New"/>
          <w:color w:val="0070C0"/>
        </w:rPr>
        <w:t>(</w:t>
      </w:r>
      <w:proofErr w:type="gramEnd"/>
      <w:r>
        <w:rPr>
          <w:rFonts w:ascii="Courier New" w:hAnsi="Courier New" w:cs="Courier New"/>
          <w:color w:val="0070C0"/>
        </w:rPr>
        <w:t>0, 5, 6)</w:t>
      </w:r>
    </w:p>
    <w:p w14:paraId="75C46F71" w14:textId="77777777" w:rsidR="007E0D0A" w:rsidRDefault="007E0D0A" w:rsidP="00D640A3">
      <w:pPr>
        <w:pStyle w:val="BodyText1"/>
        <w:numPr>
          <w:ilvl w:val="0"/>
          <w:numId w:val="17"/>
        </w:numPr>
        <w:spacing w:before="120" w:after="120"/>
      </w:pPr>
      <w:r>
        <w:t xml:space="preserve">Save and run your program. </w:t>
      </w:r>
    </w:p>
    <w:p w14:paraId="5EF9AFB6" w14:textId="69938776" w:rsidR="007E0D0A" w:rsidRPr="00BB40FC" w:rsidRDefault="007E0D0A" w:rsidP="007E0D0A">
      <w:pPr>
        <w:pStyle w:val="BodyText1"/>
        <w:spacing w:before="120" w:after="120"/>
        <w:ind w:left="360"/>
      </w:pPr>
      <w:r>
        <w:t>3.</w:t>
      </w:r>
      <w:r>
        <w:tab/>
        <w:t xml:space="preserve">Compare the results of those five </w:t>
      </w:r>
      <w:proofErr w:type="spellStart"/>
      <w:r w:rsidRPr="00D530BE">
        <w:rPr>
          <w:rFonts w:ascii="Courier New" w:hAnsi="Courier New" w:cs="Courier New"/>
        </w:rPr>
        <w:t>rowA</w:t>
      </w:r>
      <w:proofErr w:type="spellEnd"/>
      <w:r w:rsidRPr="00D530BE">
        <w:rPr>
          <w:rFonts w:ascii="Courier New" w:hAnsi="Courier New" w:cs="Courier New"/>
        </w:rPr>
        <w:t>#</w:t>
      </w:r>
      <w:r>
        <w:t xml:space="preserve"> assignments. Record your observations.</w:t>
      </w:r>
    </w:p>
    <w:tbl>
      <w:tblPr>
        <w:tblStyle w:val="TableGrid"/>
        <w:tblW w:w="8714" w:type="dxa"/>
        <w:tblInd w:w="641" w:type="dxa"/>
        <w:tblLook w:val="04A0" w:firstRow="1" w:lastRow="0" w:firstColumn="1" w:lastColumn="0" w:noHBand="0" w:noVBand="1"/>
      </w:tblPr>
      <w:tblGrid>
        <w:gridCol w:w="8714"/>
      </w:tblGrid>
      <w:tr w:rsidR="007E0D0A" w14:paraId="68BE5A1A" w14:textId="77777777" w:rsidTr="007E0D0A">
        <w:tc>
          <w:tcPr>
            <w:tcW w:w="8714" w:type="dxa"/>
          </w:tcPr>
          <w:p w14:paraId="2BD6C132" w14:textId="1FD3F090" w:rsidR="007E0D0A" w:rsidRPr="00AF14E0" w:rsidRDefault="00CA30BE" w:rsidP="00AC0868">
            <w:pPr>
              <w:pStyle w:val="BodyText1"/>
              <w:rPr>
                <w:color w:val="FF0000"/>
              </w:rPr>
            </w:pPr>
            <w:r>
              <w:rPr>
                <w:color w:val="FF0000"/>
              </w:rPr>
              <w:t>All of these results are the same;</w:t>
            </w:r>
          </w:p>
        </w:tc>
      </w:tr>
    </w:tbl>
    <w:p w14:paraId="5A29923A" w14:textId="4956F607" w:rsidR="00CC39AE" w:rsidRDefault="007E0D0A" w:rsidP="00D640A3">
      <w:pPr>
        <w:pStyle w:val="BodyText1"/>
        <w:numPr>
          <w:ilvl w:val="0"/>
          <w:numId w:val="21"/>
        </w:numPr>
        <w:spacing w:before="120" w:after="120"/>
      </w:pPr>
      <w:r>
        <w:t xml:space="preserve">In the </w:t>
      </w:r>
      <w:r w:rsidRPr="00A9467B">
        <w:rPr>
          <w:rFonts w:ascii="Courier New" w:hAnsi="Courier New" w:cs="Courier New"/>
          <w:color w:val="00B050"/>
        </w:rPr>
        <w:t>INITIALIZATION</w:t>
      </w:r>
      <w:r w:rsidRPr="00D71C99">
        <w:t xml:space="preserve"> section of the </w:t>
      </w:r>
      <w:r>
        <w:t xml:space="preserve">program, write the code to create 3 different </w:t>
      </w:r>
      <w:r w:rsidRPr="00D71C99">
        <w:t>row vector</w:t>
      </w:r>
      <w:r>
        <w:t xml:space="preserve">s </w:t>
      </w:r>
      <w:r w:rsidR="00CC39AE" w:rsidRPr="007E0D0A">
        <w:t xml:space="preserve">each </w:t>
      </w:r>
      <w:r w:rsidR="00CC39AE" w:rsidRPr="00D71C99">
        <w:t xml:space="preserve">with </w:t>
      </w:r>
      <w:r w:rsidR="00CC39AE" w:rsidRPr="00396AD0">
        <w:t>four</w:t>
      </w:r>
      <w:r w:rsidR="00CC39AE" w:rsidRPr="00D71C99">
        <w:t xml:space="preserve"> elements</w:t>
      </w:r>
      <w:r w:rsidR="00CC39AE">
        <w:t xml:space="preserve">: </w:t>
      </w:r>
      <w:r w:rsidR="00CC39AE" w:rsidRPr="008A0AE7">
        <w:rPr>
          <w:b/>
        </w:rPr>
        <w:t>4, 2, 0, and -2</w:t>
      </w:r>
      <w:r w:rsidR="00CC39AE" w:rsidRPr="00D71C99">
        <w:t>.</w:t>
      </w:r>
      <w:r w:rsidR="00CC39AE">
        <w:t xml:space="preserve"> Call these vectors</w:t>
      </w:r>
      <w:r w:rsidRPr="00D71C99">
        <w:t xml:space="preserve"> </w:t>
      </w:r>
      <w:r>
        <w:rPr>
          <w:b/>
        </w:rPr>
        <w:t>rowB1</w:t>
      </w:r>
      <w:r w:rsidRPr="007E0D0A">
        <w:t>,</w:t>
      </w:r>
      <w:r w:rsidRPr="00D71C99">
        <w:t xml:space="preserve"> </w:t>
      </w:r>
      <w:r>
        <w:rPr>
          <w:b/>
        </w:rPr>
        <w:t>rowB2</w:t>
      </w:r>
      <w:r w:rsidRPr="007E0D0A">
        <w:t>, and</w:t>
      </w:r>
      <w:r>
        <w:rPr>
          <w:b/>
        </w:rPr>
        <w:t xml:space="preserve"> rowB3</w:t>
      </w:r>
      <w:r w:rsidR="00CC39AE">
        <w:t>.</w:t>
      </w:r>
    </w:p>
    <w:p w14:paraId="2D2FDC75" w14:textId="0D0E19DE" w:rsidR="007E0D0A" w:rsidRPr="00BB40FC" w:rsidRDefault="007E0D0A" w:rsidP="00D640A3">
      <w:pPr>
        <w:pStyle w:val="BodyText1"/>
        <w:numPr>
          <w:ilvl w:val="0"/>
          <w:numId w:val="21"/>
        </w:numPr>
        <w:spacing w:before="120" w:after="120"/>
      </w:pPr>
      <w:r w:rsidRPr="00D71C99">
        <w:t xml:space="preserve">In the </w:t>
      </w:r>
      <w:r w:rsidRPr="00A9467B">
        <w:rPr>
          <w:rFonts w:ascii="Courier New" w:hAnsi="Courier New" w:cs="Courier New"/>
          <w:color w:val="00B050"/>
        </w:rPr>
        <w:t>INITIALIZATION</w:t>
      </w:r>
      <w:r w:rsidRPr="00D71C99">
        <w:t xml:space="preserve"> section of </w:t>
      </w:r>
      <w:r>
        <w:t>the program</w:t>
      </w:r>
      <w:r w:rsidRPr="00D71C99">
        <w:t>,</w:t>
      </w:r>
      <w:r w:rsidR="00CC39AE" w:rsidRPr="00CC39AE">
        <w:t xml:space="preserve"> </w:t>
      </w:r>
      <w:r w:rsidR="00CC39AE">
        <w:t xml:space="preserve">write the code to create 3 different </w:t>
      </w:r>
      <w:r w:rsidR="00CC39AE" w:rsidRPr="00D71C99">
        <w:t>row vector</w:t>
      </w:r>
      <w:r w:rsidR="00CC39AE">
        <w:t xml:space="preserve">s </w:t>
      </w:r>
      <w:r w:rsidR="00CC39AE" w:rsidRPr="007E0D0A">
        <w:t xml:space="preserve">each </w:t>
      </w:r>
      <w:r w:rsidR="00CC39AE" w:rsidRPr="00D71C99">
        <w:t>with</w:t>
      </w:r>
      <w:r w:rsidRPr="00D71C99">
        <w:t xml:space="preserve"> </w:t>
      </w:r>
      <w:r w:rsidR="00CC39AE">
        <w:t xml:space="preserve">the integer </w:t>
      </w:r>
      <w:r w:rsidR="00CC39AE" w:rsidRPr="00D71C99">
        <w:t>elemen</w:t>
      </w:r>
      <w:r w:rsidR="00CC39AE">
        <w:t>ts between −</w:t>
      </w:r>
      <w:r w:rsidR="00CC39AE" w:rsidRPr="00D71C99">
        <w:t>5 and 5</w:t>
      </w:r>
      <w:r w:rsidR="000D4CF0">
        <w:t xml:space="preserve"> inclusive</w:t>
      </w:r>
      <w:r w:rsidR="00CC39AE">
        <w:t>. Call these vectors</w:t>
      </w:r>
      <w:r w:rsidR="00CC39AE" w:rsidRPr="00D71C99">
        <w:t xml:space="preserve"> </w:t>
      </w:r>
      <w:r w:rsidR="00CC39AE">
        <w:rPr>
          <w:b/>
        </w:rPr>
        <w:t>rowC1</w:t>
      </w:r>
      <w:r w:rsidR="00CC39AE" w:rsidRPr="007E0D0A">
        <w:t>,</w:t>
      </w:r>
      <w:r w:rsidR="00CC39AE" w:rsidRPr="00D71C99">
        <w:t xml:space="preserve"> </w:t>
      </w:r>
      <w:r w:rsidR="00CC39AE">
        <w:rPr>
          <w:b/>
        </w:rPr>
        <w:t>rowC2</w:t>
      </w:r>
      <w:r w:rsidR="00CC39AE" w:rsidRPr="007E0D0A">
        <w:t>, and</w:t>
      </w:r>
      <w:r w:rsidR="00CC39AE">
        <w:rPr>
          <w:b/>
        </w:rPr>
        <w:t xml:space="preserve"> rowC3</w:t>
      </w:r>
      <w:r w:rsidR="00CC39AE">
        <w:t>.</w:t>
      </w:r>
    </w:p>
    <w:p w14:paraId="7557FA18" w14:textId="76AF1219" w:rsidR="00CC39AE" w:rsidRPr="007E0D0A" w:rsidRDefault="00CC39AE" w:rsidP="00CC39AE">
      <w:pPr>
        <w:pStyle w:val="BodyText1"/>
        <w:spacing w:before="120" w:after="120"/>
        <w:ind w:left="900" w:hanging="900"/>
        <w:rPr>
          <w:b/>
        </w:rPr>
      </w:pPr>
      <w:r>
        <w:rPr>
          <w:b/>
        </w:rPr>
        <w:t>Step 3</w:t>
      </w:r>
      <w:r w:rsidRPr="007E0D0A">
        <w:rPr>
          <w:b/>
        </w:rPr>
        <w:t>:</w:t>
      </w:r>
      <w:r w:rsidRPr="007E0D0A">
        <w:rPr>
          <w:b/>
        </w:rPr>
        <w:tab/>
        <w:t xml:space="preserve">Create </w:t>
      </w:r>
      <w:r>
        <w:rPr>
          <w:b/>
        </w:rPr>
        <w:t>column</w:t>
      </w:r>
      <w:r w:rsidRPr="007E0D0A">
        <w:rPr>
          <w:b/>
        </w:rPr>
        <w:t xml:space="preserve"> vectors.</w:t>
      </w:r>
    </w:p>
    <w:p w14:paraId="6113CBDB" w14:textId="77777777" w:rsidR="00CC39AE" w:rsidRDefault="00CC39AE" w:rsidP="00D640A3">
      <w:pPr>
        <w:pStyle w:val="BodyText1"/>
        <w:numPr>
          <w:ilvl w:val="0"/>
          <w:numId w:val="6"/>
        </w:numPr>
        <w:spacing w:before="120" w:after="120"/>
      </w:pPr>
      <w:r>
        <w:t xml:space="preserve">Type the following in the </w:t>
      </w:r>
      <w:r w:rsidRPr="00A9467B">
        <w:rPr>
          <w:rFonts w:ascii="Courier New" w:hAnsi="Courier New" w:cs="Courier New"/>
          <w:color w:val="00B050"/>
        </w:rPr>
        <w:t>INITIALIZATION</w:t>
      </w:r>
      <w:r w:rsidRPr="00BB40FC">
        <w:t xml:space="preserve"> section </w:t>
      </w:r>
      <w:r>
        <w:t xml:space="preserve">and run your code. </w:t>
      </w:r>
      <w:r w:rsidRPr="00BB40FC">
        <w:t xml:space="preserve"> </w:t>
      </w:r>
    </w:p>
    <w:p w14:paraId="4F807304" w14:textId="77777777" w:rsidR="00CC39AE" w:rsidRDefault="00CC39AE" w:rsidP="00CC39AE">
      <w:pPr>
        <w:pStyle w:val="BodyText1"/>
        <w:spacing w:before="40" w:after="40"/>
        <w:ind w:left="1080"/>
        <w:rPr>
          <w:rFonts w:ascii="Courier New" w:hAnsi="Courier New" w:cs="Courier New"/>
          <w:color w:val="0070C0"/>
          <w:lang w:val="es-MX"/>
        </w:rPr>
      </w:pPr>
      <w:r w:rsidRPr="000D5F7D">
        <w:rPr>
          <w:rFonts w:ascii="Courier New" w:hAnsi="Courier New" w:cs="Courier New"/>
          <w:color w:val="0070C0"/>
          <w:lang w:val="es-MX"/>
        </w:rPr>
        <w:lastRenderedPageBreak/>
        <w:t xml:space="preserve">columnA1 = </w:t>
      </w:r>
      <w:r>
        <w:rPr>
          <w:rFonts w:ascii="Courier New" w:hAnsi="Courier New" w:cs="Courier New"/>
          <w:color w:val="0070C0"/>
          <w:lang w:val="es-MX"/>
        </w:rPr>
        <w:t>[0;1;2;3;4;5]</w:t>
      </w:r>
    </w:p>
    <w:p w14:paraId="0DC92DDC" w14:textId="77777777" w:rsidR="00CC39AE" w:rsidRPr="000D5F7D" w:rsidRDefault="00CC39AE" w:rsidP="00CC39AE">
      <w:pPr>
        <w:pStyle w:val="BodyText1"/>
        <w:spacing w:before="40" w:after="40"/>
        <w:ind w:left="1080"/>
        <w:rPr>
          <w:rFonts w:ascii="Courier New" w:hAnsi="Courier New" w:cs="Courier New"/>
          <w:color w:val="0070C0"/>
          <w:lang w:val="es-MX"/>
        </w:rPr>
      </w:pPr>
      <w:r>
        <w:rPr>
          <w:rFonts w:ascii="Courier New" w:hAnsi="Courier New" w:cs="Courier New"/>
          <w:color w:val="0070C0"/>
          <w:lang w:val="es-MX"/>
        </w:rPr>
        <w:t xml:space="preserve">columnA2 = </w:t>
      </w:r>
      <w:r w:rsidRPr="00D530BE">
        <w:rPr>
          <w:rFonts w:ascii="Courier New" w:hAnsi="Courier New" w:cs="Courier New"/>
          <w:color w:val="0070C0"/>
        </w:rPr>
        <w:t>transpose</w:t>
      </w:r>
      <w:r w:rsidRPr="000D5F7D">
        <w:rPr>
          <w:rFonts w:ascii="Courier New" w:hAnsi="Courier New" w:cs="Courier New"/>
          <w:color w:val="0070C0"/>
          <w:lang w:val="es-MX"/>
        </w:rPr>
        <w:t xml:space="preserve">(rowA1) </w:t>
      </w:r>
    </w:p>
    <w:p w14:paraId="79F0F662" w14:textId="77777777" w:rsidR="00CC39AE" w:rsidRPr="000D5F7D" w:rsidRDefault="00CC39AE" w:rsidP="00CC39AE">
      <w:pPr>
        <w:pStyle w:val="BodyText1"/>
        <w:spacing w:before="40" w:after="40"/>
        <w:ind w:left="1080"/>
        <w:rPr>
          <w:rFonts w:ascii="Courier New" w:hAnsi="Courier New" w:cs="Courier New"/>
          <w:color w:val="0070C0"/>
          <w:lang w:val="es-MX"/>
        </w:rPr>
      </w:pPr>
      <w:r w:rsidRPr="000D5F7D">
        <w:rPr>
          <w:rFonts w:ascii="Courier New" w:hAnsi="Courier New" w:cs="Courier New"/>
          <w:color w:val="0070C0"/>
          <w:lang w:val="es-MX"/>
        </w:rPr>
        <w:t>columnA</w:t>
      </w:r>
      <w:r>
        <w:rPr>
          <w:rFonts w:ascii="Courier New" w:hAnsi="Courier New" w:cs="Courier New"/>
          <w:color w:val="0070C0"/>
          <w:lang w:val="es-MX"/>
        </w:rPr>
        <w:t>3</w:t>
      </w:r>
      <w:r w:rsidRPr="000D5F7D">
        <w:rPr>
          <w:rFonts w:ascii="Courier New" w:hAnsi="Courier New" w:cs="Courier New"/>
          <w:color w:val="0070C0"/>
          <w:lang w:val="es-MX"/>
        </w:rPr>
        <w:t xml:space="preserve"> = rowA2'</w:t>
      </w:r>
    </w:p>
    <w:p w14:paraId="2C2906E9" w14:textId="77777777" w:rsidR="00CC39AE" w:rsidRPr="00D530BE" w:rsidRDefault="00CC39AE" w:rsidP="00CC39AE">
      <w:pPr>
        <w:pStyle w:val="BodyText1"/>
        <w:spacing w:before="40" w:after="40"/>
        <w:ind w:left="1080"/>
        <w:rPr>
          <w:rFonts w:ascii="Courier New" w:hAnsi="Courier New" w:cs="Courier New"/>
          <w:color w:val="0070C0"/>
        </w:rPr>
      </w:pPr>
      <w:r w:rsidRPr="00D530BE">
        <w:rPr>
          <w:rFonts w:ascii="Courier New" w:hAnsi="Courier New" w:cs="Courier New"/>
          <w:color w:val="0070C0"/>
        </w:rPr>
        <w:t>columnA4 = (0:5)'</w:t>
      </w:r>
    </w:p>
    <w:p w14:paraId="3CFAF57B" w14:textId="77777777" w:rsidR="00CC39AE" w:rsidRPr="00CC39AE" w:rsidRDefault="00CC39AE" w:rsidP="00CC39AE">
      <w:pPr>
        <w:pStyle w:val="BodyText1"/>
        <w:spacing w:before="120" w:after="120"/>
        <w:ind w:left="720"/>
      </w:pPr>
      <w:r>
        <w:t>Compare the results</w:t>
      </w:r>
      <w:r w:rsidRPr="00CC39AE">
        <w:t>.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8730"/>
      </w:tblGrid>
      <w:tr w:rsidR="00CC39AE" w14:paraId="0D6707DD" w14:textId="77777777" w:rsidTr="00CC39AE">
        <w:tc>
          <w:tcPr>
            <w:tcW w:w="8730" w:type="dxa"/>
          </w:tcPr>
          <w:p w14:paraId="02A84B8D" w14:textId="43141B07" w:rsidR="00CC39AE" w:rsidRPr="00AF14E0" w:rsidRDefault="00F34C57" w:rsidP="00AC0868">
            <w:pPr>
              <w:pStyle w:val="BodyText1"/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The steps in step 2 created vector quantities that were in rows, however the steps in step 3 created quantities that trend vertically in columns</w:t>
            </w:r>
          </w:p>
        </w:tc>
      </w:tr>
    </w:tbl>
    <w:p w14:paraId="44A56023" w14:textId="3ED07C3F" w:rsidR="00CC39AE" w:rsidRPr="00BB40FC" w:rsidRDefault="00CC39AE" w:rsidP="00D640A3">
      <w:pPr>
        <w:pStyle w:val="BodyText1"/>
        <w:numPr>
          <w:ilvl w:val="0"/>
          <w:numId w:val="22"/>
        </w:numPr>
        <w:spacing w:before="120" w:after="120"/>
      </w:pPr>
      <w:r w:rsidRPr="00D71C99">
        <w:t xml:space="preserve">In the </w:t>
      </w:r>
      <w:r w:rsidRPr="00A9467B">
        <w:rPr>
          <w:rFonts w:ascii="Courier New" w:hAnsi="Courier New" w:cs="Courier New"/>
          <w:color w:val="00B050"/>
        </w:rPr>
        <w:t>INITIALIZATION</w:t>
      </w:r>
      <w:r w:rsidRPr="00D71C99">
        <w:t xml:space="preserve"> section of </w:t>
      </w:r>
      <w:r>
        <w:t>the program</w:t>
      </w:r>
      <w:r w:rsidRPr="00D71C99">
        <w:t>,</w:t>
      </w:r>
      <w:r w:rsidRPr="00CC39AE">
        <w:t xml:space="preserve"> </w:t>
      </w:r>
      <w:r>
        <w:t>write the code to create 3 different column</w:t>
      </w:r>
      <w:r w:rsidRPr="00D71C99">
        <w:t xml:space="preserve"> vector</w:t>
      </w:r>
      <w:r>
        <w:t xml:space="preserve">s </w:t>
      </w:r>
      <w:r w:rsidRPr="007E0D0A">
        <w:t xml:space="preserve">each </w:t>
      </w:r>
      <w:r w:rsidRPr="00D71C99">
        <w:t xml:space="preserve">with </w:t>
      </w:r>
      <w:r>
        <w:t xml:space="preserve">the integer </w:t>
      </w:r>
      <w:r w:rsidRPr="00D71C99">
        <w:t>elemen</w:t>
      </w:r>
      <w:r>
        <w:t>ts between −</w:t>
      </w:r>
      <w:r w:rsidRPr="00D71C99">
        <w:t>5 and 5</w:t>
      </w:r>
      <w:r w:rsidR="000D4CF0">
        <w:t xml:space="preserve"> inclusive</w:t>
      </w:r>
      <w:r>
        <w:t>. Call these vectors</w:t>
      </w:r>
      <w:r w:rsidRPr="00D71C99">
        <w:t xml:space="preserve"> </w:t>
      </w:r>
      <w:r>
        <w:rPr>
          <w:b/>
        </w:rPr>
        <w:t>columnB1</w:t>
      </w:r>
      <w:r w:rsidRPr="007E0D0A">
        <w:t>,</w:t>
      </w:r>
      <w:r w:rsidRPr="00D71C99">
        <w:t xml:space="preserve"> </w:t>
      </w:r>
      <w:r>
        <w:rPr>
          <w:b/>
        </w:rPr>
        <w:t>columnB2</w:t>
      </w:r>
      <w:r w:rsidRPr="007E0D0A">
        <w:t>, and</w:t>
      </w:r>
      <w:r>
        <w:rPr>
          <w:b/>
        </w:rPr>
        <w:t xml:space="preserve"> columnB3</w:t>
      </w:r>
      <w:r>
        <w:t>.</w:t>
      </w:r>
    </w:p>
    <w:p w14:paraId="138DD47F" w14:textId="2528CA8D" w:rsidR="007E0D0A" w:rsidRPr="00CC39AE" w:rsidRDefault="00CC39AE" w:rsidP="007E0D0A">
      <w:pPr>
        <w:pStyle w:val="BodyText1"/>
        <w:spacing w:before="120" w:after="120"/>
        <w:ind w:left="900" w:hanging="900"/>
        <w:rPr>
          <w:b/>
        </w:rPr>
      </w:pPr>
      <w:r w:rsidRPr="00CC39AE">
        <w:rPr>
          <w:b/>
        </w:rPr>
        <w:t>Step 4:</w:t>
      </w:r>
      <w:r w:rsidRPr="00CC39AE">
        <w:rPr>
          <w:b/>
        </w:rPr>
        <w:tab/>
      </w:r>
      <w:r>
        <w:rPr>
          <w:b/>
        </w:rPr>
        <w:t>Code and explain vector</w:t>
      </w:r>
      <w:r w:rsidRPr="00CC39AE">
        <w:rPr>
          <w:b/>
        </w:rPr>
        <w:t xml:space="preserve"> op</w:t>
      </w:r>
      <w:r>
        <w:rPr>
          <w:b/>
        </w:rPr>
        <w:t>erations</w:t>
      </w:r>
      <w:r w:rsidRPr="00CC39AE">
        <w:rPr>
          <w:b/>
        </w:rPr>
        <w:t>.</w:t>
      </w:r>
    </w:p>
    <w:p w14:paraId="3F7AF969" w14:textId="3DADA4C1" w:rsidR="00CC39AE" w:rsidRDefault="00B57DA1" w:rsidP="00D640A3">
      <w:pPr>
        <w:pStyle w:val="BodyText1"/>
        <w:numPr>
          <w:ilvl w:val="0"/>
          <w:numId w:val="23"/>
        </w:numPr>
      </w:pPr>
      <w:r>
        <w:t xml:space="preserve">Add the operations below to the </w:t>
      </w:r>
      <w:r w:rsidRPr="009331B6">
        <w:rPr>
          <w:rFonts w:ascii="Courier New" w:hAnsi="Courier New" w:cs="Courier New"/>
          <w:color w:val="00B050"/>
        </w:rPr>
        <w:t>CALCULATIONS</w:t>
      </w:r>
      <w:r>
        <w:t xml:space="preserve"> section of your script. </w:t>
      </w:r>
      <w:r w:rsidR="00CC39AE">
        <w:t>Comment each line of code with an explanation of what the operation does</w:t>
      </w:r>
      <w:r w:rsidR="000D4CF0">
        <w:t xml:space="preserve"> (the first operation shows an example)</w:t>
      </w:r>
      <w:r w:rsidR="00CC39AE">
        <w:t xml:space="preserve">. If an error occurs, explain the error </w:t>
      </w:r>
      <w:r w:rsidR="000D4CF0">
        <w:t xml:space="preserve">in the comment </w:t>
      </w:r>
      <w:r w:rsidR="00CC39AE">
        <w:t xml:space="preserve">and </w:t>
      </w:r>
      <w:r w:rsidR="000D4CF0">
        <w:t xml:space="preserve">then suppress the whole line of code </w:t>
      </w:r>
      <w:r w:rsidR="006828FF">
        <w:t>with a</w:t>
      </w:r>
      <w:r w:rsidR="000D4CF0">
        <w:t xml:space="preserve"> % </w:t>
      </w:r>
      <w:r w:rsidR="006828FF">
        <w:t xml:space="preserve">character </w:t>
      </w:r>
      <w:r w:rsidR="000D4CF0">
        <w:t>so that the remaining commands can execute</w:t>
      </w:r>
      <w:r w:rsidR="00935009">
        <w:t>.</w:t>
      </w:r>
    </w:p>
    <w:p w14:paraId="465885B3" w14:textId="51AEB106" w:rsidR="007E0D0A" w:rsidRDefault="00CC39AE" w:rsidP="000D4CF0">
      <w:pPr>
        <w:pStyle w:val="BodyText1"/>
        <w:spacing w:before="120" w:after="120"/>
        <w:ind w:left="720"/>
      </w:pPr>
      <w:r w:rsidRPr="0004414D">
        <w:rPr>
          <w:b/>
          <w:i/>
          <w:color w:val="0070C0"/>
        </w:rPr>
        <w:t xml:space="preserve">Note: </w:t>
      </w:r>
      <w:r w:rsidRPr="001942F9">
        <w:rPr>
          <w:i/>
        </w:rPr>
        <w:t xml:space="preserve">When an error occurs in MATLAB, MATLAB will stop executing the code at the line where the error occurred. </w:t>
      </w:r>
    </w:p>
    <w:p w14:paraId="72F10961" w14:textId="7729FD37" w:rsidR="000D4CF0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B050"/>
        </w:rPr>
      </w:pPr>
      <w:r w:rsidRPr="000D4CF0">
        <w:rPr>
          <w:rFonts w:ascii="Courier New" w:hAnsi="Courier New" w:cs="Courier New"/>
          <w:color w:val="0070C0"/>
        </w:rPr>
        <w:t>x = rowA1(3)</w:t>
      </w:r>
      <w:r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B050"/>
        </w:rPr>
        <w:t>% Assigns the 3</w:t>
      </w:r>
      <w:r w:rsidRPr="000D4CF0">
        <w:rPr>
          <w:rFonts w:ascii="Courier New" w:hAnsi="Courier New" w:cs="Courier New"/>
          <w:color w:val="00B050"/>
          <w:vertAlign w:val="superscript"/>
        </w:rPr>
        <w:t>rd</w:t>
      </w:r>
      <w:r>
        <w:rPr>
          <w:rFonts w:ascii="Courier New" w:hAnsi="Courier New" w:cs="Courier New"/>
          <w:color w:val="00B050"/>
        </w:rPr>
        <w:t xml:space="preserve"> element of rowA1 to x</w:t>
      </w:r>
    </w:p>
    <w:p w14:paraId="2401B664" w14:textId="623D9DDA" w:rsidR="000D4CF0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70C0"/>
        </w:rPr>
      </w:pPr>
      <w:r w:rsidRPr="000D4CF0">
        <w:rPr>
          <w:rFonts w:ascii="Courier New" w:hAnsi="Courier New" w:cs="Courier New"/>
          <w:color w:val="0070C0"/>
        </w:rPr>
        <w:t>y = columnA1(</w:t>
      </w:r>
      <w:r>
        <w:rPr>
          <w:rFonts w:ascii="Courier New" w:hAnsi="Courier New" w:cs="Courier New"/>
          <w:color w:val="0070C0"/>
        </w:rPr>
        <w:t>4</w:t>
      </w:r>
      <w:r w:rsidRPr="000D4CF0">
        <w:rPr>
          <w:rFonts w:ascii="Courier New" w:hAnsi="Courier New" w:cs="Courier New"/>
          <w:color w:val="0070C0"/>
        </w:rPr>
        <w:t>)</w:t>
      </w:r>
    </w:p>
    <w:p w14:paraId="70BEE062" w14:textId="5C475FA0" w:rsidR="000D4CF0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vecA</w:t>
      </w:r>
      <w:proofErr w:type="spellEnd"/>
      <w:r>
        <w:rPr>
          <w:rFonts w:ascii="Courier New" w:hAnsi="Courier New" w:cs="Courier New"/>
          <w:color w:val="0070C0"/>
        </w:rPr>
        <w:t xml:space="preserve"> = </w:t>
      </w:r>
      <w:r w:rsidRPr="000D4CF0">
        <w:rPr>
          <w:rFonts w:ascii="Courier New" w:hAnsi="Courier New" w:cs="Courier New"/>
          <w:color w:val="0070C0"/>
        </w:rPr>
        <w:t>rowA1 + rowA1</w:t>
      </w:r>
    </w:p>
    <w:p w14:paraId="65B3096F" w14:textId="392C53AB" w:rsidR="000D4CF0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vecB</w:t>
      </w:r>
      <w:proofErr w:type="spellEnd"/>
      <w:r>
        <w:rPr>
          <w:rFonts w:ascii="Courier New" w:hAnsi="Courier New" w:cs="Courier New"/>
          <w:color w:val="0070C0"/>
        </w:rPr>
        <w:t xml:space="preserve"> = </w:t>
      </w:r>
      <w:r w:rsidRPr="000D4CF0">
        <w:rPr>
          <w:rFonts w:ascii="Courier New" w:hAnsi="Courier New" w:cs="Courier New"/>
          <w:color w:val="0070C0"/>
        </w:rPr>
        <w:t>rowA1 + rowB1</w:t>
      </w:r>
    </w:p>
    <w:p w14:paraId="207DCEA7" w14:textId="74929917" w:rsidR="000D4CF0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vecC</w:t>
      </w:r>
      <w:proofErr w:type="spellEnd"/>
      <w:r>
        <w:rPr>
          <w:rFonts w:ascii="Courier New" w:hAnsi="Courier New" w:cs="Courier New"/>
          <w:color w:val="0070C0"/>
        </w:rPr>
        <w:t xml:space="preserve"> = </w:t>
      </w:r>
      <w:r w:rsidRPr="000D4CF0">
        <w:rPr>
          <w:rFonts w:ascii="Courier New" w:hAnsi="Courier New" w:cs="Courier New"/>
          <w:color w:val="0070C0"/>
        </w:rPr>
        <w:t>rowA1 + 3</w:t>
      </w:r>
    </w:p>
    <w:p w14:paraId="156DA2A7" w14:textId="3707FC9E" w:rsidR="000D4CF0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vecD</w:t>
      </w:r>
      <w:proofErr w:type="spellEnd"/>
      <w:r>
        <w:rPr>
          <w:rFonts w:ascii="Courier New" w:hAnsi="Courier New" w:cs="Courier New"/>
          <w:color w:val="0070C0"/>
        </w:rPr>
        <w:t xml:space="preserve"> = </w:t>
      </w:r>
      <w:r w:rsidRPr="000D4CF0">
        <w:rPr>
          <w:rFonts w:ascii="Courier New" w:hAnsi="Courier New" w:cs="Courier New"/>
          <w:color w:val="0070C0"/>
        </w:rPr>
        <w:t>rowA1 - rowA1</w:t>
      </w:r>
    </w:p>
    <w:p w14:paraId="2A05AD2C" w14:textId="5F3B4737" w:rsidR="000D4CF0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vecE</w:t>
      </w:r>
      <w:proofErr w:type="spellEnd"/>
      <w:r>
        <w:rPr>
          <w:rFonts w:ascii="Courier New" w:hAnsi="Courier New" w:cs="Courier New"/>
          <w:color w:val="0070C0"/>
        </w:rPr>
        <w:t xml:space="preserve"> = </w:t>
      </w:r>
      <w:r w:rsidRPr="000D4CF0">
        <w:rPr>
          <w:rFonts w:ascii="Courier New" w:hAnsi="Courier New" w:cs="Courier New"/>
          <w:color w:val="0070C0"/>
        </w:rPr>
        <w:t>rowA1 – rowC</w:t>
      </w:r>
      <w:r>
        <w:rPr>
          <w:rFonts w:ascii="Courier New" w:hAnsi="Courier New" w:cs="Courier New"/>
          <w:color w:val="0070C0"/>
        </w:rPr>
        <w:t>1</w:t>
      </w:r>
    </w:p>
    <w:p w14:paraId="4D0E0C41" w14:textId="03428AFD" w:rsidR="007E0D0A" w:rsidRPr="000D4CF0" w:rsidRDefault="000D4CF0" w:rsidP="000D4CF0">
      <w:pPr>
        <w:pStyle w:val="BodyText1"/>
        <w:tabs>
          <w:tab w:val="left" w:pos="3960"/>
        </w:tabs>
        <w:spacing w:before="120" w:after="120"/>
        <w:ind w:left="720"/>
        <w:rPr>
          <w:rFonts w:ascii="Courier New" w:hAnsi="Courier New" w:cs="Courier New"/>
          <w:color w:val="0070C0"/>
        </w:rPr>
      </w:pPr>
      <w:proofErr w:type="spellStart"/>
      <w:r>
        <w:rPr>
          <w:rFonts w:ascii="Courier New" w:hAnsi="Courier New" w:cs="Courier New"/>
          <w:color w:val="0070C0"/>
        </w:rPr>
        <w:t>vecF</w:t>
      </w:r>
      <w:proofErr w:type="spellEnd"/>
      <w:r>
        <w:rPr>
          <w:rFonts w:ascii="Courier New" w:hAnsi="Courier New" w:cs="Courier New"/>
          <w:color w:val="0070C0"/>
        </w:rPr>
        <w:t xml:space="preserve"> = </w:t>
      </w:r>
      <w:r w:rsidRPr="000D4CF0">
        <w:rPr>
          <w:rFonts w:ascii="Courier New" w:hAnsi="Courier New" w:cs="Courier New"/>
          <w:color w:val="0070C0"/>
        </w:rPr>
        <w:t>columnA1 + columnB1</w:t>
      </w:r>
    </w:p>
    <w:p w14:paraId="0408F407" w14:textId="7D4E7D17" w:rsidR="006E1838" w:rsidRPr="000D4CF0" w:rsidRDefault="000D4CF0" w:rsidP="000D4CF0">
      <w:pPr>
        <w:spacing w:after="120" w:line="276" w:lineRule="auto"/>
        <w:ind w:left="900" w:hanging="900"/>
        <w:rPr>
          <w:rFonts w:ascii="Arial" w:hAnsi="Arial" w:cs="Arial"/>
          <w:b/>
          <w:sz w:val="22"/>
          <w:szCs w:val="22"/>
        </w:rPr>
      </w:pPr>
      <w:r w:rsidRPr="000D4CF0">
        <w:rPr>
          <w:rFonts w:ascii="Arial" w:hAnsi="Arial" w:cs="Arial"/>
          <w:b/>
          <w:sz w:val="22"/>
          <w:szCs w:val="22"/>
        </w:rPr>
        <w:t xml:space="preserve">Step 5: </w:t>
      </w:r>
      <w:r w:rsidRPr="000D4CF0">
        <w:rPr>
          <w:rFonts w:ascii="Arial" w:hAnsi="Arial" w:cs="Arial"/>
          <w:b/>
          <w:sz w:val="22"/>
          <w:szCs w:val="22"/>
        </w:rPr>
        <w:tab/>
        <w:t>Perform element-by-element operations.</w:t>
      </w:r>
    </w:p>
    <w:tbl>
      <w:tblPr>
        <w:tblStyle w:val="TableGrid"/>
        <w:tblW w:w="9450" w:type="dxa"/>
        <w:tblInd w:w="-5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2351"/>
        <w:gridCol w:w="7099"/>
      </w:tblGrid>
      <w:tr w:rsidR="000D4CF0" w14:paraId="63823D30" w14:textId="77777777" w:rsidTr="00AC0868">
        <w:tc>
          <w:tcPr>
            <w:tcW w:w="9450" w:type="dxa"/>
            <w:gridSpan w:val="2"/>
            <w:shd w:val="clear" w:color="auto" w:fill="D6E3BC" w:themeFill="accent3" w:themeFillTint="66"/>
          </w:tcPr>
          <w:p w14:paraId="52686E91" w14:textId="3A41550F" w:rsidR="000D4CF0" w:rsidRPr="000D4CF0" w:rsidRDefault="000D4CF0" w:rsidP="00AC0868">
            <w:pPr>
              <w:pStyle w:val="BodyText1"/>
              <w:rPr>
                <w:b/>
              </w:rPr>
            </w:pPr>
            <w:r w:rsidRPr="000D4CF0">
              <w:rPr>
                <w:b/>
              </w:rPr>
              <w:t>Matrix Math is the Default in MATLAB</w:t>
            </w:r>
          </w:p>
          <w:p w14:paraId="26CEB854" w14:textId="147859BF" w:rsidR="000D4CF0" w:rsidRDefault="000D4CF0" w:rsidP="00706D05">
            <w:pPr>
              <w:pStyle w:val="BodyText1"/>
              <w:rPr>
                <w:sz w:val="20"/>
              </w:rPr>
            </w:pPr>
            <w:r w:rsidRPr="000D4CF0">
              <w:t xml:space="preserve">Before you perform multiplication, division, or exponentiation with </w:t>
            </w:r>
            <w:r w:rsidR="00706D05">
              <w:t>arrays (e.g., v</w:t>
            </w:r>
            <w:r w:rsidRPr="000D4CF0">
              <w:t>ectors and matrices</w:t>
            </w:r>
            <w:r w:rsidR="00706D05">
              <w:t>)</w:t>
            </w:r>
            <w:r w:rsidRPr="000D4CF0">
              <w:t xml:space="preserve"> in MATLAB, it is important to know the following:</w:t>
            </w:r>
          </w:p>
        </w:tc>
      </w:tr>
      <w:tr w:rsidR="000D4CF0" w14:paraId="1C714811" w14:textId="77777777" w:rsidTr="000D4CF0">
        <w:tc>
          <w:tcPr>
            <w:tcW w:w="2351" w:type="dxa"/>
            <w:shd w:val="clear" w:color="auto" w:fill="D6E3BC" w:themeFill="accent3" w:themeFillTint="66"/>
          </w:tcPr>
          <w:p w14:paraId="313E1AB0" w14:textId="77777777" w:rsidR="000D4CF0" w:rsidRPr="007B662A" w:rsidRDefault="000D4CF0" w:rsidP="00AC0868">
            <w:pPr>
              <w:pStyle w:val="BodyText1"/>
              <w:rPr>
                <w:sz w:val="20"/>
              </w:rPr>
            </w:pPr>
            <w:r w:rsidRPr="007B662A">
              <w:rPr>
                <w:sz w:val="20"/>
              </w:rPr>
              <w:t xml:space="preserve">MATLAB performs </w:t>
            </w:r>
            <w:r w:rsidRPr="007B662A">
              <w:rPr>
                <w:b/>
                <w:sz w:val="20"/>
              </w:rPr>
              <w:t>matrix operations</w:t>
            </w:r>
            <w:r w:rsidRPr="007B662A">
              <w:rPr>
                <w:sz w:val="20"/>
              </w:rPr>
              <w:t xml:space="preserve"> by default. </w:t>
            </w:r>
          </w:p>
        </w:tc>
        <w:tc>
          <w:tcPr>
            <w:tcW w:w="7099" w:type="dxa"/>
            <w:shd w:val="clear" w:color="auto" w:fill="D6E3BC" w:themeFill="accent3" w:themeFillTint="66"/>
          </w:tcPr>
          <w:p w14:paraId="36929693" w14:textId="77777777" w:rsidR="000D4CF0" w:rsidRDefault="000D4CF0" w:rsidP="00AC0868">
            <w:pPr>
              <w:pStyle w:val="BodyText1"/>
              <w:rPr>
                <w:sz w:val="20"/>
              </w:rPr>
            </w:pPr>
            <w:r>
              <w:rPr>
                <w:sz w:val="20"/>
              </w:rPr>
              <w:t>Example of matrix operations:</w:t>
            </w:r>
          </w:p>
          <w:p w14:paraId="30A74791" w14:textId="77777777" w:rsidR="000D4CF0" w:rsidRPr="00455AF5" w:rsidRDefault="002572D1" w:rsidP="00AC0868">
            <w:pPr>
              <w:pStyle w:val="ListParagraph"/>
              <w:tabs>
                <w:tab w:val="left" w:pos="432"/>
              </w:tabs>
              <w:ind w:left="360"/>
              <w:rPr>
                <w:sz w:val="20"/>
                <w:szCs w:val="20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0D4CF0">
              <w:rPr>
                <w:sz w:val="20"/>
                <w:szCs w:val="20"/>
              </w:rPr>
              <w:t xml:space="preserve">  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h</m:t>
                        </m:r>
                      </m:e>
                    </m:mr>
                  </m:m>
                </m:e>
              </m:d>
            </m:oMath>
            <w:r w:rsidR="000D4CF0">
              <w:rPr>
                <w:szCs w:val="20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ae+bg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af+bh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ce+dg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cf+dh</m:t>
                        </m:r>
                      </m:e>
                    </m:mr>
                  </m:m>
                </m:e>
              </m:d>
            </m:oMath>
          </w:p>
        </w:tc>
      </w:tr>
      <w:tr w:rsidR="000D4CF0" w14:paraId="6E2A12F7" w14:textId="77777777" w:rsidTr="000D4CF0">
        <w:tc>
          <w:tcPr>
            <w:tcW w:w="2351" w:type="dxa"/>
            <w:shd w:val="clear" w:color="auto" w:fill="D6E3BC" w:themeFill="accent3" w:themeFillTint="66"/>
          </w:tcPr>
          <w:p w14:paraId="40E6651B" w14:textId="77777777" w:rsidR="000D4CF0" w:rsidRPr="007B662A" w:rsidRDefault="000D4CF0" w:rsidP="00AC0868">
            <w:pPr>
              <w:pStyle w:val="BodyText1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MATLAB can perform </w:t>
            </w:r>
            <w:r w:rsidRPr="007B662A">
              <w:rPr>
                <w:b/>
                <w:sz w:val="20"/>
              </w:rPr>
              <w:t>element-by-element operations</w:t>
            </w:r>
            <w:r>
              <w:rPr>
                <w:sz w:val="20"/>
              </w:rPr>
              <w:t xml:space="preserve">. </w:t>
            </w:r>
          </w:p>
        </w:tc>
        <w:tc>
          <w:tcPr>
            <w:tcW w:w="7099" w:type="dxa"/>
            <w:shd w:val="clear" w:color="auto" w:fill="D6E3BC" w:themeFill="accent3" w:themeFillTint="66"/>
          </w:tcPr>
          <w:p w14:paraId="61C187BC" w14:textId="77777777" w:rsidR="000D4CF0" w:rsidRDefault="000D4CF0" w:rsidP="00AC0868">
            <w:pPr>
              <w:pStyle w:val="BodyText1"/>
              <w:rPr>
                <w:sz w:val="20"/>
              </w:rPr>
            </w:pPr>
            <w:r>
              <w:rPr>
                <w:sz w:val="20"/>
              </w:rPr>
              <w:t>Example of element by element operations:</w:t>
            </w:r>
          </w:p>
          <w:p w14:paraId="588129B6" w14:textId="77777777" w:rsidR="000D4CF0" w:rsidRDefault="000D4CF0" w:rsidP="00AC0868">
            <w:pPr>
              <w:pStyle w:val="BodyText1"/>
              <w:rPr>
                <w:sz w:val="20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0"/>
                </w:rPr>
                <m:t xml:space="preserve">  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rPr>
                <w:sz w:val="20"/>
                <w:szCs w:val="20"/>
              </w:rPr>
              <w:t xml:space="preserve">  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g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h</m:t>
                        </m:r>
                      </m:e>
                    </m:mr>
                  </m:m>
                </m:e>
              </m:d>
            </m:oMath>
            <w:r>
              <w:rPr>
                <w:szCs w:val="20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ae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bf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cg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dh</m:t>
                        </m:r>
                      </m:e>
                    </m:mr>
                  </m:m>
                </m:e>
              </m:d>
            </m:oMath>
          </w:p>
        </w:tc>
      </w:tr>
    </w:tbl>
    <w:p w14:paraId="2EB0A76C" w14:textId="77777777" w:rsidR="000D4CF0" w:rsidRPr="000D4CF0" w:rsidRDefault="000D4CF0" w:rsidP="000D4CF0">
      <w:pPr>
        <w:spacing w:after="120" w:line="276" w:lineRule="auto"/>
        <w:rPr>
          <w:rFonts w:ascii="Arial" w:hAnsi="Arial" w:cs="Arial"/>
          <w:sz w:val="22"/>
          <w:szCs w:val="22"/>
        </w:rPr>
      </w:pPr>
    </w:p>
    <w:p w14:paraId="2327757F" w14:textId="73DCC159" w:rsidR="00706D05" w:rsidRDefault="00706D05" w:rsidP="00706D05">
      <w:pPr>
        <w:pStyle w:val="BodyText1"/>
        <w:spacing w:before="120" w:after="120"/>
      </w:pPr>
      <w:r>
        <w:t xml:space="preserve">To perform </w:t>
      </w:r>
      <w:r w:rsidRPr="003E7FF5">
        <w:rPr>
          <w:i/>
          <w:iCs/>
        </w:rPr>
        <w:t>element</w:t>
      </w:r>
      <w:r w:rsidRPr="008A0AE7">
        <w:rPr>
          <w:i/>
          <w:iCs/>
        </w:rPr>
        <w:t>-by-element</w:t>
      </w:r>
      <w:r w:rsidRPr="001C56E1">
        <w:t xml:space="preserve"> multiplication, division</w:t>
      </w:r>
      <w:r>
        <w:t xml:space="preserve">, and exponentiation of vectors, you must suppress the matrix math. </w:t>
      </w:r>
      <w:r w:rsidRPr="001C56E1">
        <w:t xml:space="preserve">This is done using </w:t>
      </w:r>
      <w:r w:rsidRPr="00441108">
        <w:rPr>
          <w:b/>
          <w:iCs/>
        </w:rPr>
        <w:t>the period character</w:t>
      </w:r>
      <w:r w:rsidR="00B14FE6">
        <w:rPr>
          <w:b/>
          <w:iCs/>
        </w:rPr>
        <w:t xml:space="preserve"> </w:t>
      </w:r>
      <w:r w:rsidR="00B14FE6">
        <w:rPr>
          <w:iCs/>
        </w:rPr>
        <w:t>(also called the dot operator)</w:t>
      </w:r>
      <w:r w:rsidRPr="001C56E1">
        <w:t xml:space="preserve">, which refers to the use of a period before </w:t>
      </w:r>
      <w:r>
        <w:t>the symbols shown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1391"/>
        <w:gridCol w:w="3510"/>
      </w:tblGrid>
      <w:tr w:rsidR="00706D05" w14:paraId="0BFCC4F5" w14:textId="77777777" w:rsidTr="00AC0868"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BD34F32" w14:textId="77777777" w:rsidR="00706D05" w:rsidRPr="00157C9A" w:rsidRDefault="00706D05" w:rsidP="00AC0868">
            <w:pPr>
              <w:pStyle w:val="BodyText1"/>
              <w:spacing w:before="40" w:after="40"/>
              <w:rPr>
                <w:b/>
                <w:sz w:val="20"/>
              </w:rPr>
            </w:pPr>
            <w:r w:rsidRPr="00157C9A">
              <w:rPr>
                <w:b/>
                <w:sz w:val="20"/>
              </w:rPr>
              <w:t>Operation</w:t>
            </w:r>
          </w:p>
        </w:tc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349204A3" w14:textId="77777777" w:rsidR="00706D05" w:rsidRPr="00157C9A" w:rsidRDefault="00706D05" w:rsidP="00AC0868">
            <w:pPr>
              <w:pStyle w:val="BodyText1"/>
              <w:spacing w:before="40" w:after="40"/>
              <w:jc w:val="center"/>
              <w:rPr>
                <w:b/>
                <w:sz w:val="20"/>
              </w:rPr>
            </w:pPr>
            <w:r w:rsidRPr="00157C9A">
              <w:rPr>
                <w:b/>
                <w:sz w:val="20"/>
              </w:rPr>
              <w:t>Operator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center"/>
          </w:tcPr>
          <w:p w14:paraId="72E5EC3C" w14:textId="77777777" w:rsidR="00706D05" w:rsidRDefault="00706D05" w:rsidP="00AC0868">
            <w:pPr>
              <w:pStyle w:val="BodyText1"/>
              <w:spacing w:before="40" w:after="40"/>
              <w:jc w:val="center"/>
              <w:rPr>
                <w:b/>
                <w:sz w:val="20"/>
              </w:rPr>
            </w:pPr>
            <w:r w:rsidRPr="00157C9A">
              <w:rPr>
                <w:b/>
                <w:sz w:val="20"/>
              </w:rPr>
              <w:t xml:space="preserve">Operator for </w:t>
            </w:r>
          </w:p>
          <w:p w14:paraId="60C8A207" w14:textId="79A4C097" w:rsidR="00706D05" w:rsidRPr="00157C9A" w:rsidRDefault="00706D05" w:rsidP="00AC0868">
            <w:pPr>
              <w:pStyle w:val="BodyText1"/>
              <w:spacing w:before="40" w:after="40"/>
              <w:jc w:val="center"/>
              <w:rPr>
                <w:b/>
                <w:sz w:val="20"/>
              </w:rPr>
            </w:pPr>
            <w:r w:rsidRPr="00157C9A">
              <w:rPr>
                <w:b/>
                <w:sz w:val="20"/>
              </w:rPr>
              <w:t>element-by-element operation</w:t>
            </w:r>
          </w:p>
        </w:tc>
      </w:tr>
      <w:tr w:rsidR="00706D05" w14:paraId="1CADDDF5" w14:textId="77777777" w:rsidTr="00AC0868">
        <w:tc>
          <w:tcPr>
            <w:tcW w:w="2097" w:type="dxa"/>
            <w:vAlign w:val="center"/>
          </w:tcPr>
          <w:p w14:paraId="7B1C9962" w14:textId="77777777" w:rsidR="00706D05" w:rsidRPr="005055CE" w:rsidRDefault="00706D05" w:rsidP="00AC0868">
            <w:pPr>
              <w:pStyle w:val="BodyText1"/>
              <w:spacing w:before="40" w:after="40" w:line="240" w:lineRule="auto"/>
              <w:rPr>
                <w:sz w:val="20"/>
              </w:rPr>
            </w:pPr>
            <w:r w:rsidRPr="005055CE">
              <w:rPr>
                <w:sz w:val="20"/>
              </w:rPr>
              <w:t>Multiplication</w:t>
            </w:r>
          </w:p>
        </w:tc>
        <w:tc>
          <w:tcPr>
            <w:tcW w:w="1391" w:type="dxa"/>
            <w:vAlign w:val="center"/>
          </w:tcPr>
          <w:p w14:paraId="13352F27" w14:textId="77777777" w:rsidR="00706D05" w:rsidRPr="005055CE" w:rsidRDefault="00706D05" w:rsidP="00AC0868">
            <w:pPr>
              <w:pStyle w:val="BodyText1"/>
              <w:spacing w:before="40" w:after="40" w:line="240" w:lineRule="auto"/>
              <w:jc w:val="center"/>
              <w:rPr>
                <w:b/>
              </w:rPr>
            </w:pPr>
            <w:r w:rsidRPr="005055CE">
              <w:rPr>
                <w:b/>
              </w:rPr>
              <w:t>*</w:t>
            </w:r>
          </w:p>
        </w:tc>
        <w:tc>
          <w:tcPr>
            <w:tcW w:w="3510" w:type="dxa"/>
            <w:vAlign w:val="center"/>
          </w:tcPr>
          <w:p w14:paraId="7A5EAA08" w14:textId="77777777" w:rsidR="00706D05" w:rsidRPr="005055CE" w:rsidRDefault="00706D05" w:rsidP="00AC0868">
            <w:pPr>
              <w:pStyle w:val="BodyText1"/>
              <w:spacing w:before="40" w:after="40" w:line="240" w:lineRule="auto"/>
              <w:jc w:val="center"/>
              <w:rPr>
                <w:b/>
              </w:rPr>
            </w:pPr>
            <w:r w:rsidRPr="005055CE">
              <w:rPr>
                <w:b/>
              </w:rPr>
              <w:t>.*</w:t>
            </w:r>
          </w:p>
        </w:tc>
      </w:tr>
      <w:tr w:rsidR="00706D05" w14:paraId="5FEC59F1" w14:textId="77777777" w:rsidTr="00AC0868">
        <w:tc>
          <w:tcPr>
            <w:tcW w:w="2097" w:type="dxa"/>
            <w:vAlign w:val="center"/>
          </w:tcPr>
          <w:p w14:paraId="5528CCF4" w14:textId="77777777" w:rsidR="00706D05" w:rsidRPr="005055CE" w:rsidRDefault="00706D05" w:rsidP="00AC0868">
            <w:pPr>
              <w:pStyle w:val="BodyText1"/>
              <w:spacing w:before="40" w:after="40" w:line="240" w:lineRule="auto"/>
              <w:rPr>
                <w:sz w:val="20"/>
              </w:rPr>
            </w:pPr>
            <w:r w:rsidRPr="005055CE">
              <w:rPr>
                <w:sz w:val="20"/>
              </w:rPr>
              <w:t>Division</w:t>
            </w:r>
          </w:p>
        </w:tc>
        <w:tc>
          <w:tcPr>
            <w:tcW w:w="1391" w:type="dxa"/>
            <w:vAlign w:val="center"/>
          </w:tcPr>
          <w:p w14:paraId="194B9B63" w14:textId="77777777" w:rsidR="00706D05" w:rsidRPr="005055CE" w:rsidRDefault="00706D05" w:rsidP="00AC0868">
            <w:pPr>
              <w:pStyle w:val="BodyText1"/>
              <w:spacing w:before="40" w:after="40" w:line="240" w:lineRule="auto"/>
              <w:jc w:val="center"/>
              <w:rPr>
                <w:b/>
              </w:rPr>
            </w:pPr>
            <w:r w:rsidRPr="005055CE">
              <w:rPr>
                <w:b/>
              </w:rPr>
              <w:t>/</w:t>
            </w:r>
          </w:p>
        </w:tc>
        <w:tc>
          <w:tcPr>
            <w:tcW w:w="3510" w:type="dxa"/>
            <w:vAlign w:val="center"/>
          </w:tcPr>
          <w:p w14:paraId="0494EA47" w14:textId="77777777" w:rsidR="00706D05" w:rsidRPr="005055CE" w:rsidRDefault="00706D05" w:rsidP="00AC0868">
            <w:pPr>
              <w:pStyle w:val="BodyText1"/>
              <w:spacing w:before="40" w:after="40" w:line="240" w:lineRule="auto"/>
              <w:jc w:val="center"/>
              <w:rPr>
                <w:b/>
              </w:rPr>
            </w:pPr>
            <w:r w:rsidRPr="005055CE">
              <w:rPr>
                <w:b/>
              </w:rPr>
              <w:t>./</w:t>
            </w:r>
          </w:p>
        </w:tc>
      </w:tr>
      <w:tr w:rsidR="00706D05" w14:paraId="06FB856E" w14:textId="77777777" w:rsidTr="00AC0868">
        <w:tc>
          <w:tcPr>
            <w:tcW w:w="2097" w:type="dxa"/>
            <w:vAlign w:val="center"/>
          </w:tcPr>
          <w:p w14:paraId="09435C94" w14:textId="77777777" w:rsidR="00706D05" w:rsidRPr="005055CE" w:rsidRDefault="00706D05" w:rsidP="00AC0868">
            <w:pPr>
              <w:pStyle w:val="BodyText1"/>
              <w:spacing w:before="40" w:after="40" w:line="240" w:lineRule="auto"/>
              <w:rPr>
                <w:sz w:val="20"/>
              </w:rPr>
            </w:pPr>
            <w:r w:rsidRPr="005055CE">
              <w:rPr>
                <w:sz w:val="20"/>
              </w:rPr>
              <w:t>Exponentiation</w:t>
            </w:r>
          </w:p>
        </w:tc>
        <w:tc>
          <w:tcPr>
            <w:tcW w:w="1391" w:type="dxa"/>
            <w:vAlign w:val="center"/>
          </w:tcPr>
          <w:p w14:paraId="78434E10" w14:textId="77777777" w:rsidR="00706D05" w:rsidRPr="005055CE" w:rsidRDefault="00706D05" w:rsidP="00AC0868">
            <w:pPr>
              <w:pStyle w:val="BodyText1"/>
              <w:spacing w:before="40" w:after="40" w:line="240" w:lineRule="auto"/>
              <w:jc w:val="center"/>
              <w:rPr>
                <w:b/>
              </w:rPr>
            </w:pPr>
            <w:r w:rsidRPr="005055CE">
              <w:rPr>
                <w:b/>
              </w:rPr>
              <w:t>^</w:t>
            </w:r>
          </w:p>
        </w:tc>
        <w:tc>
          <w:tcPr>
            <w:tcW w:w="3510" w:type="dxa"/>
            <w:vAlign w:val="center"/>
          </w:tcPr>
          <w:p w14:paraId="4916B3C6" w14:textId="77777777" w:rsidR="00706D05" w:rsidRPr="005055CE" w:rsidRDefault="00706D05" w:rsidP="00AC0868">
            <w:pPr>
              <w:pStyle w:val="BodyText1"/>
              <w:spacing w:before="40" w:after="40" w:line="240" w:lineRule="auto"/>
              <w:jc w:val="center"/>
              <w:rPr>
                <w:b/>
              </w:rPr>
            </w:pPr>
            <w:r w:rsidRPr="005055CE">
              <w:rPr>
                <w:b/>
              </w:rPr>
              <w:t>.^</w:t>
            </w:r>
          </w:p>
        </w:tc>
      </w:tr>
    </w:tbl>
    <w:p w14:paraId="7A3A7FE9" w14:textId="77777777" w:rsidR="00706D05" w:rsidRPr="00706D05" w:rsidRDefault="00706D05" w:rsidP="00706D05">
      <w:pPr>
        <w:pStyle w:val="BodyText1"/>
        <w:spacing w:before="120" w:after="120"/>
        <w:rPr>
          <w:i/>
        </w:rPr>
      </w:pPr>
      <w:r w:rsidRPr="0004414D">
        <w:rPr>
          <w:b/>
          <w:i/>
          <w:color w:val="0070C0"/>
        </w:rPr>
        <w:t>Note:</w:t>
      </w:r>
      <w:r w:rsidRPr="0004414D">
        <w:rPr>
          <w:color w:val="0070C0"/>
        </w:rPr>
        <w:t xml:space="preserve"> </w:t>
      </w:r>
      <w:r w:rsidRPr="00706D05">
        <w:rPr>
          <w:i/>
        </w:rPr>
        <w:t xml:space="preserve">There are </w:t>
      </w:r>
      <w:proofErr w:type="gramStart"/>
      <w:r w:rsidRPr="00706D05">
        <w:rPr>
          <w:i/>
        </w:rPr>
        <w:t>no .</w:t>
      </w:r>
      <w:proofErr w:type="gramEnd"/>
      <w:r w:rsidRPr="00706D05">
        <w:rPr>
          <w:i/>
        </w:rPr>
        <w:t>+ or .- operators because those operations are element-by-element operations by definition.</w:t>
      </w:r>
    </w:p>
    <w:p w14:paraId="237B943C" w14:textId="32B8E2B5" w:rsidR="00706D05" w:rsidRDefault="00706D05" w:rsidP="00D640A3">
      <w:pPr>
        <w:pStyle w:val="BodyText1"/>
        <w:numPr>
          <w:ilvl w:val="0"/>
          <w:numId w:val="7"/>
        </w:numPr>
        <w:spacing w:before="120" w:after="120"/>
        <w:ind w:left="720"/>
      </w:pPr>
      <w:r>
        <w:t xml:space="preserve">In the </w:t>
      </w:r>
      <w:r w:rsidRPr="005D566E">
        <w:rPr>
          <w:rFonts w:ascii="Courier New" w:hAnsi="Courier New" w:cs="Courier New"/>
          <w:color w:val="00B050"/>
        </w:rPr>
        <w:t>INITIALIZATION</w:t>
      </w:r>
      <w:r>
        <w:t xml:space="preserve"> section of your program, define a scalar as follows: </w:t>
      </w:r>
    </w:p>
    <w:p w14:paraId="56F274F9" w14:textId="77777777" w:rsidR="00706D05" w:rsidRDefault="00706D05" w:rsidP="00706D05">
      <w:pPr>
        <w:pStyle w:val="BodyText1"/>
        <w:spacing w:before="40" w:after="40"/>
        <w:ind w:left="720"/>
        <w:rPr>
          <w:rFonts w:ascii="Courier New" w:hAnsi="Courier New" w:cs="Courier New"/>
          <w:color w:val="0070C0"/>
        </w:rPr>
      </w:pPr>
      <w:r w:rsidRPr="00D260F3">
        <w:rPr>
          <w:rFonts w:ascii="Courier New" w:hAnsi="Courier New" w:cs="Courier New"/>
          <w:color w:val="0070C0"/>
        </w:rPr>
        <w:t xml:space="preserve">value1 = </w:t>
      </w:r>
      <w:r>
        <w:rPr>
          <w:rFonts w:ascii="Courier New" w:hAnsi="Courier New" w:cs="Courier New"/>
          <w:color w:val="0070C0"/>
        </w:rPr>
        <w:t>3</w:t>
      </w:r>
    </w:p>
    <w:p w14:paraId="57245081" w14:textId="25AAB8E8" w:rsidR="009634F9" w:rsidRDefault="009634F9" w:rsidP="00015D2C">
      <w:pPr>
        <w:pStyle w:val="BodyText1"/>
        <w:numPr>
          <w:ilvl w:val="0"/>
          <w:numId w:val="24"/>
        </w:numPr>
        <w:ind w:left="720"/>
      </w:pPr>
      <w:r>
        <w:t xml:space="preserve">Add the operations below to the </w:t>
      </w:r>
      <w:r w:rsidRPr="009331B6">
        <w:rPr>
          <w:rFonts w:ascii="Courier New" w:hAnsi="Courier New" w:cs="Courier New"/>
          <w:color w:val="00B050"/>
        </w:rPr>
        <w:t>CALCULATIONS</w:t>
      </w:r>
      <w:r>
        <w:t xml:space="preserve"> section of your script. Each </w:t>
      </w:r>
      <w:r w:rsidR="00D81A0F">
        <w:t>operat</w:t>
      </w:r>
      <w:r>
        <w:t xml:space="preserve">ion is </w:t>
      </w:r>
      <w:r w:rsidR="006605E2" w:rsidRPr="00015D2C">
        <w:rPr>
          <w:b/>
          <w:i/>
          <w:u w:val="single"/>
        </w:rPr>
        <w:t>intended</w:t>
      </w:r>
      <w:r>
        <w:t xml:space="preserve"> to produce an element-by-element result. </w:t>
      </w:r>
      <w:r w:rsidR="009C05F5">
        <w:t xml:space="preserve">Write a comment for each line </w:t>
      </w:r>
      <w:r w:rsidR="002067EE">
        <w:t>that identifies</w:t>
      </w:r>
      <w:r w:rsidR="00E0259C">
        <w:t>:</w:t>
      </w:r>
    </w:p>
    <w:p w14:paraId="60C25871" w14:textId="41D52D58" w:rsidR="00E0259C" w:rsidRDefault="009C05F5" w:rsidP="00885B9D">
      <w:pPr>
        <w:pStyle w:val="BodyText1"/>
        <w:numPr>
          <w:ilvl w:val="1"/>
          <w:numId w:val="24"/>
        </w:numPr>
      </w:pPr>
      <w:r>
        <w:t>If</w:t>
      </w:r>
      <w:r w:rsidR="00E0259C">
        <w:t xml:space="preserve"> an element-by-element operation occurs</w:t>
      </w:r>
    </w:p>
    <w:p w14:paraId="226EC177" w14:textId="2FB27762" w:rsidR="009634F9" w:rsidRDefault="00E0259C" w:rsidP="00885B9D">
      <w:pPr>
        <w:pStyle w:val="BodyText1"/>
        <w:numPr>
          <w:ilvl w:val="1"/>
          <w:numId w:val="24"/>
        </w:numPr>
      </w:pPr>
      <w:r>
        <w:t>I</w:t>
      </w:r>
      <w:r w:rsidR="009C05F5">
        <w:t>f</w:t>
      </w:r>
      <w:r w:rsidR="009634F9">
        <w:t xml:space="preserve"> the period character is </w:t>
      </w:r>
      <w:r w:rsidR="002615CD">
        <w:t xml:space="preserve">used but is </w:t>
      </w:r>
      <w:r w:rsidR="002067EE">
        <w:t>not necessary</w:t>
      </w:r>
    </w:p>
    <w:p w14:paraId="30A06096" w14:textId="5693CB79" w:rsidR="005C0F0C" w:rsidRDefault="00E0259C" w:rsidP="00885B9D">
      <w:pPr>
        <w:pStyle w:val="BodyText1"/>
        <w:numPr>
          <w:ilvl w:val="1"/>
          <w:numId w:val="24"/>
        </w:numPr>
      </w:pPr>
      <w:r>
        <w:t>If an operation</w:t>
      </w:r>
      <w:r w:rsidR="005C0F0C">
        <w:t xml:space="preserve"> is </w:t>
      </w:r>
      <w:r>
        <w:t xml:space="preserve">using matrix math, </w:t>
      </w:r>
      <w:r w:rsidR="005C0F0C">
        <w:t>not element-by-element</w:t>
      </w:r>
      <w:r>
        <w:t xml:space="preserve"> operations – even if the code produces an error</w:t>
      </w:r>
    </w:p>
    <w:p w14:paraId="3BBEB554" w14:textId="48B628F3" w:rsidR="00E0259C" w:rsidRDefault="009C05F5" w:rsidP="00885B9D">
      <w:pPr>
        <w:pStyle w:val="BodyText1"/>
        <w:numPr>
          <w:ilvl w:val="1"/>
          <w:numId w:val="24"/>
        </w:numPr>
      </w:pPr>
      <w:r>
        <w:t>If</w:t>
      </w:r>
      <w:r w:rsidR="00E0259C">
        <w:t xml:space="preserve"> mismatched array dimensions prevent an element-by-el</w:t>
      </w:r>
      <w:r w:rsidR="002067EE">
        <w:t>ement operation from executing</w:t>
      </w:r>
    </w:p>
    <w:p w14:paraId="25FF8E7A" w14:textId="77777777" w:rsidR="001D3601" w:rsidRDefault="001D3601" w:rsidP="00015D2C">
      <w:pPr>
        <w:pStyle w:val="BodyText1"/>
        <w:ind w:left="720"/>
      </w:pPr>
      <w:r>
        <w:t xml:space="preserve">The first two operations show commenting examples. </w:t>
      </w:r>
    </w:p>
    <w:p w14:paraId="2114C32D" w14:textId="5809988A" w:rsidR="009634F9" w:rsidRDefault="009C05F5" w:rsidP="00015D2C">
      <w:pPr>
        <w:pStyle w:val="BodyText1"/>
        <w:ind w:left="720"/>
      </w:pPr>
      <w:r>
        <w:t>W</w:t>
      </w:r>
      <w:r w:rsidR="00E0259C">
        <w:t xml:space="preserve">hen </w:t>
      </w:r>
      <w:r>
        <w:t xml:space="preserve">a MATLAB error occurs, </w:t>
      </w:r>
      <w:r w:rsidR="009634F9">
        <w:t xml:space="preserve">suppress the whole line of code with a </w:t>
      </w:r>
      <w:r w:rsidR="009634F9" w:rsidRPr="00015D2C">
        <w:rPr>
          <w:rFonts w:ascii="Courier New" w:hAnsi="Courier New" w:cs="Courier New"/>
          <w:color w:val="00B050"/>
        </w:rPr>
        <w:t>%</w:t>
      </w:r>
      <w:r w:rsidR="009634F9">
        <w:t xml:space="preserve"> character so that the remaining commands can execute.</w:t>
      </w:r>
    </w:p>
    <w:p w14:paraId="13C585E3" w14:textId="1BE1E399" w:rsidR="006828FF" w:rsidRDefault="006828FF" w:rsidP="006828FF">
      <w:pPr>
        <w:pStyle w:val="BodyText1"/>
        <w:ind w:left="720"/>
      </w:pPr>
      <w:r w:rsidRPr="0004414D">
        <w:rPr>
          <w:b/>
          <w:i/>
          <w:color w:val="0070C0"/>
        </w:rPr>
        <w:t xml:space="preserve">Tip: </w:t>
      </w:r>
      <w:r w:rsidRPr="008A0AE7">
        <w:rPr>
          <w:i/>
        </w:rPr>
        <w:t xml:space="preserve">For help responding to MATLAB error messages, refer to the document </w:t>
      </w:r>
      <w:r w:rsidRPr="008A0AE7">
        <w:rPr>
          <w:b/>
          <w:i/>
        </w:rPr>
        <w:t>Debugging</w:t>
      </w:r>
      <w:r>
        <w:rPr>
          <w:b/>
          <w:i/>
        </w:rPr>
        <w:t xml:space="preserve"> </w:t>
      </w:r>
      <w:r w:rsidRPr="008A0AE7">
        <w:rPr>
          <w:b/>
          <w:i/>
        </w:rPr>
        <w:t>MATLAB</w:t>
      </w:r>
      <w:r>
        <w:rPr>
          <w:b/>
          <w:i/>
        </w:rPr>
        <w:t xml:space="preserve"> </w:t>
      </w:r>
      <w:r w:rsidRPr="008A0AE7">
        <w:rPr>
          <w:b/>
          <w:i/>
        </w:rPr>
        <w:t>Code</w:t>
      </w:r>
      <w:r w:rsidRPr="00E53B8A">
        <w:rPr>
          <w:i/>
        </w:rPr>
        <w:t xml:space="preserve">. It is </w:t>
      </w:r>
      <w:r w:rsidRPr="008A0AE7">
        <w:rPr>
          <w:i/>
        </w:rPr>
        <w:t xml:space="preserve">available </w:t>
      </w:r>
      <w:r>
        <w:rPr>
          <w:i/>
        </w:rPr>
        <w:t>on</w:t>
      </w:r>
      <w:r w:rsidRPr="008A0AE7">
        <w:rPr>
          <w:i/>
        </w:rPr>
        <w:t xml:space="preserve"> </w:t>
      </w:r>
      <w:r w:rsidRPr="00E53B8A">
        <w:rPr>
          <w:i/>
        </w:rPr>
        <w:t xml:space="preserve">Blackboard </w:t>
      </w:r>
      <w:r w:rsidRPr="00E53B8A">
        <w:rPr>
          <w:i/>
          <w:kern w:val="24"/>
        </w:rPr>
        <w:t xml:space="preserve">– click on </w:t>
      </w:r>
      <w:r w:rsidRPr="00E53B8A">
        <w:rPr>
          <w:b/>
          <w:i/>
          <w:kern w:val="24"/>
        </w:rPr>
        <w:t xml:space="preserve">Course </w:t>
      </w:r>
      <w:r>
        <w:rPr>
          <w:b/>
          <w:i/>
          <w:kern w:val="24"/>
        </w:rPr>
        <w:t>Info (</w:t>
      </w:r>
      <w:r w:rsidRPr="00E53B8A">
        <w:rPr>
          <w:i/>
          <w:kern w:val="24"/>
        </w:rPr>
        <w:t>in the left-hand navigation bar</w:t>
      </w:r>
      <w:r>
        <w:rPr>
          <w:i/>
          <w:kern w:val="24"/>
        </w:rPr>
        <w:t>)</w:t>
      </w:r>
      <w:r w:rsidRPr="00E53B8A">
        <w:rPr>
          <w:i/>
          <w:kern w:val="24"/>
        </w:rPr>
        <w:t xml:space="preserve"> </w:t>
      </w:r>
      <w:r>
        <w:rPr>
          <w:i/>
          <w:kern w:val="24"/>
        </w:rPr>
        <w:t>/</w:t>
      </w:r>
      <w:r>
        <w:rPr>
          <w:b/>
          <w:i/>
          <w:kern w:val="24"/>
        </w:rPr>
        <w:t xml:space="preserve"> Course </w:t>
      </w:r>
      <w:r w:rsidRPr="00E53B8A">
        <w:rPr>
          <w:b/>
          <w:i/>
          <w:kern w:val="24"/>
        </w:rPr>
        <w:t>Resources</w:t>
      </w:r>
      <w:r w:rsidRPr="00E53B8A">
        <w:rPr>
          <w:i/>
          <w:kern w:val="24"/>
        </w:rPr>
        <w:t xml:space="preserve"> </w:t>
      </w:r>
      <w:r>
        <w:rPr>
          <w:i/>
          <w:kern w:val="24"/>
        </w:rPr>
        <w:t>&gt;</w:t>
      </w:r>
      <w:r w:rsidRPr="00E53B8A">
        <w:rPr>
          <w:i/>
          <w:kern w:val="24"/>
        </w:rPr>
        <w:t xml:space="preserve"> </w:t>
      </w:r>
      <w:r w:rsidRPr="00E53B8A">
        <w:rPr>
          <w:b/>
          <w:i/>
          <w:kern w:val="24"/>
        </w:rPr>
        <w:t>MATLAB Resources</w:t>
      </w:r>
      <w:r w:rsidRPr="00E53B8A">
        <w:rPr>
          <w:i/>
          <w:kern w:val="24"/>
        </w:rPr>
        <w:t>.</w:t>
      </w:r>
    </w:p>
    <w:p w14:paraId="2AF6EAE3" w14:textId="0FE04FCC" w:rsidR="00706D05" w:rsidRDefault="00706D05" w:rsidP="00706D05">
      <w:pPr>
        <w:pStyle w:val="BodyText1"/>
        <w:spacing w:after="0"/>
        <w:ind w:left="72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70C0"/>
        </w:rPr>
        <w:t>result1 = rowA1 * value1</w:t>
      </w:r>
      <w:r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B050"/>
        </w:rPr>
        <w:t xml:space="preserve">% </w:t>
      </w:r>
      <w:r w:rsidR="009C05F5">
        <w:rPr>
          <w:rFonts w:ascii="Courier New" w:hAnsi="Courier New" w:cs="Courier New"/>
          <w:color w:val="00B050"/>
        </w:rPr>
        <w:t>Element-by-element multiplication</w:t>
      </w:r>
      <w:r>
        <w:rPr>
          <w:rFonts w:ascii="Courier New" w:hAnsi="Courier New" w:cs="Courier New"/>
          <w:color w:val="00B050"/>
        </w:rPr>
        <w:t xml:space="preserve"> </w:t>
      </w:r>
    </w:p>
    <w:p w14:paraId="624AD10D" w14:textId="4F060B49" w:rsidR="00706D05" w:rsidRPr="00706D05" w:rsidRDefault="00706D05" w:rsidP="00706D05">
      <w:pPr>
        <w:pStyle w:val="BodyText1"/>
        <w:spacing w:before="0"/>
        <w:ind w:left="72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% by a scalar</w:t>
      </w:r>
    </w:p>
    <w:p w14:paraId="2FAE66AA" w14:textId="6E0569A3" w:rsidR="00706D05" w:rsidRDefault="00706D05" w:rsidP="00706D05">
      <w:pPr>
        <w:pStyle w:val="BodyText1"/>
        <w:spacing w:after="0"/>
        <w:ind w:left="72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70C0"/>
        </w:rPr>
        <w:t>result2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 xml:space="preserve">* value1 </w:t>
      </w:r>
      <w:r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B050"/>
        </w:rPr>
        <w:t xml:space="preserve">% </w:t>
      </w:r>
      <w:r w:rsidR="009C05F5">
        <w:rPr>
          <w:rFonts w:ascii="Courier New" w:hAnsi="Courier New" w:cs="Courier New"/>
          <w:color w:val="00B050"/>
        </w:rPr>
        <w:t>Element-by-element multiplication</w:t>
      </w:r>
      <w:r>
        <w:rPr>
          <w:rFonts w:ascii="Courier New" w:hAnsi="Courier New" w:cs="Courier New"/>
          <w:color w:val="00B050"/>
        </w:rPr>
        <w:t xml:space="preserve"> </w:t>
      </w:r>
    </w:p>
    <w:p w14:paraId="10AE099A" w14:textId="77777777" w:rsidR="00706D05" w:rsidRDefault="00706D05" w:rsidP="00706D05">
      <w:pPr>
        <w:pStyle w:val="BodyText1"/>
        <w:spacing w:before="0" w:after="0"/>
        <w:ind w:left="72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 xml:space="preserve">% by a scalar; the period character is </w:t>
      </w:r>
    </w:p>
    <w:p w14:paraId="50A55502" w14:textId="37C6EA51" w:rsidR="00706D05" w:rsidRPr="00706D05" w:rsidRDefault="00706D05" w:rsidP="00706D05">
      <w:pPr>
        <w:pStyle w:val="BodyText1"/>
        <w:spacing w:before="0"/>
        <w:ind w:left="72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% NOT necessary</w:t>
      </w:r>
      <w:r w:rsidR="006828FF">
        <w:rPr>
          <w:rFonts w:ascii="Courier New" w:hAnsi="Courier New" w:cs="Courier New"/>
          <w:color w:val="00B050"/>
        </w:rPr>
        <w:t>.</w:t>
      </w:r>
    </w:p>
    <w:p w14:paraId="42911364" w14:textId="7C34CA24" w:rsidR="00706D05" w:rsidRDefault="00706D05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result3 = rowA1 * rowA1</w:t>
      </w:r>
    </w:p>
    <w:p w14:paraId="71D64B71" w14:textId="6F6B119C" w:rsidR="00706D05" w:rsidRPr="00706D05" w:rsidRDefault="00706D05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lastRenderedPageBreak/>
        <w:t>result4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* rowA1</w:t>
      </w:r>
    </w:p>
    <w:p w14:paraId="01B4FD43" w14:textId="1D53337E" w:rsidR="006828FF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result5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* rowB1</w:t>
      </w:r>
    </w:p>
    <w:p w14:paraId="07AD8CAF" w14:textId="4362741A" w:rsidR="00706D05" w:rsidRDefault="006828FF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result6</w:t>
      </w:r>
      <w:r w:rsidR="00706D05">
        <w:rPr>
          <w:rFonts w:ascii="Courier New" w:hAnsi="Courier New" w:cs="Courier New"/>
          <w:color w:val="0070C0"/>
        </w:rPr>
        <w:t xml:space="preserve"> = rowA</w:t>
      </w:r>
      <w:proofErr w:type="gramStart"/>
      <w:r w:rsidR="00706D05">
        <w:rPr>
          <w:rFonts w:ascii="Courier New" w:hAnsi="Courier New" w:cs="Courier New"/>
          <w:color w:val="0070C0"/>
        </w:rPr>
        <w:t>1 .</w:t>
      </w:r>
      <w:proofErr w:type="gramEnd"/>
      <w:r w:rsidR="00706D05">
        <w:rPr>
          <w:rFonts w:ascii="Courier New" w:hAnsi="Courier New" w:cs="Courier New"/>
          <w:color w:val="0070C0"/>
        </w:rPr>
        <w:t>* columnA1</w:t>
      </w:r>
    </w:p>
    <w:p w14:paraId="3FFEBB1A" w14:textId="77777777" w:rsidR="00706D05" w:rsidRDefault="00706D05" w:rsidP="00706D05">
      <w:pPr>
        <w:pStyle w:val="BodyText1"/>
        <w:ind w:left="720"/>
        <w:rPr>
          <w:rFonts w:ascii="Courier New" w:hAnsi="Courier New" w:cs="Courier New"/>
          <w:color w:val="0070C0"/>
        </w:rPr>
      </w:pPr>
    </w:p>
    <w:p w14:paraId="0F20CBB8" w14:textId="0E5611C4" w:rsidR="00706D05" w:rsidRPr="00706D05" w:rsidRDefault="006828FF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result7</w:t>
      </w:r>
      <w:r w:rsidR="00706D05">
        <w:rPr>
          <w:rFonts w:ascii="Courier New" w:hAnsi="Courier New" w:cs="Courier New"/>
          <w:color w:val="0070C0"/>
        </w:rPr>
        <w:t xml:space="preserve"> = rowA1 / value1</w:t>
      </w:r>
    </w:p>
    <w:p w14:paraId="7833F9ED" w14:textId="35862D80" w:rsidR="00706D05" w:rsidRPr="00706D05" w:rsidRDefault="006828FF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result8</w:t>
      </w:r>
      <w:r w:rsidR="00706D05">
        <w:rPr>
          <w:rFonts w:ascii="Courier New" w:hAnsi="Courier New" w:cs="Courier New"/>
          <w:color w:val="0070C0"/>
        </w:rPr>
        <w:t xml:space="preserve"> = rowA</w:t>
      </w:r>
      <w:proofErr w:type="gramStart"/>
      <w:r w:rsidR="00706D05">
        <w:rPr>
          <w:rFonts w:ascii="Courier New" w:hAnsi="Courier New" w:cs="Courier New"/>
          <w:color w:val="0070C0"/>
        </w:rPr>
        <w:t>1 .</w:t>
      </w:r>
      <w:proofErr w:type="gramEnd"/>
      <w:r w:rsidR="00706D05">
        <w:rPr>
          <w:rFonts w:ascii="Courier New" w:hAnsi="Courier New" w:cs="Courier New"/>
          <w:color w:val="0070C0"/>
        </w:rPr>
        <w:t>/ value1</w:t>
      </w:r>
    </w:p>
    <w:p w14:paraId="7D08001D" w14:textId="5FEC535C" w:rsidR="00706D05" w:rsidRDefault="006828FF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result9</w:t>
      </w:r>
      <w:r w:rsidR="00706D05">
        <w:rPr>
          <w:rFonts w:ascii="Courier New" w:hAnsi="Courier New" w:cs="Courier New"/>
          <w:color w:val="0070C0"/>
        </w:rPr>
        <w:t xml:space="preserve"> = rowA1 / rowA1</w:t>
      </w:r>
    </w:p>
    <w:p w14:paraId="7006F96B" w14:textId="24000202" w:rsidR="00706D05" w:rsidRDefault="00706D05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</w:t>
      </w:r>
      <w:r w:rsidR="006828FF">
        <w:rPr>
          <w:rFonts w:ascii="Courier New" w:hAnsi="Courier New" w:cs="Courier New"/>
          <w:color w:val="0070C0"/>
        </w:rPr>
        <w:t>10</w:t>
      </w:r>
      <w:r>
        <w:rPr>
          <w:rFonts w:ascii="Courier New" w:hAnsi="Courier New" w:cs="Courier New"/>
          <w:color w:val="0070C0"/>
        </w:rPr>
        <w:t xml:space="preserve">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/ rowA1</w:t>
      </w:r>
    </w:p>
    <w:p w14:paraId="693D6B06" w14:textId="53989D67" w:rsidR="006828FF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result11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/ rowB1</w:t>
      </w:r>
    </w:p>
    <w:p w14:paraId="24ED3FE9" w14:textId="0D7E8076" w:rsidR="00706D05" w:rsidRDefault="00706D05" w:rsidP="00706D05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</w:t>
      </w:r>
      <w:r w:rsidR="006828FF">
        <w:rPr>
          <w:rFonts w:ascii="Courier New" w:hAnsi="Courier New" w:cs="Courier New"/>
          <w:color w:val="0070C0"/>
        </w:rPr>
        <w:t>2</w:t>
      </w:r>
      <w:r>
        <w:rPr>
          <w:rFonts w:ascii="Courier New" w:hAnsi="Courier New" w:cs="Courier New"/>
          <w:color w:val="0070C0"/>
        </w:rPr>
        <w:t xml:space="preserve">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/ columnA1</w:t>
      </w:r>
    </w:p>
    <w:p w14:paraId="75EB5200" w14:textId="77777777" w:rsidR="00706D05" w:rsidRDefault="00706D05" w:rsidP="00706D05">
      <w:pPr>
        <w:pStyle w:val="BodyText1"/>
        <w:ind w:left="720"/>
        <w:rPr>
          <w:rFonts w:ascii="Courier New" w:hAnsi="Courier New" w:cs="Courier New"/>
          <w:color w:val="0070C0"/>
        </w:rPr>
      </w:pPr>
    </w:p>
    <w:p w14:paraId="7BA1BEB5" w14:textId="68E2F08A" w:rsidR="006828FF" w:rsidRPr="00706D05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result13 = rowA1 ^ value1</w:t>
      </w:r>
    </w:p>
    <w:p w14:paraId="071E2BE1" w14:textId="6A324A4D" w:rsidR="006828FF" w:rsidRPr="00706D05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result14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^ value1</w:t>
      </w:r>
    </w:p>
    <w:p w14:paraId="2B860F9C" w14:textId="4E477B26" w:rsidR="006828FF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result15 = rowA1 ^ rowA1</w:t>
      </w:r>
    </w:p>
    <w:p w14:paraId="5111A857" w14:textId="35A5D8C2" w:rsidR="006828FF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result16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^ rowA1</w:t>
      </w:r>
    </w:p>
    <w:p w14:paraId="2D73F530" w14:textId="6E64E97E" w:rsidR="006828FF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result17 = rowA</w:t>
      </w:r>
      <w:proofErr w:type="gramStart"/>
      <w:r>
        <w:rPr>
          <w:rFonts w:ascii="Courier New" w:hAnsi="Courier New" w:cs="Courier New"/>
          <w:color w:val="0070C0"/>
        </w:rPr>
        <w:t xml:space="preserve">1 </w:t>
      </w:r>
      <w:r w:rsidR="00AE1036">
        <w:rPr>
          <w:rFonts w:ascii="Courier New" w:hAnsi="Courier New" w:cs="Courier New"/>
          <w:color w:val="0070C0"/>
        </w:rPr>
        <w:t>.</w:t>
      </w:r>
      <w:proofErr w:type="gramEnd"/>
      <w:r>
        <w:rPr>
          <w:rFonts w:ascii="Courier New" w:hAnsi="Courier New" w:cs="Courier New"/>
          <w:color w:val="0070C0"/>
        </w:rPr>
        <w:t>^ rowB1</w:t>
      </w:r>
    </w:p>
    <w:p w14:paraId="5491F546" w14:textId="14FDE819" w:rsidR="006828FF" w:rsidRDefault="006828FF" w:rsidP="006828FF">
      <w:pPr>
        <w:pStyle w:val="BodyText1"/>
        <w:ind w:left="72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>result18 = rowA</w:t>
      </w:r>
      <w:proofErr w:type="gramStart"/>
      <w:r>
        <w:rPr>
          <w:rFonts w:ascii="Courier New" w:hAnsi="Courier New" w:cs="Courier New"/>
          <w:color w:val="0070C0"/>
        </w:rPr>
        <w:t>1 .</w:t>
      </w:r>
      <w:proofErr w:type="gramEnd"/>
      <w:r>
        <w:rPr>
          <w:rFonts w:ascii="Courier New" w:hAnsi="Courier New" w:cs="Courier New"/>
          <w:color w:val="0070C0"/>
        </w:rPr>
        <w:t>^ columnA1</w:t>
      </w:r>
    </w:p>
    <w:p w14:paraId="26B85761" w14:textId="20883401" w:rsidR="006828FF" w:rsidRPr="000D4CF0" w:rsidRDefault="006828FF" w:rsidP="006828FF">
      <w:pPr>
        <w:spacing w:after="120" w:line="276" w:lineRule="auto"/>
        <w:ind w:left="900" w:hanging="900"/>
        <w:rPr>
          <w:rFonts w:ascii="Arial" w:hAnsi="Arial" w:cs="Arial"/>
          <w:b/>
          <w:sz w:val="22"/>
          <w:szCs w:val="22"/>
        </w:rPr>
      </w:pPr>
      <w:r w:rsidRPr="000D4CF0">
        <w:rPr>
          <w:rFonts w:ascii="Arial" w:hAnsi="Arial" w:cs="Arial"/>
          <w:b/>
          <w:sz w:val="22"/>
          <w:szCs w:val="22"/>
        </w:rPr>
        <w:t xml:space="preserve">Step </w:t>
      </w:r>
      <w:r>
        <w:rPr>
          <w:rFonts w:ascii="Arial" w:hAnsi="Arial" w:cs="Arial"/>
          <w:b/>
          <w:sz w:val="22"/>
          <w:szCs w:val="22"/>
        </w:rPr>
        <w:t>6</w:t>
      </w:r>
      <w:r w:rsidRPr="000D4CF0">
        <w:rPr>
          <w:rFonts w:ascii="Arial" w:hAnsi="Arial" w:cs="Arial"/>
          <w:b/>
          <w:sz w:val="22"/>
          <w:szCs w:val="22"/>
        </w:rPr>
        <w:t xml:space="preserve">: </w:t>
      </w:r>
      <w:r w:rsidRPr="000D4CF0">
        <w:rPr>
          <w:rFonts w:ascii="Arial" w:hAnsi="Arial" w:cs="Arial"/>
          <w:b/>
          <w:sz w:val="22"/>
          <w:szCs w:val="22"/>
        </w:rPr>
        <w:tab/>
        <w:t xml:space="preserve">Perform </w:t>
      </w:r>
      <w:r>
        <w:rPr>
          <w:rFonts w:ascii="Arial" w:hAnsi="Arial" w:cs="Arial"/>
          <w:b/>
          <w:sz w:val="22"/>
          <w:szCs w:val="22"/>
        </w:rPr>
        <w:t xml:space="preserve">more complex </w:t>
      </w:r>
      <w:r w:rsidRPr="000D4CF0">
        <w:rPr>
          <w:rFonts w:ascii="Arial" w:hAnsi="Arial" w:cs="Arial"/>
          <w:b/>
          <w:sz w:val="22"/>
          <w:szCs w:val="22"/>
        </w:rPr>
        <w:t>element-by-element operations.</w:t>
      </w:r>
    </w:p>
    <w:p w14:paraId="3EE5945C" w14:textId="040EF5C3" w:rsidR="006828FF" w:rsidRDefault="006828FF" w:rsidP="00D640A3">
      <w:pPr>
        <w:pStyle w:val="BodyText1"/>
        <w:numPr>
          <w:ilvl w:val="0"/>
          <w:numId w:val="25"/>
        </w:numPr>
        <w:spacing w:before="120" w:after="120"/>
        <w:ind w:left="720"/>
      </w:pPr>
      <w:r>
        <w:t xml:space="preserve">Perform element-by-element calculations </w:t>
      </w:r>
      <w:r w:rsidR="00757356">
        <w:t xml:space="preserve">in </w:t>
      </w:r>
      <w:r w:rsidR="00B57DA1">
        <w:t xml:space="preserve">the </w:t>
      </w:r>
      <w:r w:rsidR="00B57DA1" w:rsidRPr="000C6FE1">
        <w:rPr>
          <w:rFonts w:ascii="Courier New" w:hAnsi="Courier New" w:cs="Courier New"/>
          <w:color w:val="00B050"/>
        </w:rPr>
        <w:t>CALCULATIONS</w:t>
      </w:r>
      <w:r w:rsidR="00B57DA1">
        <w:t xml:space="preserve"> section of </w:t>
      </w:r>
      <w:r w:rsidR="00757356">
        <w:t xml:space="preserve">your </w:t>
      </w:r>
      <w:r w:rsidR="00B57DA1">
        <w:t>script</w:t>
      </w:r>
      <w:r w:rsidR="00757356">
        <w:t>. Assign</w:t>
      </w:r>
      <w:r>
        <w:t xml:space="preserve"> </w:t>
      </w:r>
      <w:r w:rsidR="004D4FC9" w:rsidRPr="00935009">
        <w:rPr>
          <w:rFonts w:ascii="Courier New" w:hAnsi="Courier New" w:cs="Courier New"/>
          <w:b/>
          <w:color w:val="0070C0"/>
        </w:rPr>
        <w:t>s</w:t>
      </w:r>
      <w:r>
        <w:t xml:space="preserve"> and </w:t>
      </w:r>
      <w:r w:rsidR="004D4FC9" w:rsidRPr="00935009">
        <w:rPr>
          <w:rFonts w:ascii="Courier New" w:hAnsi="Courier New" w:cs="Courier New"/>
          <w:b/>
          <w:color w:val="0070C0"/>
        </w:rPr>
        <w:t>t</w:t>
      </w:r>
      <w:r w:rsidR="00757356">
        <w:t xml:space="preserve"> as follows</w:t>
      </w:r>
      <w:r>
        <w:t>:</w:t>
      </w:r>
    </w:p>
    <w:p w14:paraId="74E9566F" w14:textId="77777777" w:rsidR="004D4FC9" w:rsidRPr="00C448E6" w:rsidRDefault="004D4FC9" w:rsidP="004D4FC9">
      <w:pPr>
        <w:pStyle w:val="BodyText1"/>
        <w:spacing w:before="120" w:after="120"/>
        <w:rPr>
          <w:rFonts w:ascii="Courier New" w:hAnsi="Courier New" w:cs="Courier New"/>
          <w:color w:val="0070C0"/>
        </w:rPr>
      </w:pPr>
      <w:r w:rsidRPr="006828FF"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70C0"/>
        </w:rPr>
        <w:t>s</w:t>
      </w:r>
      <w:r w:rsidRPr="00C448E6">
        <w:rPr>
          <w:rFonts w:ascii="Courier New" w:hAnsi="Courier New" w:cs="Courier New"/>
          <w:color w:val="0070C0"/>
        </w:rPr>
        <w:t xml:space="preserve"> = [0.1 0.6 0.9]</w:t>
      </w:r>
    </w:p>
    <w:p w14:paraId="36A5C507" w14:textId="77777777" w:rsidR="004D4FC9" w:rsidRPr="00C448E6" w:rsidRDefault="004D4FC9" w:rsidP="004D4FC9">
      <w:pPr>
        <w:pStyle w:val="BodyText1"/>
        <w:spacing w:before="120" w:after="120"/>
        <w:rPr>
          <w:color w:val="0070C0"/>
        </w:rPr>
      </w:pPr>
      <w:r w:rsidRPr="00C448E6"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70C0"/>
        </w:rPr>
        <w:t>t</w:t>
      </w:r>
      <w:r w:rsidRPr="00C448E6">
        <w:rPr>
          <w:rFonts w:ascii="Courier New" w:hAnsi="Courier New" w:cs="Courier New"/>
          <w:color w:val="0070C0"/>
        </w:rPr>
        <w:t xml:space="preserve"> = [8.2 8.4 9.1]</w:t>
      </w:r>
      <w:r w:rsidRPr="00C448E6">
        <w:rPr>
          <w:color w:val="0070C0"/>
        </w:rPr>
        <w:t xml:space="preserve"> </w:t>
      </w:r>
    </w:p>
    <w:tbl>
      <w:tblPr>
        <w:tblStyle w:val="TableGrid"/>
        <w:tblW w:w="8550" w:type="dxa"/>
        <w:tblInd w:w="715" w:type="dxa"/>
        <w:tblLook w:val="04A0" w:firstRow="1" w:lastRow="0" w:firstColumn="1" w:lastColumn="0" w:noHBand="0" w:noVBand="1"/>
      </w:tblPr>
      <w:tblGrid>
        <w:gridCol w:w="2531"/>
        <w:gridCol w:w="3517"/>
        <w:gridCol w:w="2502"/>
      </w:tblGrid>
      <w:tr w:rsidR="004D4FC9" w14:paraId="76E22D7D" w14:textId="77777777" w:rsidTr="00996D13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10847C2E" w14:textId="77777777" w:rsidR="004D4FC9" w:rsidRPr="00CC05F9" w:rsidRDefault="004D4FC9" w:rsidP="00996D13">
            <w:pPr>
              <w:pStyle w:val="BodyText1"/>
              <w:spacing w:line="240" w:lineRule="auto"/>
              <w:jc w:val="center"/>
              <w:rPr>
                <w:b/>
                <w:sz w:val="20"/>
              </w:rPr>
            </w:pPr>
            <w:r w:rsidRPr="00CC05F9"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athematical E</w:t>
            </w:r>
            <w:r w:rsidRPr="00CC05F9">
              <w:rPr>
                <w:b/>
                <w:sz w:val="20"/>
              </w:rPr>
              <w:t>xpression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59CB3FF" w14:textId="77777777" w:rsidR="004D4FC9" w:rsidRPr="00CC05F9" w:rsidRDefault="004D4FC9" w:rsidP="00996D13">
            <w:pPr>
              <w:pStyle w:val="BodyText1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MATLAB C</w:t>
            </w:r>
            <w:r w:rsidRPr="00CC05F9">
              <w:rPr>
                <w:b/>
                <w:sz w:val="20"/>
              </w:rPr>
              <w:t>ommand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27B21BD3" w14:textId="77777777" w:rsidR="004D4FC9" w:rsidRPr="00CC05F9" w:rsidRDefault="004D4FC9" w:rsidP="00996D13">
            <w:pPr>
              <w:pStyle w:val="BodyText1"/>
              <w:spacing w:line="240" w:lineRule="auto"/>
              <w:rPr>
                <w:b/>
                <w:sz w:val="20"/>
              </w:rPr>
            </w:pPr>
            <w:r w:rsidRPr="00CC05F9">
              <w:rPr>
                <w:b/>
                <w:sz w:val="20"/>
              </w:rPr>
              <w:t>Results</w:t>
            </w:r>
          </w:p>
        </w:tc>
      </w:tr>
      <w:tr w:rsidR="004D4FC9" w14:paraId="5FF8C552" w14:textId="77777777" w:rsidTr="00996D13">
        <w:tc>
          <w:tcPr>
            <w:tcW w:w="2700" w:type="dxa"/>
          </w:tcPr>
          <w:p w14:paraId="5DF80B52" w14:textId="77777777" w:rsidR="004D4FC9" w:rsidRPr="0017031B" w:rsidRDefault="004D4FC9" w:rsidP="00996D13">
            <w:pPr>
              <w:pStyle w:val="BodyText11"/>
              <w:spacing w:before="60"/>
              <w:outlineLvl w:val="9"/>
              <w:rPr>
                <w:kern w:val="0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4"/>
                  </w:rPr>
                  <m:t>a=s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 w:val="24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 w:val="24"/>
                              </w:rPr>
                              <m:t>2t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 w:val="24"/>
                              </w:rPr>
                              <m:t>3s</m:t>
                            </m:r>
                          </m:den>
                        </m:f>
                      </m:e>
                    </m:d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150" w:type="dxa"/>
          </w:tcPr>
          <w:p w14:paraId="0FD72CD2" w14:textId="6A30B577" w:rsidR="004D4FC9" w:rsidRPr="004D4FC9" w:rsidRDefault="00DD1A0C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 xml:space="preserve">a = </w:t>
            </w:r>
            <w:proofErr w:type="gramStart"/>
            <w:r>
              <w:rPr>
                <w:rFonts w:ascii="Courier New" w:hAnsi="Courier New" w:cs="Courier New"/>
                <w:color w:val="FF0000"/>
                <w:kern w:val="0"/>
              </w:rPr>
              <w:t>s .</w:t>
            </w:r>
            <w:proofErr w:type="gramEnd"/>
            <w:r>
              <w:rPr>
                <w:rFonts w:ascii="Courier New" w:hAnsi="Courier New" w:cs="Courier New"/>
                <w:color w:val="FF0000"/>
                <w:kern w:val="0"/>
              </w:rPr>
              <w:t>* t.^2 -((2*t).</w:t>
            </w:r>
            <w:r w:rsidR="008607FE">
              <w:rPr>
                <w:rFonts w:ascii="Courier New" w:hAnsi="Courier New" w:cs="Courier New"/>
                <w:color w:val="FF0000"/>
                <w:kern w:val="0"/>
              </w:rPr>
              <w:t>/ (3</w:t>
            </w:r>
            <w:r w:rsidR="008607FE" w:rsidRPr="008607FE">
              <w:rPr>
                <w:rFonts w:ascii="Courier New" w:hAnsi="Courier New" w:cs="Courier New"/>
                <w:color w:val="FF0000"/>
                <w:kern w:val="0"/>
              </w:rPr>
              <w:t>*s))^(3/5)</w:t>
            </w:r>
          </w:p>
        </w:tc>
        <w:tc>
          <w:tcPr>
            <w:tcW w:w="2700" w:type="dxa"/>
          </w:tcPr>
          <w:p w14:paraId="5AA7E90E" w14:textId="77777777" w:rsidR="004D4FC9" w:rsidRDefault="00DD1A0C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>-4.3075</w:t>
            </w:r>
          </w:p>
          <w:p w14:paraId="1000DE22" w14:textId="77777777" w:rsidR="00DD1A0C" w:rsidRDefault="00DD1A0C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>38.5164</w:t>
            </w:r>
          </w:p>
          <w:p w14:paraId="0FAC4C53" w14:textId="48D80AB4" w:rsidR="00DD1A0C" w:rsidRPr="004D4FC9" w:rsidRDefault="00DD1A0C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>71.3869</w:t>
            </w:r>
          </w:p>
        </w:tc>
      </w:tr>
      <w:tr w:rsidR="004D4FC9" w14:paraId="0B9E9AB6" w14:textId="77777777" w:rsidTr="00996D13">
        <w:tc>
          <w:tcPr>
            <w:tcW w:w="2700" w:type="dxa"/>
          </w:tcPr>
          <w:p w14:paraId="65B6CB54" w14:textId="77777777" w:rsidR="004D4FC9" w:rsidRPr="0017031B" w:rsidRDefault="004D4FC9" w:rsidP="00996D13">
            <w:pPr>
              <w:pStyle w:val="BodyText11"/>
              <w:spacing w:before="60"/>
              <w:outlineLvl w:val="9"/>
              <w:rPr>
                <w:kern w:val="0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kern w:val="0"/>
                    <w:sz w:val="24"/>
                  </w:rPr>
                  <m:t xml:space="preserve">b=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0.5t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20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xs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kern w:val="0"/>
                    <w:sz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 w:val="24"/>
                          </w:rPr>
                          <m:t>-st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 w:val="24"/>
                      </w:rPr>
                      <m:t>s+t</m:t>
                    </m:r>
                  </m:den>
                </m:f>
              </m:oMath>
            </m:oMathPara>
          </w:p>
        </w:tc>
        <w:tc>
          <w:tcPr>
            <w:tcW w:w="3150" w:type="dxa"/>
          </w:tcPr>
          <w:p w14:paraId="04199129" w14:textId="76ED0819" w:rsidR="004D4FC9" w:rsidRPr="004D4FC9" w:rsidRDefault="008607FE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>(0.5*</w:t>
            </w:r>
            <w:r w:rsidRPr="008607FE">
              <w:rPr>
                <w:rFonts w:ascii="Courier New" w:hAnsi="Courier New" w:cs="Courier New"/>
                <w:color w:val="FF0000"/>
                <w:kern w:val="0"/>
              </w:rPr>
              <w:t>t</w:t>
            </w:r>
            <w:proofErr w:type="gramStart"/>
            <w:r w:rsidRPr="008607FE">
              <w:rPr>
                <w:rFonts w:ascii="Courier New" w:hAnsi="Courier New" w:cs="Courier New"/>
                <w:color w:val="FF0000"/>
                <w:kern w:val="0"/>
              </w:rPr>
              <w:t>)</w:t>
            </w:r>
            <w:r w:rsidR="008A4631">
              <w:rPr>
                <w:rFonts w:ascii="Courier New" w:hAnsi="Courier New" w:cs="Courier New"/>
                <w:color w:val="FF0000"/>
                <w:kern w:val="0"/>
              </w:rPr>
              <w:t>.</w:t>
            </w:r>
            <w:r w:rsidR="002572D1">
              <w:rPr>
                <w:rFonts w:ascii="Courier New" w:hAnsi="Courier New" w:cs="Courier New"/>
                <w:color w:val="FF0000"/>
                <w:kern w:val="0"/>
              </w:rPr>
              <w:t>/</w:t>
            </w:r>
            <w:proofErr w:type="gramEnd"/>
            <w:r w:rsidR="002572D1">
              <w:rPr>
                <w:rFonts w:ascii="Courier New" w:hAnsi="Courier New" w:cs="Courier New"/>
                <w:color w:val="FF0000"/>
                <w:kern w:val="0"/>
              </w:rPr>
              <w:t>(20</w:t>
            </w:r>
            <w:r w:rsidRPr="008607FE">
              <w:rPr>
                <w:rFonts w:ascii="Courier New" w:hAnsi="Courier New" w:cs="Courier New"/>
                <w:color w:val="FF0000"/>
                <w:kern w:val="0"/>
              </w:rPr>
              <w:t>*s.^3)+(</w:t>
            </w:r>
            <w:proofErr w:type="spellStart"/>
            <w:r w:rsidRPr="008607FE">
              <w:rPr>
                <w:rFonts w:ascii="Courier New" w:hAnsi="Courier New" w:cs="Courier New"/>
                <w:color w:val="FF0000"/>
                <w:kern w:val="0"/>
              </w:rPr>
              <w:t>exp</w:t>
            </w:r>
            <w:proofErr w:type="spellEnd"/>
            <w:r w:rsidRPr="008607FE">
              <w:rPr>
                <w:rFonts w:ascii="Courier New" w:hAnsi="Courier New" w:cs="Courier New"/>
                <w:color w:val="FF0000"/>
                <w:kern w:val="0"/>
              </w:rPr>
              <w:t>(-s.*t)</w:t>
            </w:r>
            <w:r w:rsidR="002572D1">
              <w:rPr>
                <w:rFonts w:ascii="Courier New" w:hAnsi="Courier New" w:cs="Courier New"/>
                <w:color w:val="FF0000"/>
                <w:kern w:val="0"/>
              </w:rPr>
              <w:t>.</w:t>
            </w:r>
            <w:r w:rsidRPr="008607FE">
              <w:rPr>
                <w:rFonts w:ascii="Courier New" w:hAnsi="Courier New" w:cs="Courier New"/>
                <w:color w:val="FF0000"/>
                <w:kern w:val="0"/>
              </w:rPr>
              <w:t>/(s + t))</w:t>
            </w:r>
          </w:p>
        </w:tc>
        <w:tc>
          <w:tcPr>
            <w:tcW w:w="2700" w:type="dxa"/>
          </w:tcPr>
          <w:p w14:paraId="3EEB01A1" w14:textId="77777777" w:rsidR="004D4FC9" w:rsidRDefault="002572D1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>205.0531</w:t>
            </w:r>
          </w:p>
          <w:p w14:paraId="6B9A0457" w14:textId="77777777" w:rsidR="002572D1" w:rsidRDefault="002572D1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>0.9729</w:t>
            </w:r>
          </w:p>
          <w:p w14:paraId="022975F3" w14:textId="2A884052" w:rsidR="002572D1" w:rsidRPr="004D4FC9" w:rsidRDefault="002572D1" w:rsidP="00996D13">
            <w:pPr>
              <w:pStyle w:val="BodyText11"/>
              <w:spacing w:before="0" w:after="0"/>
              <w:outlineLvl w:val="9"/>
              <w:rPr>
                <w:rFonts w:ascii="Courier New" w:hAnsi="Courier New" w:cs="Courier New"/>
                <w:color w:val="FF0000"/>
                <w:kern w:val="0"/>
              </w:rPr>
            </w:pPr>
            <w:r>
              <w:rPr>
                <w:rFonts w:ascii="Courier New" w:hAnsi="Courier New" w:cs="Courier New"/>
                <w:color w:val="FF0000"/>
                <w:kern w:val="0"/>
              </w:rPr>
              <w:t>0.3121</w:t>
            </w:r>
            <w:bookmarkStart w:id="0" w:name="_GoBack"/>
            <w:bookmarkEnd w:id="0"/>
          </w:p>
        </w:tc>
      </w:tr>
    </w:tbl>
    <w:p w14:paraId="344AC99D" w14:textId="1649DC03" w:rsidR="00757356" w:rsidRDefault="00757356" w:rsidP="00D640A3">
      <w:pPr>
        <w:pStyle w:val="BodyText1"/>
        <w:numPr>
          <w:ilvl w:val="0"/>
          <w:numId w:val="25"/>
        </w:numPr>
        <w:spacing w:before="120" w:after="120"/>
        <w:ind w:left="720"/>
      </w:pPr>
      <w:r>
        <w:t>Complete the table above.</w:t>
      </w:r>
    </w:p>
    <w:tbl>
      <w:tblPr>
        <w:tblStyle w:val="TableGrid"/>
        <w:tblW w:w="0" w:type="auto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5778"/>
        <w:gridCol w:w="3420"/>
      </w:tblGrid>
      <w:tr w:rsidR="00636EC7" w14:paraId="174BFA62" w14:textId="77777777" w:rsidTr="00636EC7">
        <w:tc>
          <w:tcPr>
            <w:tcW w:w="9198" w:type="dxa"/>
            <w:gridSpan w:val="2"/>
            <w:shd w:val="clear" w:color="auto" w:fill="D6E3BC" w:themeFill="accent3" w:themeFillTint="66"/>
          </w:tcPr>
          <w:p w14:paraId="342528C0" w14:textId="690B273E" w:rsidR="00636EC7" w:rsidRPr="00C22B76" w:rsidRDefault="00636EC7" w:rsidP="00636EC7">
            <w:pPr>
              <w:spacing w:before="60" w:after="60"/>
              <w:rPr>
                <w:b/>
              </w:rPr>
            </w:pPr>
            <w:r w:rsidRPr="00C22B76">
              <w:rPr>
                <w:b/>
              </w:rPr>
              <w:t xml:space="preserve">Key </w:t>
            </w:r>
            <w:r w:rsidR="00757356">
              <w:rPr>
                <w:b/>
              </w:rPr>
              <w:t>P</w:t>
            </w:r>
            <w:r w:rsidRPr="00C22B76">
              <w:rPr>
                <w:b/>
              </w:rPr>
              <w:t>oints</w:t>
            </w:r>
            <w:r w:rsidR="00757356">
              <w:rPr>
                <w:b/>
              </w:rPr>
              <w:t xml:space="preserve"> About Vectors &amp; Matrices</w:t>
            </w:r>
            <w:r w:rsidRPr="00C22B76">
              <w:rPr>
                <w:b/>
              </w:rPr>
              <w:t>:</w:t>
            </w:r>
          </w:p>
          <w:p w14:paraId="10992DD0" w14:textId="2BB32E39" w:rsidR="00636EC7" w:rsidRDefault="00636EC7" w:rsidP="00D640A3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 w:rsidRPr="002B2BAB">
              <w:t>In MATLAB, a vector is a</w:t>
            </w:r>
            <w:r w:rsidR="00345683">
              <w:t>n array</w:t>
            </w:r>
            <w:r w:rsidRPr="002B2BAB">
              <w:t xml:space="preserve"> with either one row or one column.</w:t>
            </w:r>
          </w:p>
          <w:p w14:paraId="5F7F32CB" w14:textId="3E7CA727" w:rsidR="007513CB" w:rsidRPr="002B2BAB" w:rsidRDefault="006434D1" w:rsidP="00D640A3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 xml:space="preserve">The </w:t>
            </w:r>
            <w:r w:rsidR="00757356">
              <w:t>period character</w:t>
            </w:r>
            <w:r w:rsidR="007513CB">
              <w:t xml:space="preserve"> suppress</w:t>
            </w:r>
            <w:r>
              <w:t>es</w:t>
            </w:r>
            <w:r w:rsidR="007513CB">
              <w:t xml:space="preserve"> matrix operations and </w:t>
            </w:r>
            <w:r w:rsidR="00525BB6">
              <w:t>enable</w:t>
            </w:r>
            <w:r w:rsidR="00757356">
              <w:t>s</w:t>
            </w:r>
            <w:r w:rsidR="00525BB6">
              <w:t xml:space="preserve"> </w:t>
            </w:r>
            <w:r w:rsidR="007513CB">
              <w:t xml:space="preserve">element-by-element operations. </w:t>
            </w:r>
          </w:p>
          <w:p w14:paraId="2DCC725C" w14:textId="2C963DBD" w:rsidR="00636EC7" w:rsidRPr="00C22B76" w:rsidRDefault="00636EC7" w:rsidP="00757356">
            <w:pPr>
              <w:spacing w:before="60" w:after="60"/>
              <w:rPr>
                <w:b/>
              </w:rPr>
            </w:pPr>
            <w:r w:rsidRPr="00C22B76">
              <w:rPr>
                <w:b/>
              </w:rPr>
              <w:t xml:space="preserve">Useful </w:t>
            </w:r>
            <w:r w:rsidR="00757356">
              <w:rPr>
                <w:b/>
              </w:rPr>
              <w:t>MATLAB C</w:t>
            </w:r>
            <w:r w:rsidRPr="00C22B76">
              <w:rPr>
                <w:b/>
              </w:rPr>
              <w:t>ommands:</w:t>
            </w:r>
          </w:p>
        </w:tc>
      </w:tr>
      <w:tr w:rsidR="00636EC7" w14:paraId="5C689CDD" w14:textId="77777777" w:rsidTr="00712E33">
        <w:trPr>
          <w:trHeight w:val="285"/>
        </w:trPr>
        <w:tc>
          <w:tcPr>
            <w:tcW w:w="5778" w:type="dxa"/>
            <w:shd w:val="clear" w:color="auto" w:fill="D6E3BC" w:themeFill="accent3" w:themeFillTint="66"/>
          </w:tcPr>
          <w:p w14:paraId="58D1359A" w14:textId="77777777" w:rsidR="00636EC7" w:rsidRDefault="00636EC7" w:rsidP="00636EC7">
            <w:pPr>
              <w:pStyle w:val="BodyText1"/>
              <w:spacing w:before="40" w:after="40"/>
            </w:pPr>
            <w:r>
              <w:rPr>
                <w:rFonts w:ascii="Courier New" w:hAnsi="Courier New" w:cs="Courier New"/>
                <w:color w:val="0070C0"/>
              </w:rPr>
              <w:lastRenderedPageBreak/>
              <w:t>r</w:t>
            </w:r>
            <w:r w:rsidRPr="00AA0492">
              <w:rPr>
                <w:rFonts w:ascii="Courier New" w:hAnsi="Courier New" w:cs="Courier New"/>
                <w:color w:val="0070C0"/>
              </w:rPr>
              <w:t>ow</w:t>
            </w:r>
            <w:r>
              <w:rPr>
                <w:rFonts w:ascii="Courier New" w:hAnsi="Courier New" w:cs="Courier New"/>
                <w:color w:val="0070C0"/>
              </w:rPr>
              <w:t>A1</w:t>
            </w:r>
            <w:r w:rsidRPr="00AA0492">
              <w:rPr>
                <w:rFonts w:ascii="Courier New" w:hAnsi="Courier New" w:cs="Courier New"/>
                <w:color w:val="0070C0"/>
              </w:rPr>
              <w:t xml:space="preserve"> = [0 1 2 3</w:t>
            </w:r>
            <w:r>
              <w:rPr>
                <w:rFonts w:ascii="Courier New" w:hAnsi="Courier New" w:cs="Courier New"/>
                <w:color w:val="0070C0"/>
              </w:rPr>
              <w:t xml:space="preserve"> 4 5</w:t>
            </w:r>
            <w:r w:rsidRPr="00AA0492">
              <w:rPr>
                <w:rFonts w:ascii="Courier New" w:hAnsi="Courier New" w:cs="Courier New"/>
                <w:color w:val="0070C0"/>
              </w:rPr>
              <w:t>]</w:t>
            </w:r>
            <w:r>
              <w:t xml:space="preserve"> </w:t>
            </w:r>
          </w:p>
          <w:p w14:paraId="6D023108" w14:textId="77777777" w:rsidR="00636EC7" w:rsidRPr="00AA0492" w:rsidRDefault="00636EC7" w:rsidP="00636EC7">
            <w:pPr>
              <w:pStyle w:val="BodyText1"/>
              <w:spacing w:before="40" w:after="40"/>
            </w:pPr>
            <w:r w:rsidRPr="00AA0492">
              <w:rPr>
                <w:rFonts w:ascii="Courier New" w:hAnsi="Courier New" w:cs="Courier New"/>
                <w:color w:val="0070C0"/>
              </w:rPr>
              <w:t>row</w:t>
            </w:r>
            <w:r>
              <w:rPr>
                <w:rFonts w:ascii="Courier New" w:hAnsi="Courier New" w:cs="Courier New"/>
                <w:color w:val="0070C0"/>
              </w:rPr>
              <w:t>A</w:t>
            </w:r>
            <w:r w:rsidRPr="00AA0492">
              <w:rPr>
                <w:rFonts w:ascii="Courier New" w:hAnsi="Courier New" w:cs="Courier New"/>
                <w:color w:val="0070C0"/>
              </w:rPr>
              <w:t>2 = [0,1,2,3</w:t>
            </w:r>
            <w:r>
              <w:rPr>
                <w:rFonts w:ascii="Courier New" w:hAnsi="Courier New" w:cs="Courier New"/>
                <w:color w:val="0070C0"/>
              </w:rPr>
              <w:t>,4,5</w:t>
            </w:r>
            <w:r w:rsidRPr="00AA0492">
              <w:rPr>
                <w:rFonts w:ascii="Courier New" w:hAnsi="Courier New" w:cs="Courier New"/>
                <w:color w:val="0070C0"/>
              </w:rPr>
              <w:t>]</w:t>
            </w:r>
          </w:p>
          <w:p w14:paraId="081FE2D1" w14:textId="77777777" w:rsidR="00636EC7" w:rsidRPr="00302947" w:rsidRDefault="00636EC7" w:rsidP="00636EC7">
            <w:pPr>
              <w:pStyle w:val="BodyText1"/>
              <w:spacing w:before="40" w:after="40"/>
            </w:pPr>
            <w:r>
              <w:rPr>
                <w:rFonts w:ascii="Courier New" w:hAnsi="Courier New" w:cs="Courier New"/>
                <w:color w:val="0070C0"/>
              </w:rPr>
              <w:t xml:space="preserve">rowA3 = 0:5 </w:t>
            </w:r>
            <w:r w:rsidRPr="005055CE">
              <w:rPr>
                <w:rFonts w:ascii="Times New Roman" w:hAnsi="Times New Roman" w:cs="Times New Roman"/>
                <w:szCs w:val="24"/>
              </w:rPr>
              <w:t xml:space="preserve">(starting </w:t>
            </w:r>
            <w:proofErr w:type="gramStart"/>
            <w:r w:rsidRPr="005055CE">
              <w:rPr>
                <w:rFonts w:ascii="Times New Roman" w:hAnsi="Times New Roman" w:cs="Times New Roman"/>
                <w:szCs w:val="24"/>
              </w:rPr>
              <w:t>point</w:t>
            </w:r>
            <w:r w:rsidR="00712E33">
              <w:rPr>
                <w:rFonts w:ascii="Times New Roman" w:hAnsi="Times New Roman" w:cs="Times New Roman"/>
                <w:szCs w:val="24"/>
              </w:rPr>
              <w:t xml:space="preserve"> :</w:t>
            </w:r>
            <w:proofErr w:type="gramEnd"/>
            <w:r w:rsidR="00712E3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055CE">
              <w:rPr>
                <w:rFonts w:ascii="Times New Roman" w:hAnsi="Times New Roman" w:cs="Times New Roman"/>
                <w:szCs w:val="24"/>
              </w:rPr>
              <w:t>ending point)</w:t>
            </w:r>
          </w:p>
          <w:p w14:paraId="4A4D1669" w14:textId="77777777" w:rsidR="00636EC7" w:rsidRPr="002B2BAB" w:rsidRDefault="00636EC7" w:rsidP="00712E33">
            <w:pPr>
              <w:pStyle w:val="BodyText1"/>
              <w:spacing w:before="40" w:after="40"/>
            </w:pPr>
            <w:r>
              <w:rPr>
                <w:rFonts w:ascii="Courier New" w:hAnsi="Courier New" w:cs="Courier New"/>
                <w:color w:val="0070C0"/>
              </w:rPr>
              <w:t xml:space="preserve">rowA4 = 0:1:5 </w:t>
            </w:r>
            <w:r w:rsidRPr="005055CE">
              <w:rPr>
                <w:rFonts w:ascii="Times New Roman" w:hAnsi="Times New Roman" w:cs="Times New Roman"/>
                <w:szCs w:val="24"/>
              </w:rPr>
              <w:t xml:space="preserve">(starting </w:t>
            </w:r>
            <w:proofErr w:type="gramStart"/>
            <w:r w:rsidRPr="005055CE">
              <w:rPr>
                <w:rFonts w:ascii="Times New Roman" w:hAnsi="Times New Roman" w:cs="Times New Roman"/>
                <w:szCs w:val="24"/>
              </w:rPr>
              <w:t>point</w:t>
            </w:r>
            <w:r w:rsidR="00712E33">
              <w:rPr>
                <w:rFonts w:ascii="Times New Roman" w:hAnsi="Times New Roman" w:cs="Times New Roman"/>
                <w:szCs w:val="24"/>
              </w:rPr>
              <w:t xml:space="preserve"> :</w:t>
            </w:r>
            <w:proofErr w:type="gramEnd"/>
            <w:r w:rsidR="00712E3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5055CE">
              <w:rPr>
                <w:rFonts w:ascii="Times New Roman" w:hAnsi="Times New Roman" w:cs="Times New Roman"/>
                <w:szCs w:val="24"/>
              </w:rPr>
              <w:t>increment</w:t>
            </w:r>
            <w:r w:rsidR="00712E33">
              <w:rPr>
                <w:rFonts w:ascii="Times New Roman" w:hAnsi="Times New Roman" w:cs="Times New Roman"/>
                <w:szCs w:val="24"/>
              </w:rPr>
              <w:t xml:space="preserve"> : </w:t>
            </w:r>
            <w:r w:rsidRPr="005055CE">
              <w:rPr>
                <w:rFonts w:ascii="Times New Roman" w:hAnsi="Times New Roman" w:cs="Times New Roman"/>
                <w:szCs w:val="24"/>
              </w:rPr>
              <w:t>ending point)</w:t>
            </w:r>
          </w:p>
        </w:tc>
        <w:tc>
          <w:tcPr>
            <w:tcW w:w="3420" w:type="dxa"/>
            <w:shd w:val="clear" w:color="auto" w:fill="D6E3BC" w:themeFill="accent3" w:themeFillTint="66"/>
          </w:tcPr>
          <w:p w14:paraId="0A61939D" w14:textId="77777777" w:rsidR="00636EC7" w:rsidRPr="00515241" w:rsidRDefault="00636EC7" w:rsidP="00CB7294">
            <w:pPr>
              <w:spacing w:before="60" w:after="60"/>
              <w:rPr>
                <w:b/>
              </w:rPr>
            </w:pPr>
            <w:r>
              <w:t xml:space="preserve">Create row </w:t>
            </w:r>
            <w:r w:rsidR="00CB7294">
              <w:t>vector</w:t>
            </w:r>
            <w:r>
              <w:t xml:space="preserve"> from 0-5 in increments of 1</w:t>
            </w:r>
          </w:p>
        </w:tc>
      </w:tr>
      <w:tr w:rsidR="00CB7294" w14:paraId="49A7B6EB" w14:textId="77777777" w:rsidTr="00712E33">
        <w:trPr>
          <w:trHeight w:val="285"/>
        </w:trPr>
        <w:tc>
          <w:tcPr>
            <w:tcW w:w="5778" w:type="dxa"/>
            <w:shd w:val="clear" w:color="auto" w:fill="D6E3BC" w:themeFill="accent3" w:themeFillTint="66"/>
          </w:tcPr>
          <w:p w14:paraId="3456B848" w14:textId="77777777" w:rsidR="00CB7294" w:rsidRDefault="00CB7294" w:rsidP="00636EC7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70C0"/>
                <w:sz w:val="22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70C0"/>
                <w:sz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70C0"/>
                <w:sz w:val="22"/>
              </w:rPr>
              <w:t>a, b, n)</w:t>
            </w:r>
          </w:p>
          <w:p w14:paraId="7DE86E81" w14:textId="77777777" w:rsidR="00CB7294" w:rsidRPr="0009404F" w:rsidRDefault="00CB7294" w:rsidP="00CB7294">
            <w:pPr>
              <w:pStyle w:val="BodyText1"/>
              <w:spacing w:before="40" w:after="40"/>
              <w:rPr>
                <w:rFonts w:ascii="Courier New" w:hAnsi="Courier New" w:cs="Courier New"/>
                <w:color w:val="0070C0"/>
              </w:rPr>
            </w:pPr>
            <w:proofErr w:type="spellStart"/>
            <w:r w:rsidRPr="008A258F">
              <w:rPr>
                <w:rFonts w:ascii="Courier New" w:hAnsi="Courier New" w:cs="Courier New"/>
                <w:szCs w:val="24"/>
              </w:rPr>
              <w:t>linspace</w:t>
            </w:r>
            <w:proofErr w:type="spellEnd"/>
            <w:r w:rsidR="008A258F" w:rsidRPr="008A258F">
              <w:rPr>
                <w:rFonts w:ascii="Courier New" w:hAnsi="Courier New" w:cs="Courier New"/>
                <w:szCs w:val="24"/>
              </w:rPr>
              <w:t xml:space="preserve"> </w:t>
            </w:r>
            <w:r w:rsidRPr="008A258F">
              <w:rPr>
                <w:rFonts w:ascii="Courier New" w:hAnsi="Courier New" w:cs="Courier New"/>
                <w:szCs w:val="24"/>
              </w:rPr>
              <w:t>(0, 5, 6)</w:t>
            </w:r>
            <w:r w:rsidRPr="00CB7294">
              <w:rPr>
                <w:rFonts w:ascii="Times New Roman" w:hAnsi="Times New Roman" w:cs="Times New Roman"/>
                <w:szCs w:val="24"/>
              </w:rPr>
              <w:t xml:space="preserve"> generates the vector [0 1 2 3 4 5]</w:t>
            </w:r>
          </w:p>
        </w:tc>
        <w:tc>
          <w:tcPr>
            <w:tcW w:w="3420" w:type="dxa"/>
            <w:shd w:val="clear" w:color="auto" w:fill="D6E3BC" w:themeFill="accent3" w:themeFillTint="66"/>
          </w:tcPr>
          <w:p w14:paraId="58E44E96" w14:textId="77777777" w:rsidR="00CB7294" w:rsidRDefault="00A5479C" w:rsidP="00A5479C">
            <w:pPr>
              <w:spacing w:before="60" w:after="60"/>
            </w:pPr>
            <w:r>
              <w:t>Create</w:t>
            </w:r>
            <w:r w:rsidR="00CB7294">
              <w:t xml:space="preserve"> a vector of n points linearly spaced between </w:t>
            </w:r>
            <w:proofErr w:type="gramStart"/>
            <w:r w:rsidR="00CB7294">
              <w:t>a</w:t>
            </w:r>
            <w:proofErr w:type="gramEnd"/>
            <w:r w:rsidR="00CB7294">
              <w:t xml:space="preserve"> and b. </w:t>
            </w:r>
          </w:p>
        </w:tc>
      </w:tr>
      <w:tr w:rsidR="00636EC7" w14:paraId="0C8CF9FB" w14:textId="77777777" w:rsidTr="00757356">
        <w:trPr>
          <w:trHeight w:val="251"/>
        </w:trPr>
        <w:tc>
          <w:tcPr>
            <w:tcW w:w="5778" w:type="dxa"/>
            <w:shd w:val="clear" w:color="auto" w:fill="D6E3BC" w:themeFill="accent3" w:themeFillTint="66"/>
          </w:tcPr>
          <w:p w14:paraId="42213AD3" w14:textId="77777777" w:rsidR="00636EC7" w:rsidRPr="00770E26" w:rsidRDefault="00636EC7" w:rsidP="00636EC7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  <w:lang w:val="es-MX"/>
              </w:rPr>
            </w:pPr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 xml:space="preserve">columnB1 = </w:t>
            </w:r>
            <w:proofErr w:type="spellStart"/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>transpose</w:t>
            </w:r>
            <w:proofErr w:type="spellEnd"/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>(</w:t>
            </w:r>
            <w:proofErr w:type="spellStart"/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>vectorA</w:t>
            </w:r>
            <w:proofErr w:type="spellEnd"/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>)</w:t>
            </w:r>
          </w:p>
          <w:p w14:paraId="0FDA883F" w14:textId="77777777" w:rsidR="00636EC7" w:rsidRPr="00770E26" w:rsidRDefault="00636EC7" w:rsidP="00636EC7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  <w:lang w:val="es-MX"/>
              </w:rPr>
            </w:pPr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 xml:space="preserve">columnB2 = </w:t>
            </w:r>
            <w:proofErr w:type="spellStart"/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>vectorA</w:t>
            </w:r>
            <w:proofErr w:type="spellEnd"/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>'</w:t>
            </w:r>
          </w:p>
          <w:p w14:paraId="4DA99953" w14:textId="77777777" w:rsidR="00636EC7" w:rsidRPr="00770E26" w:rsidRDefault="00636EC7" w:rsidP="00636EC7">
            <w:pPr>
              <w:spacing w:before="60" w:after="60"/>
              <w:rPr>
                <w:b/>
                <w:color w:val="0070C0"/>
                <w:sz w:val="20"/>
                <w:lang w:val="es-MX"/>
              </w:rPr>
            </w:pPr>
            <w:r w:rsidRPr="00770E26">
              <w:rPr>
                <w:rFonts w:ascii="Courier New" w:hAnsi="Courier New" w:cs="Courier New"/>
                <w:color w:val="0070C0"/>
                <w:sz w:val="22"/>
                <w:lang w:val="es-MX"/>
              </w:rPr>
              <w:t>columnB3 = (0:5)'</w:t>
            </w:r>
          </w:p>
        </w:tc>
        <w:tc>
          <w:tcPr>
            <w:tcW w:w="3420" w:type="dxa"/>
            <w:shd w:val="clear" w:color="auto" w:fill="D6E3BC" w:themeFill="accent3" w:themeFillTint="66"/>
          </w:tcPr>
          <w:p w14:paraId="7E6BE715" w14:textId="77777777" w:rsidR="00636EC7" w:rsidRPr="00515241" w:rsidRDefault="00636EC7" w:rsidP="00636EC7">
            <w:pPr>
              <w:spacing w:before="60" w:after="60"/>
              <w:rPr>
                <w:b/>
              </w:rPr>
            </w:pPr>
            <w:r>
              <w:t>Transpose a matrix from row to column or column to row</w:t>
            </w:r>
          </w:p>
        </w:tc>
      </w:tr>
      <w:tr w:rsidR="006F4ACE" w14:paraId="6582EE78" w14:textId="77777777" w:rsidTr="00712E33">
        <w:trPr>
          <w:trHeight w:val="285"/>
        </w:trPr>
        <w:tc>
          <w:tcPr>
            <w:tcW w:w="5778" w:type="dxa"/>
            <w:shd w:val="clear" w:color="auto" w:fill="D6E3BC" w:themeFill="accent3" w:themeFillTint="66"/>
          </w:tcPr>
          <w:p w14:paraId="175ED4A6" w14:textId="0E55C3CA" w:rsidR="006F4ACE" w:rsidRPr="00770E26" w:rsidRDefault="00757356" w:rsidP="00636EC7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  <w:lang w:val="fr-FR"/>
              </w:rPr>
            </w:pPr>
            <w:proofErr w:type="gramStart"/>
            <w:r>
              <w:rPr>
                <w:rFonts w:ascii="Courier New" w:hAnsi="Courier New" w:cs="Courier New"/>
                <w:color w:val="0070C0"/>
                <w:sz w:val="22"/>
                <w:lang w:val="fr-FR"/>
              </w:rPr>
              <w:t>array</w:t>
            </w:r>
            <w:proofErr w:type="gramEnd"/>
            <w:r w:rsidR="006F4ACE" w:rsidRPr="00770E26">
              <w:rPr>
                <w:rFonts w:ascii="Courier New" w:hAnsi="Courier New" w:cs="Courier New"/>
                <w:color w:val="0070C0"/>
                <w:sz w:val="22"/>
                <w:lang w:val="fr-FR"/>
              </w:rPr>
              <w:t xml:space="preserve">1 .* </w:t>
            </w:r>
            <w:r>
              <w:rPr>
                <w:rFonts w:ascii="Courier New" w:hAnsi="Courier New" w:cs="Courier New"/>
                <w:color w:val="0070C0"/>
                <w:sz w:val="22"/>
                <w:lang w:val="fr-FR"/>
              </w:rPr>
              <w:t>array</w:t>
            </w:r>
            <w:r w:rsidR="006F4ACE" w:rsidRPr="00770E26">
              <w:rPr>
                <w:rFonts w:ascii="Courier New" w:hAnsi="Courier New" w:cs="Courier New"/>
                <w:color w:val="0070C0"/>
                <w:sz w:val="22"/>
                <w:lang w:val="fr-FR"/>
              </w:rPr>
              <w:t>2</w:t>
            </w:r>
          </w:p>
          <w:p w14:paraId="2C109C34" w14:textId="54C2E893" w:rsidR="006F4ACE" w:rsidRPr="00770E26" w:rsidRDefault="00757356" w:rsidP="006F4ACE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  <w:lang w:val="fr-FR"/>
              </w:rPr>
            </w:pPr>
            <w:proofErr w:type="gramStart"/>
            <w:r>
              <w:rPr>
                <w:rFonts w:ascii="Courier New" w:hAnsi="Courier New" w:cs="Courier New"/>
                <w:color w:val="0070C0"/>
                <w:sz w:val="22"/>
                <w:lang w:val="fr-FR"/>
              </w:rPr>
              <w:t>array</w:t>
            </w:r>
            <w:proofErr w:type="gramEnd"/>
            <w:r w:rsidR="006615C0" w:rsidRPr="00770E26">
              <w:rPr>
                <w:rFonts w:ascii="Courier New" w:hAnsi="Courier New" w:cs="Courier New"/>
                <w:color w:val="0070C0"/>
                <w:sz w:val="22"/>
                <w:lang w:val="fr-FR"/>
              </w:rPr>
              <w:t>1 ./</w:t>
            </w:r>
            <w:r w:rsidR="006F4ACE" w:rsidRPr="00770E26">
              <w:rPr>
                <w:rFonts w:ascii="Courier New" w:hAnsi="Courier New" w:cs="Courier New"/>
                <w:color w:val="0070C0"/>
                <w:sz w:val="22"/>
                <w:lang w:val="fr-FR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22"/>
                <w:lang w:val="fr-FR"/>
              </w:rPr>
              <w:t>array</w:t>
            </w:r>
            <w:r w:rsidR="006F4ACE" w:rsidRPr="00770E26">
              <w:rPr>
                <w:rFonts w:ascii="Courier New" w:hAnsi="Courier New" w:cs="Courier New"/>
                <w:color w:val="0070C0"/>
                <w:sz w:val="22"/>
                <w:lang w:val="fr-FR"/>
              </w:rPr>
              <w:t>2</w:t>
            </w:r>
          </w:p>
          <w:p w14:paraId="14453DB3" w14:textId="024B9499" w:rsidR="006F4ACE" w:rsidRPr="00770E26" w:rsidRDefault="00757356" w:rsidP="00757356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  <w:lang w:val="fr-FR"/>
              </w:rPr>
            </w:pPr>
            <w:proofErr w:type="gramStart"/>
            <w:r>
              <w:rPr>
                <w:rFonts w:ascii="Courier New" w:hAnsi="Courier New" w:cs="Courier New"/>
                <w:color w:val="0070C0"/>
                <w:sz w:val="22"/>
                <w:lang w:val="fr-FR"/>
              </w:rPr>
              <w:t>array</w:t>
            </w:r>
            <w:proofErr w:type="gramEnd"/>
            <w:r w:rsidR="006615C0" w:rsidRPr="00770E26">
              <w:rPr>
                <w:rFonts w:ascii="Courier New" w:hAnsi="Courier New" w:cs="Courier New"/>
                <w:color w:val="0070C0"/>
                <w:sz w:val="22"/>
                <w:lang w:val="fr-FR"/>
              </w:rPr>
              <w:t xml:space="preserve">1 .^ </w:t>
            </w:r>
            <w:r>
              <w:rPr>
                <w:rFonts w:ascii="Courier New" w:hAnsi="Courier New" w:cs="Courier New"/>
                <w:color w:val="0070C0"/>
                <w:sz w:val="22"/>
                <w:lang w:val="fr-FR"/>
              </w:rPr>
              <w:t>array</w:t>
            </w:r>
            <w:r w:rsidR="006615C0" w:rsidRPr="00770E26">
              <w:rPr>
                <w:rFonts w:ascii="Courier New" w:hAnsi="Courier New" w:cs="Courier New"/>
                <w:color w:val="0070C0"/>
                <w:sz w:val="22"/>
                <w:lang w:val="fr-FR"/>
              </w:rPr>
              <w:t>2</w:t>
            </w:r>
          </w:p>
        </w:tc>
        <w:tc>
          <w:tcPr>
            <w:tcW w:w="3420" w:type="dxa"/>
            <w:shd w:val="clear" w:color="auto" w:fill="D6E3BC" w:themeFill="accent3" w:themeFillTint="66"/>
          </w:tcPr>
          <w:p w14:paraId="3F5CC874" w14:textId="43BD0433" w:rsidR="006F4ACE" w:rsidRDefault="006F4ACE" w:rsidP="00757356">
            <w:pPr>
              <w:spacing w:before="60" w:after="60"/>
            </w:pPr>
            <w:r>
              <w:t xml:space="preserve">Perform element-by-element operations </w:t>
            </w:r>
            <w:r w:rsidR="00757356">
              <w:t>between arrays with the same dimensions</w:t>
            </w:r>
          </w:p>
        </w:tc>
      </w:tr>
    </w:tbl>
    <w:p w14:paraId="6B0353BF" w14:textId="4F636CCD" w:rsidR="006329DE" w:rsidRDefault="006329DE"/>
    <w:p w14:paraId="3451C6D2" w14:textId="47156EE3" w:rsidR="006329DE" w:rsidRDefault="006329DE">
      <w:r>
        <w:t>&lt;continue to Problem 5&gt;</w:t>
      </w:r>
      <w:r>
        <w:br w:type="page"/>
      </w:r>
    </w:p>
    <w:p w14:paraId="7AED37AD" w14:textId="2B4B37E6" w:rsidR="009A3F62" w:rsidRPr="00957AB3" w:rsidRDefault="009A3F62" w:rsidP="009A3F62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rPr>
          <w:rFonts w:asciiTheme="minorHAnsi" w:hAnsiTheme="minorHAnsi" w:cstheme="minorHAnsi"/>
        </w:rPr>
      </w:pPr>
      <w:r w:rsidRPr="00957AB3">
        <w:rPr>
          <w:rFonts w:asciiTheme="minorHAnsi" w:hAnsiTheme="minorHAnsi" w:cstheme="minorHAnsi"/>
        </w:rPr>
        <w:lastRenderedPageBreak/>
        <w:t>Problem 5: Matrix Manipulations I</w:t>
      </w:r>
    </w:p>
    <w:p w14:paraId="797DE3ED" w14:textId="77777777" w:rsidR="009A3F62" w:rsidRPr="00A65BD9" w:rsidRDefault="009A3F62" w:rsidP="009A3F62">
      <w:pPr>
        <w:pStyle w:val="BodyText1"/>
        <w:shd w:val="clear" w:color="auto" w:fill="548DD4" w:themeFill="text2" w:themeFillTint="99"/>
        <w:spacing w:before="0" w:after="0"/>
        <w:rPr>
          <w:rFonts w:asciiTheme="minorHAnsi" w:hAnsiTheme="minorHAnsi" w:cstheme="minorHAnsi"/>
        </w:rPr>
      </w:pPr>
      <w:r w:rsidRPr="00A65BD9">
        <w:rPr>
          <w:rFonts w:asciiTheme="minorHAnsi" w:hAnsiTheme="minorHAnsi" w:cstheme="minorHAnsi"/>
        </w:rPr>
        <w:t>Individual Programming</w:t>
      </w:r>
    </w:p>
    <w:p w14:paraId="5975EA84" w14:textId="353075F1" w:rsidR="009A3F62" w:rsidRPr="00757356" w:rsidRDefault="00757356" w:rsidP="00757356">
      <w:pPr>
        <w:pStyle w:val="BodyText1"/>
        <w:spacing w:before="120" w:after="120"/>
        <w:ind w:left="907" w:hanging="907"/>
        <w:rPr>
          <w:b/>
        </w:rPr>
      </w:pPr>
      <w:r w:rsidRPr="00757356">
        <w:rPr>
          <w:b/>
        </w:rPr>
        <w:t xml:space="preserve">Step 1: </w:t>
      </w:r>
      <w:r w:rsidRPr="00757356">
        <w:rPr>
          <w:b/>
        </w:rPr>
        <w:tab/>
        <w:t>Prepare a script file.</w:t>
      </w:r>
    </w:p>
    <w:p w14:paraId="61238FB1" w14:textId="77777777" w:rsidR="00757356" w:rsidRDefault="00757356" w:rsidP="00D640A3">
      <w:pPr>
        <w:pStyle w:val="BodyText1"/>
        <w:numPr>
          <w:ilvl w:val="0"/>
          <w:numId w:val="26"/>
        </w:numPr>
        <w:spacing w:before="120" w:after="120"/>
      </w:pPr>
      <w:r>
        <w:t xml:space="preserve">Open the MATLAB file </w:t>
      </w:r>
      <w:proofErr w:type="spellStart"/>
      <w:r>
        <w:rPr>
          <w:b/>
        </w:rPr>
        <w:t>script</w:t>
      </w:r>
      <w:r w:rsidRPr="008A0AE7">
        <w:rPr>
          <w:b/>
        </w:rPr>
        <w:t>_header_template.m</w:t>
      </w:r>
      <w:proofErr w:type="spellEnd"/>
      <w:r>
        <w:t xml:space="preserve">. </w:t>
      </w:r>
    </w:p>
    <w:p w14:paraId="2C4C5218" w14:textId="73075A7B" w:rsidR="00757356" w:rsidRDefault="00757356" w:rsidP="00D640A3">
      <w:pPr>
        <w:pStyle w:val="BodyText1"/>
        <w:numPr>
          <w:ilvl w:val="0"/>
          <w:numId w:val="26"/>
        </w:numPr>
        <w:spacing w:before="120" w:after="120"/>
      </w:pPr>
      <w:r>
        <w:t xml:space="preserve">Save the file with the name </w:t>
      </w:r>
      <w:r w:rsidRPr="004A1494">
        <w:rPr>
          <w:b/>
        </w:rPr>
        <w:t>PS01_Problem</w:t>
      </w:r>
      <w:r>
        <w:rPr>
          <w:b/>
        </w:rPr>
        <w:t>5</w:t>
      </w:r>
      <w:r w:rsidRPr="004A1494">
        <w:rPr>
          <w:b/>
        </w:rPr>
        <w:t>_</w:t>
      </w:r>
      <w:r w:rsidRPr="004A1494">
        <w:rPr>
          <w:b/>
          <w:i/>
        </w:rPr>
        <w:t>yourlogin</w:t>
      </w:r>
      <w:r w:rsidRPr="004A1494">
        <w:rPr>
          <w:b/>
        </w:rPr>
        <w:t>.m</w:t>
      </w:r>
      <w:r w:rsidRPr="001E6D92">
        <w:t xml:space="preserve">, where </w:t>
      </w:r>
      <w:proofErr w:type="spellStart"/>
      <w:r w:rsidRPr="004A1494">
        <w:rPr>
          <w:i/>
        </w:rPr>
        <w:t>yourlogin</w:t>
      </w:r>
      <w:proofErr w:type="spellEnd"/>
      <w:r w:rsidRPr="001E6D92">
        <w:t xml:space="preserve"> is your Purdue Career Account login. </w:t>
      </w:r>
    </w:p>
    <w:p w14:paraId="06F61F90" w14:textId="77777777" w:rsidR="00757356" w:rsidRPr="00003961" w:rsidRDefault="00757356" w:rsidP="00D640A3">
      <w:pPr>
        <w:pStyle w:val="BodyText1"/>
        <w:numPr>
          <w:ilvl w:val="0"/>
          <w:numId w:val="26"/>
        </w:numPr>
        <w:spacing w:before="120" w:after="120"/>
      </w:pPr>
      <w:r>
        <w:t>Fill out the required information in the header as in Problem 3.</w:t>
      </w:r>
    </w:p>
    <w:p w14:paraId="2B259DAC" w14:textId="77777777" w:rsidR="00757356" w:rsidRDefault="00757356" w:rsidP="00D640A3">
      <w:pPr>
        <w:pStyle w:val="BodyText1"/>
        <w:numPr>
          <w:ilvl w:val="0"/>
          <w:numId w:val="26"/>
        </w:numPr>
        <w:spacing w:before="120" w:after="120"/>
      </w:pPr>
      <w:r>
        <w:t>Read and follow the Academic Integrity Statement.</w:t>
      </w:r>
    </w:p>
    <w:p w14:paraId="5D1E9877" w14:textId="77777777" w:rsidR="00757356" w:rsidRDefault="00757356" w:rsidP="00D640A3">
      <w:pPr>
        <w:pStyle w:val="BodyText1"/>
        <w:numPr>
          <w:ilvl w:val="0"/>
          <w:numId w:val="26"/>
        </w:numPr>
        <w:spacing w:before="120" w:after="120"/>
      </w:pPr>
      <w:r>
        <w:t>Follow Programming Standards when completing the file.</w:t>
      </w:r>
    </w:p>
    <w:p w14:paraId="601232B7" w14:textId="5A7FFF1B" w:rsidR="00757356" w:rsidRPr="00757356" w:rsidRDefault="00757356" w:rsidP="00757356">
      <w:pPr>
        <w:pStyle w:val="BodyText1"/>
        <w:spacing w:before="0" w:after="120"/>
        <w:ind w:left="900" w:hanging="900"/>
        <w:rPr>
          <w:b/>
        </w:rPr>
      </w:pPr>
      <w:r w:rsidRPr="00757356">
        <w:rPr>
          <w:b/>
        </w:rPr>
        <w:t xml:space="preserve">Step 2: </w:t>
      </w:r>
      <w:r w:rsidRPr="00757356">
        <w:rPr>
          <w:b/>
        </w:rPr>
        <w:tab/>
        <w:t>Create a matrix and perform operations on the matrix.</w:t>
      </w:r>
    </w:p>
    <w:p w14:paraId="683CCCF6" w14:textId="77777777" w:rsidR="00757356" w:rsidRDefault="00757356" w:rsidP="00D640A3">
      <w:pPr>
        <w:pStyle w:val="BodyText1"/>
        <w:numPr>
          <w:ilvl w:val="0"/>
          <w:numId w:val="8"/>
        </w:numPr>
        <w:spacing w:before="120" w:after="120"/>
      </w:pPr>
      <w:r>
        <w:t xml:space="preserve">In the </w:t>
      </w:r>
      <w:r w:rsidRPr="00853FE7">
        <w:rPr>
          <w:rFonts w:ascii="Courier New" w:hAnsi="Courier New" w:cs="Courier New"/>
          <w:color w:val="00B050"/>
        </w:rPr>
        <w:t>INITIALIZATION</w:t>
      </w:r>
      <w:r>
        <w:t xml:space="preserve"> section of the program, type the following command to create the following matrix: </w:t>
      </w:r>
    </w:p>
    <w:tbl>
      <w:tblPr>
        <w:tblStyle w:val="TableGrid"/>
        <w:tblW w:w="0" w:type="auto"/>
        <w:tblInd w:w="641" w:type="dxa"/>
        <w:tblLook w:val="04A0" w:firstRow="1" w:lastRow="0" w:firstColumn="1" w:lastColumn="0" w:noHBand="0" w:noVBand="1"/>
      </w:tblPr>
      <w:tblGrid>
        <w:gridCol w:w="4770"/>
        <w:gridCol w:w="2496"/>
      </w:tblGrid>
      <w:tr w:rsidR="00757356" w14:paraId="3C03E176" w14:textId="77777777" w:rsidTr="00AC0868">
        <w:tc>
          <w:tcPr>
            <w:tcW w:w="4770" w:type="dxa"/>
          </w:tcPr>
          <w:p w14:paraId="7F8FF5F8" w14:textId="5ADD5A9F" w:rsidR="00757356" w:rsidRPr="008E3CEE" w:rsidRDefault="00482E60" w:rsidP="00AC0868">
            <w:pPr>
              <w:pStyle w:val="BodyText1"/>
              <w:rPr>
                <w:b/>
              </w:rPr>
            </w:pPr>
            <w:r>
              <w:rPr>
                <w:b/>
              </w:rPr>
              <w:t xml:space="preserve">MATLAB </w:t>
            </w:r>
            <w:r w:rsidR="00757356" w:rsidRPr="008E3CEE">
              <w:rPr>
                <w:b/>
              </w:rPr>
              <w:t>Command:</w:t>
            </w:r>
          </w:p>
          <w:p w14:paraId="50DC2DEB" w14:textId="77777777" w:rsidR="00757356" w:rsidRDefault="00757356" w:rsidP="00AC0868">
            <w:pPr>
              <w:spacing w:before="60" w:after="60"/>
            </w:pPr>
            <w:r>
              <w:rPr>
                <w:rFonts w:ascii="Courier New" w:hAnsi="Courier New" w:cs="Courier New"/>
                <w:color w:val="0070C0"/>
                <w:sz w:val="22"/>
              </w:rPr>
              <w:t xml:space="preserve">A </w:t>
            </w:r>
            <w:proofErr w:type="gramStart"/>
            <w:r>
              <w:rPr>
                <w:rFonts w:ascii="Courier New" w:hAnsi="Courier New" w:cs="Courier New"/>
                <w:color w:val="0070C0"/>
                <w:sz w:val="22"/>
              </w:rPr>
              <w:t>=[</w:t>
            </w:r>
            <w:proofErr w:type="gramEnd"/>
            <w:r>
              <w:rPr>
                <w:rFonts w:ascii="Courier New" w:hAnsi="Courier New" w:cs="Courier New"/>
                <w:color w:val="0070C0"/>
                <w:sz w:val="22"/>
              </w:rPr>
              <w:t>2 5 8 5; 10 9 1 4</w:t>
            </w:r>
            <w:r w:rsidRPr="00BC2955">
              <w:rPr>
                <w:rFonts w:ascii="Courier New" w:hAnsi="Courier New" w:cs="Courier New"/>
                <w:color w:val="0070C0"/>
                <w:sz w:val="22"/>
              </w:rPr>
              <w:t>; 6 3 2 10]</w:t>
            </w:r>
          </w:p>
        </w:tc>
        <w:tc>
          <w:tcPr>
            <w:tcW w:w="2389" w:type="dxa"/>
          </w:tcPr>
          <w:p w14:paraId="29DA6FE8" w14:textId="77777777" w:rsidR="00757356" w:rsidRPr="00BC2955" w:rsidRDefault="00757356" w:rsidP="00AC0868">
            <w:pPr>
              <w:pStyle w:val="BodyText1"/>
              <w:rPr>
                <w:b/>
              </w:rPr>
            </w:pPr>
            <w:r w:rsidRPr="008E3CEE">
              <w:rPr>
                <w:b/>
              </w:rPr>
              <w:t>Resulting matrix:</w:t>
            </w:r>
            <w:r w:rsidRPr="008A0AE7">
              <w:rPr>
                <w:rFonts w:ascii="Courier New" w:hAnsi="Courier New" w:cs="Courier New"/>
                <w:position w:val="-56"/>
              </w:rPr>
              <w:object w:dxaOrig="2340" w:dyaOrig="1260" w14:anchorId="33E4B6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60pt" o:ole="">
                  <v:imagedata r:id="rId13" o:title=""/>
                </v:shape>
                <o:OLEObject Type="Embed" ProgID="Equation.DSMT4" ShapeID="_x0000_i1025" DrawAspect="Content" ObjectID="_1545751487" r:id="rId14"/>
              </w:object>
            </w:r>
          </w:p>
        </w:tc>
      </w:tr>
    </w:tbl>
    <w:p w14:paraId="209EB47E" w14:textId="77777777" w:rsidR="00757356" w:rsidRDefault="00757356" w:rsidP="00757356">
      <w:pPr>
        <w:pStyle w:val="BodyText1"/>
        <w:spacing w:before="0" w:after="120"/>
        <w:ind w:left="900" w:hanging="900"/>
      </w:pPr>
    </w:p>
    <w:p w14:paraId="7C272860" w14:textId="61AF7BF9" w:rsidR="00757356" w:rsidRDefault="00757356" w:rsidP="00D640A3">
      <w:pPr>
        <w:pStyle w:val="BodyText1"/>
        <w:numPr>
          <w:ilvl w:val="0"/>
          <w:numId w:val="27"/>
        </w:numPr>
        <w:spacing w:before="0" w:after="120"/>
      </w:pPr>
      <w:r>
        <w:t xml:space="preserve">In the </w:t>
      </w:r>
      <w:r w:rsidRPr="00853FE7">
        <w:rPr>
          <w:rFonts w:ascii="Courier New" w:hAnsi="Courier New" w:cs="Courier New"/>
          <w:color w:val="00B050"/>
        </w:rPr>
        <w:t>CALCULATIONS</w:t>
      </w:r>
      <w:r>
        <w:t xml:space="preserve"> section, type the lines of MATLAB code shown below. Run your program, and then add a comment on each line of your program explaining what that line does. If an error is created, explain the error and </w:t>
      </w:r>
      <w:r w:rsidR="007475EE">
        <w:t>suppress</w:t>
      </w:r>
      <w:r>
        <w:t xml:space="preserve"> that line of code.</w:t>
      </w:r>
    </w:p>
    <w:p w14:paraId="5A70CB3A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 xml:space="preserve">m = </w:t>
      </w: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2,3)</w:t>
      </w:r>
    </w:p>
    <w:p w14:paraId="619CC4F0" w14:textId="2F5C0A7A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 xml:space="preserve">s = </w:t>
      </w: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5,4)</w:t>
      </w:r>
    </w:p>
    <w:p w14:paraId="5793EF79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 xml:space="preserve">B = </w:t>
      </w: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1,:)</w:t>
      </w:r>
    </w:p>
    <w:p w14:paraId="6156D696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 xml:space="preserve">C = </w:t>
      </w: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2,:)</w:t>
      </w:r>
    </w:p>
    <w:p w14:paraId="5B732C54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>D = A</w:t>
      </w:r>
      <w:proofErr w:type="gramStart"/>
      <w:r w:rsidRPr="00482E60">
        <w:rPr>
          <w:rFonts w:ascii="Courier New" w:hAnsi="Courier New" w:cs="Courier New"/>
          <w:color w:val="0070C0"/>
        </w:rPr>
        <w:t>(:,</w:t>
      </w:r>
      <w:proofErr w:type="gramEnd"/>
      <w:r w:rsidRPr="00482E60">
        <w:rPr>
          <w:rFonts w:ascii="Courier New" w:hAnsi="Courier New" w:cs="Courier New"/>
          <w:color w:val="0070C0"/>
        </w:rPr>
        <w:t>3)</w:t>
      </w:r>
    </w:p>
    <w:p w14:paraId="6C788BAC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>E = sort(D)</w:t>
      </w:r>
    </w:p>
    <w:p w14:paraId="163EB5A0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2,4) = 40</w:t>
      </w:r>
    </w:p>
    <w:p w14:paraId="7ECA6621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 xml:space="preserve">F = </w:t>
      </w: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1:2)</w:t>
      </w:r>
    </w:p>
    <w:p w14:paraId="35BD0A3B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 xml:space="preserve">G = </w:t>
      </w: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2:3)</w:t>
      </w:r>
    </w:p>
    <w:p w14:paraId="303E5838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 xml:space="preserve">H = </w:t>
      </w:r>
      <w:proofErr w:type="gramStart"/>
      <w:r w:rsidRPr="00482E60">
        <w:rPr>
          <w:rFonts w:ascii="Courier New" w:hAnsi="Courier New" w:cs="Courier New"/>
          <w:color w:val="0070C0"/>
        </w:rPr>
        <w:t>A(</w:t>
      </w:r>
      <w:proofErr w:type="gramEnd"/>
      <w:r w:rsidRPr="00482E60">
        <w:rPr>
          <w:rFonts w:ascii="Courier New" w:hAnsi="Courier New" w:cs="Courier New"/>
          <w:color w:val="0070C0"/>
        </w:rPr>
        <w:t>1:2,2:3)</w:t>
      </w:r>
    </w:p>
    <w:p w14:paraId="62CB2D90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t>J = [C B]</w:t>
      </w:r>
    </w:p>
    <w:p w14:paraId="279FE99F" w14:textId="77777777" w:rsidR="00482E60" w:rsidRPr="00482E60" w:rsidRDefault="00482E60" w:rsidP="00482E60">
      <w:pPr>
        <w:pStyle w:val="BodyText1"/>
        <w:spacing w:after="120"/>
        <w:ind w:left="720"/>
        <w:rPr>
          <w:rFonts w:ascii="Courier New" w:hAnsi="Courier New" w:cs="Courier New"/>
          <w:color w:val="0070C0"/>
        </w:rPr>
      </w:pPr>
      <w:r w:rsidRPr="00482E60">
        <w:rPr>
          <w:rFonts w:ascii="Courier New" w:hAnsi="Courier New" w:cs="Courier New"/>
          <w:color w:val="0070C0"/>
        </w:rPr>
        <w:lastRenderedPageBreak/>
        <w:t>K = [</w:t>
      </w:r>
      <w:proofErr w:type="gramStart"/>
      <w:r w:rsidRPr="00482E60">
        <w:rPr>
          <w:rFonts w:ascii="Courier New" w:hAnsi="Courier New" w:cs="Courier New"/>
          <w:color w:val="0070C0"/>
        </w:rPr>
        <w:t>C;B</w:t>
      </w:r>
      <w:proofErr w:type="gramEnd"/>
      <w:r w:rsidRPr="00482E60">
        <w:rPr>
          <w:rFonts w:ascii="Courier New" w:hAnsi="Courier New" w:cs="Courier New"/>
          <w:color w:val="0070C0"/>
        </w:rPr>
        <w:t>]</w:t>
      </w:r>
    </w:p>
    <w:p w14:paraId="78EA67D7" w14:textId="3CD2395A" w:rsidR="00482E60" w:rsidRDefault="00482E60" w:rsidP="00482E60">
      <w:pPr>
        <w:pStyle w:val="BodyText1"/>
        <w:spacing w:before="0" w:after="120"/>
        <w:ind w:left="720"/>
      </w:pPr>
      <w:r w:rsidRPr="00482E60">
        <w:rPr>
          <w:rFonts w:ascii="Courier New" w:hAnsi="Courier New" w:cs="Courier New"/>
          <w:color w:val="0070C0"/>
        </w:rPr>
        <w:t>L = [D C]</w:t>
      </w:r>
    </w:p>
    <w:p w14:paraId="539E9A64" w14:textId="1A69F451" w:rsidR="00482E60" w:rsidRPr="00482E60" w:rsidRDefault="00482E60" w:rsidP="00482E60">
      <w:pPr>
        <w:pStyle w:val="BodyText1"/>
        <w:spacing w:before="0" w:after="120"/>
        <w:ind w:left="900" w:hanging="900"/>
        <w:rPr>
          <w:b/>
        </w:rPr>
      </w:pPr>
      <w:r>
        <w:rPr>
          <w:b/>
        </w:rPr>
        <w:t xml:space="preserve">Step 3: Perform operations with matrices. </w:t>
      </w:r>
    </w:p>
    <w:p w14:paraId="0695CEC4" w14:textId="269BEEC6" w:rsidR="00482E60" w:rsidRDefault="00482E60" w:rsidP="00D640A3">
      <w:pPr>
        <w:pStyle w:val="BodyText1"/>
        <w:numPr>
          <w:ilvl w:val="0"/>
          <w:numId w:val="28"/>
        </w:numPr>
        <w:spacing w:before="0" w:after="120"/>
      </w:pPr>
      <w:r>
        <w:t xml:space="preserve">In the </w:t>
      </w:r>
      <w:r w:rsidRPr="00482E60">
        <w:rPr>
          <w:rFonts w:ascii="Courier New" w:hAnsi="Courier New" w:cs="Courier New"/>
          <w:color w:val="00B050"/>
        </w:rPr>
        <w:t>CALCULATIONS</w:t>
      </w:r>
      <w:r>
        <w:t xml:space="preserve"> section, w</w:t>
      </w:r>
      <w:r w:rsidRPr="00EF79FE">
        <w:t xml:space="preserve">rite a </w:t>
      </w:r>
      <w:r>
        <w:t xml:space="preserve">line of MATLAB code to complete each task listed in the table below. </w:t>
      </w:r>
      <w:r w:rsidRPr="00482E60">
        <w:rPr>
          <w:b/>
          <w:u w:val="single"/>
        </w:rPr>
        <w:t>Do not hardcode the values</w:t>
      </w:r>
      <w:r w:rsidR="007262F6" w:rsidRPr="007262F6">
        <w:rPr>
          <w:b/>
        </w:rPr>
        <w:t>; do use the existing matrices to create new variables or modify existing variables</w:t>
      </w:r>
      <w:r w:rsidRPr="007262F6">
        <w:rPr>
          <w:b/>
        </w:rPr>
        <w:t>.</w:t>
      </w:r>
      <w:r>
        <w:t xml:space="preserve"> Run your program to check your work. Comment your code.</w:t>
      </w:r>
    </w:p>
    <w:tbl>
      <w:tblPr>
        <w:tblW w:w="8471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471"/>
      </w:tblGrid>
      <w:tr w:rsidR="00482E60" w14:paraId="24713DDF" w14:textId="77777777" w:rsidTr="00482E60">
        <w:trPr>
          <w:trHeight w:val="350"/>
        </w:trPr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6F0F198" w14:textId="5BA5152E" w:rsidR="00482E60" w:rsidRPr="00CF550A" w:rsidRDefault="00482E60" w:rsidP="00AC0868">
            <w:pPr>
              <w:tabs>
                <w:tab w:val="left" w:pos="360"/>
              </w:tabs>
              <w:spacing w:before="40" w:after="4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</w:tr>
      <w:tr w:rsidR="00482E60" w14:paraId="0DED1096" w14:textId="77777777" w:rsidTr="00482E60">
        <w:trPr>
          <w:trHeight w:val="576"/>
        </w:trPr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F4BD6" w14:textId="30AE3153" w:rsidR="00482E60" w:rsidRPr="00482E60" w:rsidRDefault="00A75DC7" w:rsidP="00A75DC7">
            <w:pPr>
              <w:tabs>
                <w:tab w:val="left" w:pos="432"/>
              </w:tabs>
              <w:spacing w:before="40" w:after="40"/>
              <w:rPr>
                <w:rFonts w:ascii="Courier New" w:hAnsi="Courier New" w:cs="Courier New"/>
                <w:sz w:val="20"/>
              </w:rPr>
            </w:pPr>
            <w:r>
              <w:rPr>
                <w:rFonts w:ascii="Arial" w:hAnsi="Arial" w:cs="Arial"/>
                <w:sz w:val="20"/>
              </w:rPr>
              <w:t>Use array indexing to a</w:t>
            </w:r>
            <w:r w:rsidR="00482E60" w:rsidRPr="00482E60">
              <w:rPr>
                <w:rFonts w:ascii="Arial" w:hAnsi="Arial" w:cs="Arial"/>
                <w:sz w:val="20"/>
              </w:rPr>
              <w:t xml:space="preserve">ssign the third row of matrix </w:t>
            </w:r>
            <w:r w:rsidR="00482E60" w:rsidRPr="00482E60">
              <w:rPr>
                <w:rFonts w:ascii="Arial" w:hAnsi="Arial" w:cs="Arial"/>
                <w:b/>
                <w:bCs/>
                <w:sz w:val="20"/>
              </w:rPr>
              <w:t>A</w:t>
            </w:r>
            <w:r w:rsidR="00482E60" w:rsidRPr="00482E60">
              <w:rPr>
                <w:rFonts w:ascii="Arial" w:hAnsi="Arial" w:cs="Arial"/>
                <w:sz w:val="20"/>
              </w:rPr>
              <w:t xml:space="preserve"> to a variable named </w:t>
            </w:r>
            <w:r w:rsidR="00482E60" w:rsidRPr="00482E60">
              <w:rPr>
                <w:rFonts w:ascii="Arial" w:hAnsi="Arial" w:cs="Arial"/>
                <w:b/>
                <w:sz w:val="20"/>
              </w:rPr>
              <w:t>M</w:t>
            </w:r>
            <w:r w:rsidR="00482E60" w:rsidRPr="00482E60">
              <w:rPr>
                <w:rFonts w:ascii="Arial" w:hAnsi="Arial" w:cs="Arial"/>
                <w:sz w:val="20"/>
              </w:rPr>
              <w:t>.</w:t>
            </w:r>
          </w:p>
        </w:tc>
      </w:tr>
      <w:tr w:rsidR="00482E60" w14:paraId="123474CE" w14:textId="77777777" w:rsidTr="00482E60">
        <w:trPr>
          <w:trHeight w:val="576"/>
        </w:trPr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1F4AD" w14:textId="4F3E99DE" w:rsidR="00482E60" w:rsidRPr="00482E60" w:rsidRDefault="00A75DC7" w:rsidP="00A75DC7">
            <w:pPr>
              <w:pStyle w:val="ListParagraph"/>
              <w:spacing w:before="40" w:after="40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Arial" w:hAnsi="Arial" w:cs="Arial"/>
                <w:sz w:val="20"/>
              </w:rPr>
              <w:t>Use array indexing to a</w:t>
            </w:r>
            <w:r w:rsidR="00482E60" w:rsidRPr="00482E60">
              <w:rPr>
                <w:rFonts w:ascii="Arial" w:hAnsi="Arial" w:cs="Arial"/>
                <w:sz w:val="20"/>
              </w:rPr>
              <w:t xml:space="preserve">ssign the value that is in Row 2, Column 3 of matrix </w:t>
            </w:r>
            <w:r w:rsidR="00482E60" w:rsidRPr="00482E60">
              <w:rPr>
                <w:rFonts w:ascii="Arial" w:hAnsi="Arial" w:cs="Arial"/>
                <w:b/>
                <w:bCs/>
                <w:sz w:val="20"/>
              </w:rPr>
              <w:t xml:space="preserve">A </w:t>
            </w:r>
            <w:r w:rsidR="00482E60" w:rsidRPr="00482E60">
              <w:rPr>
                <w:rFonts w:ascii="Arial" w:hAnsi="Arial" w:cs="Arial"/>
                <w:bCs/>
                <w:sz w:val="20"/>
              </w:rPr>
              <w:t xml:space="preserve">to a variable named </w:t>
            </w:r>
            <w:r w:rsidR="00482E60" w:rsidRPr="00482E60">
              <w:rPr>
                <w:rFonts w:ascii="Arial" w:hAnsi="Arial" w:cs="Arial"/>
                <w:b/>
                <w:bCs/>
                <w:sz w:val="20"/>
              </w:rPr>
              <w:t>N</w:t>
            </w:r>
            <w:r w:rsidR="00482E60" w:rsidRPr="00482E60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482E60" w14:paraId="0432184E" w14:textId="77777777" w:rsidTr="00482E60">
        <w:trPr>
          <w:trHeight w:val="576"/>
        </w:trPr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1C228" w14:textId="328EFA9B" w:rsidR="00482E60" w:rsidRPr="00482E60" w:rsidRDefault="00D730B3">
            <w:pPr>
              <w:pStyle w:val="ListParagraph"/>
              <w:tabs>
                <w:tab w:val="left" w:pos="432"/>
              </w:tabs>
              <w:spacing w:before="40" w:after="40"/>
              <w:ind w:left="0"/>
              <w:rPr>
                <w:rFonts w:ascii="Courier New" w:hAnsi="Courier New" w:cs="Courier New"/>
                <w:sz w:val="20"/>
              </w:rPr>
            </w:pPr>
            <w:r>
              <w:rPr>
                <w:rFonts w:ascii="Arial" w:hAnsi="Arial" w:cs="Arial"/>
                <w:sz w:val="20"/>
              </w:rPr>
              <w:t>Use array indexing to r</w:t>
            </w:r>
            <w:r w:rsidR="00482E60" w:rsidRPr="00482E60">
              <w:rPr>
                <w:rFonts w:ascii="Arial" w:hAnsi="Arial" w:cs="Arial"/>
                <w:sz w:val="20"/>
              </w:rPr>
              <w:t xml:space="preserve">eplace the value that is in Row 1 and Column </w:t>
            </w:r>
            <w:r>
              <w:rPr>
                <w:rFonts w:ascii="Arial" w:hAnsi="Arial" w:cs="Arial"/>
                <w:sz w:val="20"/>
              </w:rPr>
              <w:t>2</w:t>
            </w:r>
            <w:r w:rsidR="00482E60" w:rsidRPr="00482E60">
              <w:rPr>
                <w:rFonts w:ascii="Arial" w:hAnsi="Arial" w:cs="Arial"/>
                <w:sz w:val="20"/>
              </w:rPr>
              <w:t xml:space="preserve"> of matrix </w:t>
            </w:r>
            <w:r w:rsidR="00482E60" w:rsidRPr="00482E60">
              <w:rPr>
                <w:rFonts w:ascii="Arial" w:hAnsi="Arial" w:cs="Arial"/>
                <w:b/>
                <w:bCs/>
                <w:sz w:val="20"/>
              </w:rPr>
              <w:t>A</w:t>
            </w:r>
            <w:r w:rsidR="003E3F34">
              <w:rPr>
                <w:rFonts w:ascii="Arial" w:hAnsi="Arial" w:cs="Arial"/>
                <w:sz w:val="20"/>
              </w:rPr>
              <w:t xml:space="preserve"> </w:t>
            </w:r>
            <w:r w:rsidR="00482E60" w:rsidRPr="00482E60">
              <w:rPr>
                <w:rFonts w:ascii="Arial" w:hAnsi="Arial" w:cs="Arial"/>
                <w:sz w:val="20"/>
              </w:rPr>
              <w:t xml:space="preserve">with the value </w:t>
            </w:r>
            <w:r w:rsidR="00482E60" w:rsidRPr="00482E60">
              <w:rPr>
                <w:rFonts w:ascii="Arial" w:hAnsi="Arial" w:cs="Arial"/>
                <w:b/>
                <w:sz w:val="20"/>
              </w:rPr>
              <w:t>55</w:t>
            </w:r>
            <w:r w:rsidR="00482E60" w:rsidRPr="00482E60">
              <w:rPr>
                <w:rFonts w:ascii="Arial" w:hAnsi="Arial" w:cs="Arial"/>
                <w:sz w:val="20"/>
              </w:rPr>
              <w:t>.</w:t>
            </w:r>
          </w:p>
        </w:tc>
      </w:tr>
    </w:tbl>
    <w:p w14:paraId="3A23A5CC" w14:textId="77777777" w:rsidR="00E80758" w:rsidRDefault="00E80758"/>
    <w:tbl>
      <w:tblPr>
        <w:tblStyle w:val="TableGrid"/>
        <w:tblW w:w="9445" w:type="dxa"/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3235"/>
        <w:gridCol w:w="6210"/>
      </w:tblGrid>
      <w:tr w:rsidR="005D4551" w14:paraId="0AD7B9DB" w14:textId="77777777" w:rsidTr="00482E60">
        <w:tc>
          <w:tcPr>
            <w:tcW w:w="9445" w:type="dxa"/>
            <w:gridSpan w:val="2"/>
            <w:shd w:val="clear" w:color="auto" w:fill="D6E3BC" w:themeFill="accent3" w:themeFillTint="66"/>
            <w:vAlign w:val="center"/>
          </w:tcPr>
          <w:p w14:paraId="1D9F7EFF" w14:textId="32DE93D3" w:rsidR="005D4551" w:rsidRPr="00482E60" w:rsidRDefault="005D4551" w:rsidP="00482E60">
            <w:pPr>
              <w:spacing w:before="60" w:after="60"/>
              <w:rPr>
                <w:b/>
              </w:rPr>
            </w:pPr>
            <w:r w:rsidRPr="00482E60">
              <w:rPr>
                <w:b/>
              </w:rPr>
              <w:t xml:space="preserve">Useful </w:t>
            </w:r>
            <w:r w:rsidR="00482E60" w:rsidRPr="00482E60">
              <w:rPr>
                <w:b/>
              </w:rPr>
              <w:t>MATLAB C</w:t>
            </w:r>
            <w:r w:rsidRPr="00482E60">
              <w:rPr>
                <w:b/>
              </w:rPr>
              <w:t>ommands:</w:t>
            </w:r>
          </w:p>
        </w:tc>
      </w:tr>
      <w:tr w:rsidR="005D4551" w14:paraId="588AB061" w14:textId="77777777" w:rsidTr="00482E60">
        <w:trPr>
          <w:trHeight w:val="285"/>
        </w:trPr>
        <w:tc>
          <w:tcPr>
            <w:tcW w:w="3235" w:type="dxa"/>
            <w:shd w:val="clear" w:color="auto" w:fill="D6E3BC" w:themeFill="accent3" w:themeFillTint="66"/>
            <w:vAlign w:val="center"/>
          </w:tcPr>
          <w:p w14:paraId="6A141F57" w14:textId="6DFC5872" w:rsidR="005D4551" w:rsidRPr="005F758A" w:rsidRDefault="003632DC" w:rsidP="00482E60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</w:rPr>
            </w:pPr>
            <w:r>
              <w:rPr>
                <w:rFonts w:ascii="Courier New" w:hAnsi="Courier New" w:cs="Courier New"/>
                <w:color w:val="0070C0"/>
                <w:sz w:val="22"/>
              </w:rPr>
              <w:t>Z</w:t>
            </w:r>
            <w:r w:rsidRPr="005F758A">
              <w:rPr>
                <w:rFonts w:ascii="Courier New" w:hAnsi="Courier New" w:cs="Courier New"/>
                <w:color w:val="0070C0"/>
                <w:sz w:val="22"/>
              </w:rPr>
              <w:t xml:space="preserve"> </w:t>
            </w:r>
            <w:r w:rsidR="005D4551" w:rsidRPr="005F758A">
              <w:rPr>
                <w:rFonts w:ascii="Courier New" w:hAnsi="Courier New" w:cs="Courier New"/>
                <w:color w:val="0070C0"/>
                <w:sz w:val="22"/>
              </w:rPr>
              <w:t>= [1 3; 9 2] or</w:t>
            </w:r>
          </w:p>
          <w:p w14:paraId="210345B1" w14:textId="04DA0C6C" w:rsidR="005D4551" w:rsidRPr="005F758A" w:rsidRDefault="003632DC" w:rsidP="00482E60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</w:rPr>
            </w:pPr>
            <w:r>
              <w:rPr>
                <w:rFonts w:ascii="Courier New" w:hAnsi="Courier New" w:cs="Courier New"/>
                <w:color w:val="0070C0"/>
                <w:sz w:val="22"/>
              </w:rPr>
              <w:t>Z</w:t>
            </w:r>
            <w:r w:rsidRPr="005F758A">
              <w:rPr>
                <w:rFonts w:ascii="Courier New" w:hAnsi="Courier New" w:cs="Courier New"/>
                <w:color w:val="0070C0"/>
                <w:sz w:val="22"/>
              </w:rPr>
              <w:t xml:space="preserve"> </w:t>
            </w:r>
            <w:r w:rsidR="005D4551" w:rsidRPr="005F758A">
              <w:rPr>
                <w:rFonts w:ascii="Courier New" w:hAnsi="Courier New" w:cs="Courier New"/>
                <w:color w:val="0070C0"/>
                <w:sz w:val="22"/>
              </w:rPr>
              <w:t>= [1, 3; 9, 2]</w:t>
            </w:r>
          </w:p>
        </w:tc>
        <w:tc>
          <w:tcPr>
            <w:tcW w:w="6210" w:type="dxa"/>
            <w:shd w:val="clear" w:color="auto" w:fill="D6E3BC" w:themeFill="accent3" w:themeFillTint="66"/>
            <w:vAlign w:val="center"/>
          </w:tcPr>
          <w:p w14:paraId="15955F29" w14:textId="3C1B3A37" w:rsidR="005D4551" w:rsidRDefault="005D4551" w:rsidP="00D54300">
            <w:pPr>
              <w:spacing w:before="60" w:after="60"/>
            </w:pPr>
            <w:r>
              <w:t>C</w:t>
            </w:r>
            <w:r w:rsidRPr="006E6001">
              <w:t>reate</w:t>
            </w:r>
            <w:r>
              <w:t>s</w:t>
            </w:r>
            <w:r w:rsidRPr="006E6001">
              <w:t xml:space="preserve"> the matrix </w:t>
            </w:r>
            <w:r w:rsidR="003632DC">
              <w:t xml:space="preserve">Z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>
              <w:t>.</w:t>
            </w:r>
          </w:p>
          <w:p w14:paraId="1E7062CA" w14:textId="7B95258C" w:rsidR="005D4551" w:rsidRDefault="005D4551" w:rsidP="003632DC">
            <w:pPr>
              <w:spacing w:before="60" w:after="60"/>
            </w:pPr>
            <w:r>
              <w:t>S</w:t>
            </w:r>
            <w:r w:rsidRPr="006E6001">
              <w:t xml:space="preserve">emicolons separate each row </w:t>
            </w:r>
            <w:r w:rsidR="003632DC">
              <w:t>of</w:t>
            </w:r>
            <w:r w:rsidR="003632DC" w:rsidRPr="006E6001">
              <w:t xml:space="preserve"> </w:t>
            </w:r>
            <w:r w:rsidRPr="006E6001">
              <w:t>the matrix</w:t>
            </w:r>
            <w:r w:rsidRPr="00FB36F2">
              <w:t>.</w:t>
            </w:r>
          </w:p>
        </w:tc>
      </w:tr>
      <w:tr w:rsidR="005D4551" w14:paraId="426569CA" w14:textId="77777777" w:rsidTr="00482E60">
        <w:trPr>
          <w:trHeight w:val="285"/>
        </w:trPr>
        <w:tc>
          <w:tcPr>
            <w:tcW w:w="3235" w:type="dxa"/>
            <w:shd w:val="clear" w:color="auto" w:fill="D6E3BC" w:themeFill="accent3" w:themeFillTint="66"/>
            <w:vAlign w:val="center"/>
          </w:tcPr>
          <w:p w14:paraId="7051FF42" w14:textId="70C5292A" w:rsidR="007262F6" w:rsidRDefault="003632DC" w:rsidP="00482E60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</w:rPr>
            </w:pPr>
            <w:proofErr w:type="gramStart"/>
            <w:r>
              <w:rPr>
                <w:rFonts w:ascii="Courier New" w:hAnsi="Courier New" w:cs="Courier New"/>
                <w:color w:val="0070C0"/>
                <w:sz w:val="22"/>
              </w:rPr>
              <w:t>Z</w:t>
            </w:r>
            <w:r w:rsidR="005D4551" w:rsidRPr="005F758A">
              <w:rPr>
                <w:rFonts w:ascii="Courier New" w:hAnsi="Courier New" w:cs="Courier New"/>
                <w:color w:val="0070C0"/>
                <w:sz w:val="22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70C0"/>
                <w:sz w:val="22"/>
              </w:rPr>
              <w:t>m</w:t>
            </w:r>
            <w:r w:rsidR="005D4551" w:rsidRPr="005F758A">
              <w:rPr>
                <w:rFonts w:ascii="Courier New" w:hAnsi="Courier New" w:cs="Courier New"/>
                <w:color w:val="0070C0"/>
                <w:sz w:val="22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22"/>
              </w:rPr>
              <w:t>n</w:t>
            </w:r>
            <w:r w:rsidR="007262F6">
              <w:rPr>
                <w:rFonts w:ascii="Courier New" w:hAnsi="Courier New" w:cs="Courier New"/>
                <w:color w:val="0070C0"/>
                <w:sz w:val="22"/>
              </w:rPr>
              <w:t>)</w:t>
            </w:r>
            <w:r w:rsidR="005D4551" w:rsidRPr="005F758A">
              <w:rPr>
                <w:rFonts w:ascii="Courier New" w:hAnsi="Courier New" w:cs="Courier New"/>
                <w:color w:val="0070C0"/>
                <w:sz w:val="22"/>
              </w:rPr>
              <w:t xml:space="preserve"> </w:t>
            </w:r>
          </w:p>
          <w:p w14:paraId="5B9D60A3" w14:textId="51FACBCE" w:rsidR="005D4551" w:rsidRPr="005F758A" w:rsidRDefault="007262F6" w:rsidP="00482E60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</w:rPr>
            </w:pPr>
            <w:r w:rsidRPr="007262F6">
              <w:rPr>
                <w:rFonts w:ascii="Courier New" w:hAnsi="Courier New" w:cs="Courier New"/>
                <w:color w:val="00B050"/>
                <w:sz w:val="22"/>
              </w:rPr>
              <w:t xml:space="preserve">% </w:t>
            </w:r>
            <w:r w:rsidR="005D4551" w:rsidRPr="007262F6">
              <w:rPr>
                <w:rFonts w:ascii="Courier New" w:hAnsi="Courier New" w:cs="Courier New"/>
                <w:color w:val="00B050"/>
                <w:sz w:val="22"/>
              </w:rPr>
              <w:t xml:space="preserve">where </w:t>
            </w:r>
            <w:r w:rsidR="003632DC" w:rsidRPr="007262F6">
              <w:rPr>
                <w:rFonts w:ascii="Courier New" w:hAnsi="Courier New" w:cs="Courier New"/>
                <w:color w:val="00B050"/>
                <w:sz w:val="22"/>
              </w:rPr>
              <w:t xml:space="preserve">Z </w:t>
            </w:r>
            <w:r w:rsidR="005D4551" w:rsidRPr="007262F6">
              <w:rPr>
                <w:rFonts w:ascii="Courier New" w:hAnsi="Courier New" w:cs="Courier New"/>
                <w:color w:val="00B050"/>
                <w:sz w:val="22"/>
              </w:rPr>
              <w:t>is a matrix</w:t>
            </w:r>
          </w:p>
        </w:tc>
        <w:tc>
          <w:tcPr>
            <w:tcW w:w="6210" w:type="dxa"/>
            <w:shd w:val="clear" w:color="auto" w:fill="D6E3BC" w:themeFill="accent3" w:themeFillTint="66"/>
            <w:vAlign w:val="center"/>
          </w:tcPr>
          <w:p w14:paraId="3F914088" w14:textId="3027576F" w:rsidR="005D4551" w:rsidRDefault="004B2055" w:rsidP="007262F6">
            <w:pPr>
              <w:spacing w:before="60" w:after="60"/>
            </w:pPr>
            <w:r>
              <w:t>Refers to</w:t>
            </w:r>
            <w:r w:rsidR="00331066">
              <w:t xml:space="preserve"> </w:t>
            </w:r>
            <w:r w:rsidR="005D4551">
              <w:t xml:space="preserve">the element </w:t>
            </w:r>
            <w:r w:rsidR="00331066">
              <w:t>in row m and column n of</w:t>
            </w:r>
            <w:r w:rsidR="005D4551">
              <w:t xml:space="preserve"> matrix </w:t>
            </w:r>
            <w:r w:rsidR="003632DC">
              <w:t xml:space="preserve">Z </w:t>
            </w:r>
            <w:r w:rsidR="00AC211C">
              <w:t xml:space="preserve">[array indexing uses a </w:t>
            </w:r>
            <w:proofErr w:type="spellStart"/>
            <w:proofErr w:type="gramStart"/>
            <w:r w:rsidR="00AC211C">
              <w:t>row,column</w:t>
            </w:r>
            <w:proofErr w:type="spellEnd"/>
            <w:proofErr w:type="gramEnd"/>
            <w:r w:rsidR="00AC211C">
              <w:t xml:space="preserve"> address]</w:t>
            </w:r>
          </w:p>
        </w:tc>
      </w:tr>
      <w:tr w:rsidR="005D4551" w14:paraId="72E9DC95" w14:textId="77777777" w:rsidTr="00482E60">
        <w:trPr>
          <w:trHeight w:val="285"/>
        </w:trPr>
        <w:tc>
          <w:tcPr>
            <w:tcW w:w="3235" w:type="dxa"/>
            <w:shd w:val="clear" w:color="auto" w:fill="D6E3BC" w:themeFill="accent3" w:themeFillTint="66"/>
            <w:vAlign w:val="center"/>
          </w:tcPr>
          <w:p w14:paraId="47982FB1" w14:textId="001484A8" w:rsidR="005D4551" w:rsidRPr="005F758A" w:rsidRDefault="005D4551" w:rsidP="00482E60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</w:rPr>
            </w:pPr>
            <w:r w:rsidRPr="005F758A">
              <w:rPr>
                <w:rFonts w:ascii="Courier New" w:hAnsi="Courier New" w:cs="Courier New"/>
                <w:color w:val="0070C0"/>
                <w:sz w:val="22"/>
              </w:rPr>
              <w:t xml:space="preserve">B = </w:t>
            </w:r>
            <w:r w:rsidR="003632DC">
              <w:rPr>
                <w:rFonts w:ascii="Courier New" w:hAnsi="Courier New" w:cs="Courier New"/>
                <w:color w:val="0070C0"/>
                <w:sz w:val="22"/>
              </w:rPr>
              <w:t>Z</w:t>
            </w:r>
            <w:proofErr w:type="gramStart"/>
            <w:r w:rsidRPr="005F758A">
              <w:rPr>
                <w:rFonts w:ascii="Courier New" w:hAnsi="Courier New" w:cs="Courier New"/>
                <w:color w:val="0070C0"/>
                <w:sz w:val="22"/>
              </w:rPr>
              <w:t>(:,</w:t>
            </w:r>
            <w:proofErr w:type="gramEnd"/>
            <w:r w:rsidRPr="005F758A">
              <w:rPr>
                <w:rFonts w:ascii="Courier New" w:hAnsi="Courier New" w:cs="Courier New"/>
                <w:color w:val="0070C0"/>
                <w:sz w:val="22"/>
              </w:rPr>
              <w:t xml:space="preserve"> </w:t>
            </w:r>
            <w:r w:rsidR="003632DC">
              <w:rPr>
                <w:rFonts w:ascii="Courier New" w:hAnsi="Courier New" w:cs="Courier New"/>
                <w:color w:val="0070C0"/>
                <w:sz w:val="22"/>
              </w:rPr>
              <w:t>n</w:t>
            </w:r>
            <w:r w:rsidRPr="005F758A">
              <w:rPr>
                <w:rFonts w:ascii="Courier New" w:hAnsi="Courier New" w:cs="Courier New"/>
                <w:color w:val="0070C0"/>
                <w:sz w:val="22"/>
              </w:rPr>
              <w:t>)</w:t>
            </w:r>
          </w:p>
        </w:tc>
        <w:tc>
          <w:tcPr>
            <w:tcW w:w="6210" w:type="dxa"/>
            <w:shd w:val="clear" w:color="auto" w:fill="D6E3BC" w:themeFill="accent3" w:themeFillTint="66"/>
            <w:vAlign w:val="center"/>
          </w:tcPr>
          <w:p w14:paraId="773ACD8A" w14:textId="535EE33B" w:rsidR="005D4551" w:rsidRDefault="005D4551" w:rsidP="003632DC">
            <w:pPr>
              <w:spacing w:before="60" w:after="60"/>
            </w:pPr>
            <w:r>
              <w:t xml:space="preserve">Copies the </w:t>
            </w:r>
            <w:r w:rsidR="003632DC">
              <w:t>n</w:t>
            </w:r>
            <w:r w:rsidR="003632DC" w:rsidRPr="00FB36F2">
              <w:rPr>
                <w:vertAlign w:val="superscript"/>
              </w:rPr>
              <w:t>th</w:t>
            </w:r>
            <w:r w:rsidR="003632DC">
              <w:t xml:space="preserve"> </w:t>
            </w:r>
            <w:r>
              <w:t xml:space="preserve">column of matrix </w:t>
            </w:r>
            <w:r w:rsidR="003632DC">
              <w:t xml:space="preserve">Z </w:t>
            </w:r>
            <w:r>
              <w:t>to vector B</w:t>
            </w:r>
          </w:p>
          <w:p w14:paraId="346A73D1" w14:textId="6989A280" w:rsidR="003632DC" w:rsidRPr="003632DC" w:rsidRDefault="003632DC" w:rsidP="00331066">
            <w:pPr>
              <w:spacing w:before="60" w:after="60"/>
            </w:pPr>
            <w:r>
              <w:t>(Read the colon as “</w:t>
            </w:r>
            <w:r w:rsidRPr="00D96456">
              <w:rPr>
                <w:i/>
              </w:rPr>
              <w:t>all the</w:t>
            </w:r>
            <w:r>
              <w:t xml:space="preserve">”; copy </w:t>
            </w:r>
            <w:r>
              <w:rPr>
                <w:i/>
              </w:rPr>
              <w:t>all the</w:t>
            </w:r>
            <w:r>
              <w:t xml:space="preserve"> rows of the n</w:t>
            </w:r>
            <w:r w:rsidRPr="00D96456">
              <w:rPr>
                <w:vertAlign w:val="superscript"/>
              </w:rPr>
              <w:t>th</w:t>
            </w:r>
            <w:r>
              <w:t xml:space="preserve"> column of </w:t>
            </w:r>
            <w:r w:rsidR="00331066">
              <w:t>Z</w:t>
            </w:r>
            <w:r>
              <w:t xml:space="preserve"> and assign to B)</w:t>
            </w:r>
          </w:p>
        </w:tc>
      </w:tr>
      <w:tr w:rsidR="005D4551" w14:paraId="51BD1D26" w14:textId="77777777" w:rsidTr="00482E60">
        <w:trPr>
          <w:trHeight w:val="285"/>
        </w:trPr>
        <w:tc>
          <w:tcPr>
            <w:tcW w:w="3235" w:type="dxa"/>
            <w:shd w:val="clear" w:color="auto" w:fill="D6E3BC" w:themeFill="accent3" w:themeFillTint="66"/>
            <w:vAlign w:val="center"/>
          </w:tcPr>
          <w:p w14:paraId="10C04129" w14:textId="18B31A8F" w:rsidR="005D4551" w:rsidRPr="005F758A" w:rsidRDefault="005D4551" w:rsidP="00482E60">
            <w:pPr>
              <w:spacing w:before="60" w:after="60"/>
              <w:rPr>
                <w:rFonts w:ascii="Courier New" w:hAnsi="Courier New" w:cs="Courier New"/>
                <w:color w:val="0070C0"/>
                <w:sz w:val="22"/>
              </w:rPr>
            </w:pPr>
            <w:r w:rsidRPr="005F758A">
              <w:rPr>
                <w:rFonts w:ascii="Courier New" w:hAnsi="Courier New" w:cs="Courier New"/>
                <w:color w:val="0070C0"/>
                <w:sz w:val="22"/>
              </w:rPr>
              <w:t xml:space="preserve">B = </w:t>
            </w:r>
            <w:proofErr w:type="gramStart"/>
            <w:r w:rsidR="003632DC">
              <w:rPr>
                <w:rFonts w:ascii="Courier New" w:hAnsi="Courier New" w:cs="Courier New"/>
                <w:color w:val="0070C0"/>
                <w:sz w:val="22"/>
              </w:rPr>
              <w:t>Z</w:t>
            </w:r>
            <w:r w:rsidRPr="005F758A">
              <w:rPr>
                <w:rFonts w:ascii="Courier New" w:hAnsi="Courier New" w:cs="Courier New"/>
                <w:color w:val="0070C0"/>
                <w:sz w:val="22"/>
              </w:rPr>
              <w:t>(</w:t>
            </w:r>
            <w:proofErr w:type="gramEnd"/>
            <w:r w:rsidR="003632DC">
              <w:rPr>
                <w:rFonts w:ascii="Courier New" w:hAnsi="Courier New" w:cs="Courier New"/>
                <w:color w:val="0070C0"/>
                <w:sz w:val="22"/>
              </w:rPr>
              <w:t>m</w:t>
            </w:r>
            <w:r w:rsidRPr="005F758A">
              <w:rPr>
                <w:rFonts w:ascii="Courier New" w:hAnsi="Courier New" w:cs="Courier New"/>
                <w:color w:val="0070C0"/>
                <w:sz w:val="22"/>
              </w:rPr>
              <w:t>, :)</w:t>
            </w:r>
          </w:p>
        </w:tc>
        <w:tc>
          <w:tcPr>
            <w:tcW w:w="6210" w:type="dxa"/>
            <w:shd w:val="clear" w:color="auto" w:fill="D6E3BC" w:themeFill="accent3" w:themeFillTint="66"/>
            <w:vAlign w:val="center"/>
          </w:tcPr>
          <w:p w14:paraId="6061E01D" w14:textId="69746CFB" w:rsidR="005D4551" w:rsidRDefault="005D4551" w:rsidP="003632DC">
            <w:pPr>
              <w:spacing w:before="60" w:after="60"/>
            </w:pPr>
            <w:r>
              <w:t xml:space="preserve">Copies the </w:t>
            </w:r>
            <w:proofErr w:type="spellStart"/>
            <w:r w:rsidR="003632DC">
              <w:t>m</w:t>
            </w:r>
            <w:r w:rsidR="003632DC" w:rsidRPr="00FB36F2">
              <w:rPr>
                <w:vertAlign w:val="superscript"/>
              </w:rPr>
              <w:t>th</w:t>
            </w:r>
            <w:proofErr w:type="spellEnd"/>
            <w:r w:rsidR="003632DC">
              <w:t xml:space="preserve"> </w:t>
            </w:r>
            <w:r>
              <w:t xml:space="preserve">row of matrix </w:t>
            </w:r>
            <w:r w:rsidR="003632DC">
              <w:t xml:space="preserve">Z </w:t>
            </w:r>
            <w:r>
              <w:t>to vector B</w:t>
            </w:r>
          </w:p>
          <w:p w14:paraId="3A906D47" w14:textId="71D3B25D" w:rsidR="003632DC" w:rsidRPr="00FB36F2" w:rsidRDefault="003632DC" w:rsidP="00331066">
            <w:pPr>
              <w:spacing w:before="60" w:after="60"/>
            </w:pPr>
            <w:r>
              <w:t>(Read the colon as “</w:t>
            </w:r>
            <w:r w:rsidRPr="00D757EC">
              <w:rPr>
                <w:i/>
              </w:rPr>
              <w:t>all the</w:t>
            </w:r>
            <w:r>
              <w:t xml:space="preserve">”; copy </w:t>
            </w:r>
            <w:r>
              <w:rPr>
                <w:i/>
              </w:rPr>
              <w:t>all the</w:t>
            </w:r>
            <w:r>
              <w:t xml:space="preserve"> columns of the </w:t>
            </w:r>
            <w:proofErr w:type="spellStart"/>
            <w:r>
              <w:t>m</w:t>
            </w:r>
            <w:r w:rsidRPr="00D757EC">
              <w:rPr>
                <w:vertAlign w:val="superscript"/>
              </w:rPr>
              <w:t>th</w:t>
            </w:r>
            <w:proofErr w:type="spellEnd"/>
            <w:r>
              <w:t xml:space="preserve"> row of </w:t>
            </w:r>
            <w:r w:rsidR="00331066">
              <w:t>Z</w:t>
            </w:r>
            <w:r>
              <w:t xml:space="preserve"> and assign to B)</w:t>
            </w:r>
          </w:p>
        </w:tc>
      </w:tr>
    </w:tbl>
    <w:p w14:paraId="5F142B45" w14:textId="77777777" w:rsidR="005D4551" w:rsidRPr="008F2D7D" w:rsidRDefault="005D4551" w:rsidP="005D4551">
      <w:pPr>
        <w:tabs>
          <w:tab w:val="left" w:pos="360"/>
        </w:tabs>
        <w:rPr>
          <w:rFonts w:ascii="Arial" w:hAnsi="Arial" w:cs="Arial"/>
          <w:sz w:val="16"/>
          <w:szCs w:val="20"/>
        </w:rPr>
      </w:pPr>
    </w:p>
    <w:p w14:paraId="07027E69" w14:textId="77777777" w:rsidR="007B662A" w:rsidRPr="00DF79EF" w:rsidRDefault="007B662A" w:rsidP="005D4551">
      <w:pPr>
        <w:rPr>
          <w:sz w:val="20"/>
          <w:szCs w:val="20"/>
        </w:rPr>
      </w:pPr>
    </w:p>
    <w:sectPr w:rsidR="007B662A" w:rsidRPr="00DF79EF" w:rsidSect="008C48FB">
      <w:headerReference w:type="default" r:id="rId15"/>
      <w:footerReference w:type="default" r:id="rId16"/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49DAA8" w14:textId="77777777" w:rsidR="002B27E2" w:rsidRDefault="002B27E2">
      <w:r>
        <w:separator/>
      </w:r>
    </w:p>
  </w:endnote>
  <w:endnote w:type="continuationSeparator" w:id="0">
    <w:p w14:paraId="21A8AD84" w14:textId="77777777" w:rsidR="002B27E2" w:rsidRDefault="002B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06E38" w14:textId="40238D0B" w:rsidR="002B27E2" w:rsidRPr="00E05206" w:rsidRDefault="002B27E2">
    <w:pPr>
      <w:pStyle w:val="Footer"/>
      <w:jc w:val="center"/>
      <w:rPr>
        <w:rFonts w:ascii="Arial" w:hAnsi="Arial" w:cs="Arial"/>
        <w:sz w:val="20"/>
      </w:rPr>
    </w:pPr>
    <w:r w:rsidRPr="00E05206">
      <w:rPr>
        <w:rFonts w:ascii="Arial" w:hAnsi="Arial" w:cs="Arial"/>
        <w:sz w:val="20"/>
      </w:rPr>
      <w:t xml:space="preserve">Page </w:t>
    </w:r>
    <w:sdt>
      <w:sdtPr>
        <w:rPr>
          <w:rFonts w:ascii="Arial" w:hAnsi="Arial" w:cs="Arial"/>
          <w:sz w:val="20"/>
        </w:rPr>
        <w:id w:val="-21416519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05206">
          <w:rPr>
            <w:rFonts w:ascii="Arial" w:hAnsi="Arial" w:cs="Arial"/>
            <w:sz w:val="20"/>
          </w:rPr>
          <w:fldChar w:fldCharType="begin"/>
        </w:r>
        <w:r w:rsidRPr="00E05206">
          <w:rPr>
            <w:rFonts w:ascii="Arial" w:hAnsi="Arial" w:cs="Arial"/>
            <w:sz w:val="20"/>
          </w:rPr>
          <w:instrText xml:space="preserve"> PAGE   \* MERGEFORMAT </w:instrText>
        </w:r>
        <w:r w:rsidRPr="00E05206">
          <w:rPr>
            <w:rFonts w:ascii="Arial" w:hAnsi="Arial" w:cs="Arial"/>
            <w:sz w:val="20"/>
          </w:rPr>
          <w:fldChar w:fldCharType="separate"/>
        </w:r>
        <w:r w:rsidR="002572D1">
          <w:rPr>
            <w:rFonts w:ascii="Arial" w:hAnsi="Arial" w:cs="Arial"/>
            <w:noProof/>
            <w:sz w:val="20"/>
          </w:rPr>
          <w:t>18</w:t>
        </w:r>
        <w:r w:rsidRPr="00E05206">
          <w:rPr>
            <w:rFonts w:ascii="Arial" w:hAnsi="Arial" w:cs="Arial"/>
            <w:noProof/>
            <w:sz w:val="20"/>
          </w:rPr>
          <w:fldChar w:fldCharType="end"/>
        </w:r>
        <w:r w:rsidRPr="00E05206">
          <w:rPr>
            <w:rFonts w:ascii="Arial" w:hAnsi="Arial" w:cs="Arial"/>
            <w:noProof/>
            <w:sz w:val="20"/>
          </w:rPr>
          <w:t xml:space="preserve"> of </w:t>
        </w:r>
        <w:r w:rsidRPr="00E05206">
          <w:rPr>
            <w:rFonts w:ascii="Arial" w:hAnsi="Arial" w:cs="Arial"/>
            <w:noProof/>
            <w:sz w:val="20"/>
          </w:rPr>
          <w:fldChar w:fldCharType="begin"/>
        </w:r>
        <w:r w:rsidRPr="00E05206">
          <w:rPr>
            <w:rFonts w:ascii="Arial" w:hAnsi="Arial" w:cs="Arial"/>
            <w:noProof/>
            <w:sz w:val="20"/>
          </w:rPr>
          <w:instrText xml:space="preserve"> NUMPAGES   \* MERGEFORMAT </w:instrText>
        </w:r>
        <w:r w:rsidRPr="00E05206">
          <w:rPr>
            <w:rFonts w:ascii="Arial" w:hAnsi="Arial" w:cs="Arial"/>
            <w:noProof/>
            <w:sz w:val="20"/>
          </w:rPr>
          <w:fldChar w:fldCharType="separate"/>
        </w:r>
        <w:r w:rsidR="002572D1">
          <w:rPr>
            <w:rFonts w:ascii="Arial" w:hAnsi="Arial" w:cs="Arial"/>
            <w:noProof/>
            <w:sz w:val="20"/>
          </w:rPr>
          <w:t>18</w:t>
        </w:r>
        <w:r w:rsidRPr="00E05206">
          <w:rPr>
            <w:rFonts w:ascii="Arial" w:hAnsi="Arial" w:cs="Arial"/>
            <w:noProof/>
            <w:sz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2341A1" w14:textId="77777777" w:rsidR="002B27E2" w:rsidRDefault="002B27E2">
      <w:r>
        <w:separator/>
      </w:r>
    </w:p>
  </w:footnote>
  <w:footnote w:type="continuationSeparator" w:id="0">
    <w:p w14:paraId="45AF23FB" w14:textId="77777777" w:rsidR="002B27E2" w:rsidRDefault="002B2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E354" w14:textId="7E2F49B4" w:rsidR="002B27E2" w:rsidRDefault="002B27E2" w:rsidP="00623B90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bCs/>
        <w:sz w:val="20"/>
        <w:lang w:eastAsia="ko-KR"/>
      </w:rPr>
    </w:pPr>
    <w:r w:rsidRPr="00E5080D">
      <w:rPr>
        <w:rFonts w:ascii="Arial" w:hAnsi="Arial" w:cs="Arial"/>
        <w:bCs/>
        <w:sz w:val="20"/>
      </w:rPr>
      <w:t xml:space="preserve">ENGR 132 </w:t>
    </w:r>
    <w:r>
      <w:rPr>
        <w:b/>
        <w:bCs/>
      </w:rPr>
      <w:tab/>
    </w:r>
    <w:r>
      <w:rPr>
        <w:b/>
        <w:bCs/>
      </w:rPr>
      <w:tab/>
    </w:r>
    <w:r>
      <w:rPr>
        <w:rFonts w:ascii="Arial" w:hAnsi="Arial" w:cs="Arial"/>
        <w:bCs/>
        <w:sz w:val="20"/>
      </w:rPr>
      <w:t>Spring 2017</w:t>
    </w:r>
  </w:p>
  <w:p w14:paraId="27C0ED80" w14:textId="2C3FB37E" w:rsidR="002B27E2" w:rsidRPr="009E4B3D" w:rsidRDefault="002B27E2" w:rsidP="00623B90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b/>
        <w:bCs/>
        <w:lang w:eastAsia="ko-KR"/>
      </w:rPr>
    </w:pPr>
    <w:r>
      <w:rPr>
        <w:rFonts w:ascii="Arial" w:hAnsi="Arial" w:cs="Arial"/>
        <w:bCs/>
        <w:sz w:val="20"/>
        <w:lang w:eastAsia="ko-KR"/>
      </w:rPr>
      <w:tab/>
    </w:r>
    <w:r w:rsidRPr="009E4B3D">
      <w:rPr>
        <w:rFonts w:ascii="Arial" w:hAnsi="Arial" w:cs="Arial"/>
        <w:b/>
        <w:bCs/>
        <w:lang w:eastAsia="ko-KR"/>
      </w:rPr>
      <w:t xml:space="preserve">Problem Set </w:t>
    </w:r>
    <w:r>
      <w:rPr>
        <w:rFonts w:ascii="Arial" w:hAnsi="Arial" w:cs="Arial"/>
        <w:b/>
        <w:bCs/>
        <w:lang w:eastAsia="ko-KR"/>
      </w:rPr>
      <w:t>1</w:t>
    </w:r>
  </w:p>
  <w:p w14:paraId="2F641521" w14:textId="0C4CFD73" w:rsidR="002B27E2" w:rsidRDefault="002B27E2" w:rsidP="00623B90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b/>
        <w:bCs/>
        <w:lang w:eastAsia="ko-KR"/>
      </w:rPr>
    </w:pPr>
    <w:r w:rsidRPr="009E4B3D">
      <w:rPr>
        <w:rFonts w:ascii="Arial" w:hAnsi="Arial" w:cs="Arial"/>
        <w:b/>
        <w:bCs/>
        <w:lang w:eastAsia="ko-KR"/>
      </w:rPr>
      <w:tab/>
    </w:r>
    <w:r>
      <w:rPr>
        <w:rFonts w:ascii="Arial" w:hAnsi="Arial" w:cs="Arial"/>
        <w:b/>
        <w:bCs/>
        <w:lang w:eastAsia="ko-KR"/>
      </w:rPr>
      <w:t>MATLAB Calculations</w:t>
    </w:r>
  </w:p>
  <w:p w14:paraId="520581B9" w14:textId="07B6FF77" w:rsidR="002B27E2" w:rsidRDefault="002B27E2" w:rsidP="00623B90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b/>
        <w:bCs/>
        <w:color w:val="00B050"/>
        <w:lang w:eastAsia="ko-KR"/>
      </w:rPr>
    </w:pPr>
    <w:r w:rsidRPr="00DC5384">
      <w:rPr>
        <w:rFonts w:ascii="Arial" w:hAnsi="Arial" w:cs="Arial"/>
        <w:b/>
        <w:bCs/>
        <w:color w:val="00B050"/>
        <w:lang w:eastAsia="ko-KR"/>
      </w:rPr>
      <w:tab/>
      <w:t>Problems</w:t>
    </w:r>
    <w:r>
      <w:rPr>
        <w:rFonts w:ascii="Arial" w:hAnsi="Arial" w:cs="Arial"/>
        <w:b/>
        <w:bCs/>
        <w:color w:val="00B050"/>
        <w:lang w:eastAsia="ko-KR"/>
      </w:rPr>
      <w:t xml:space="preserve"> &amp; Answer Sheet</w:t>
    </w:r>
  </w:p>
  <w:p w14:paraId="54AAFDCF" w14:textId="77777777" w:rsidR="002B27E2" w:rsidRPr="00B617A9" w:rsidRDefault="002B27E2" w:rsidP="00623B90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Arial" w:hAnsi="Arial" w:cs="Arial"/>
        <w:b/>
        <w:bCs/>
        <w:sz w:val="12"/>
        <w:szCs w:val="12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1E27"/>
    <w:multiLevelType w:val="hybridMultilevel"/>
    <w:tmpl w:val="E4484F4E"/>
    <w:lvl w:ilvl="0" w:tplc="0C569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15969"/>
    <w:multiLevelType w:val="hybridMultilevel"/>
    <w:tmpl w:val="B372C592"/>
    <w:lvl w:ilvl="0" w:tplc="B8D43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3632"/>
    <w:multiLevelType w:val="hybridMultilevel"/>
    <w:tmpl w:val="1030866E"/>
    <w:lvl w:ilvl="0" w:tplc="04C8EF2C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C7A2746"/>
    <w:multiLevelType w:val="hybridMultilevel"/>
    <w:tmpl w:val="A1F847D2"/>
    <w:lvl w:ilvl="0" w:tplc="36C6D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D601F1D"/>
    <w:multiLevelType w:val="hybridMultilevel"/>
    <w:tmpl w:val="0DD4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E3F7EA7"/>
    <w:multiLevelType w:val="hybridMultilevel"/>
    <w:tmpl w:val="D1A8D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256D"/>
    <w:multiLevelType w:val="hybridMultilevel"/>
    <w:tmpl w:val="04629116"/>
    <w:lvl w:ilvl="0" w:tplc="0F20C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149B6"/>
    <w:multiLevelType w:val="hybridMultilevel"/>
    <w:tmpl w:val="28D6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07D8D"/>
    <w:multiLevelType w:val="hybridMultilevel"/>
    <w:tmpl w:val="5E08C12C"/>
    <w:lvl w:ilvl="0" w:tplc="FACE3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66D74"/>
    <w:multiLevelType w:val="hybridMultilevel"/>
    <w:tmpl w:val="36A0095A"/>
    <w:lvl w:ilvl="0" w:tplc="4F829E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F33F4"/>
    <w:multiLevelType w:val="hybridMultilevel"/>
    <w:tmpl w:val="E08AB6EA"/>
    <w:lvl w:ilvl="0" w:tplc="71C629E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5E42922"/>
    <w:multiLevelType w:val="hybridMultilevel"/>
    <w:tmpl w:val="24E242E8"/>
    <w:lvl w:ilvl="0" w:tplc="36C6D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B2205"/>
    <w:multiLevelType w:val="hybridMultilevel"/>
    <w:tmpl w:val="87E8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E7A28"/>
    <w:multiLevelType w:val="hybridMultilevel"/>
    <w:tmpl w:val="217C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C3C9C"/>
    <w:multiLevelType w:val="hybridMultilevel"/>
    <w:tmpl w:val="B422F086"/>
    <w:lvl w:ilvl="0" w:tplc="267A5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B4A22"/>
    <w:multiLevelType w:val="hybridMultilevel"/>
    <w:tmpl w:val="A802CF94"/>
    <w:lvl w:ilvl="0" w:tplc="83ACF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B1E21"/>
    <w:multiLevelType w:val="hybridMultilevel"/>
    <w:tmpl w:val="1DCC65F0"/>
    <w:lvl w:ilvl="0" w:tplc="5FA81F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DD5A1F"/>
    <w:multiLevelType w:val="hybridMultilevel"/>
    <w:tmpl w:val="4C08363E"/>
    <w:lvl w:ilvl="0" w:tplc="340C33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56EAD"/>
    <w:multiLevelType w:val="hybridMultilevel"/>
    <w:tmpl w:val="1268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C369A"/>
    <w:multiLevelType w:val="hybridMultilevel"/>
    <w:tmpl w:val="A1F847D2"/>
    <w:lvl w:ilvl="0" w:tplc="36C6D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A507E5F"/>
    <w:multiLevelType w:val="hybridMultilevel"/>
    <w:tmpl w:val="3EC4322E"/>
    <w:lvl w:ilvl="0" w:tplc="C90C5E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A588D"/>
    <w:multiLevelType w:val="hybridMultilevel"/>
    <w:tmpl w:val="0DD4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B090F62"/>
    <w:multiLevelType w:val="hybridMultilevel"/>
    <w:tmpl w:val="ACF021C6"/>
    <w:lvl w:ilvl="0" w:tplc="E4008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F904B2"/>
    <w:multiLevelType w:val="hybridMultilevel"/>
    <w:tmpl w:val="E08AB6EA"/>
    <w:lvl w:ilvl="0" w:tplc="71C629E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65D2E5F"/>
    <w:multiLevelType w:val="hybridMultilevel"/>
    <w:tmpl w:val="DBEA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79754573"/>
    <w:multiLevelType w:val="hybridMultilevel"/>
    <w:tmpl w:val="36CA73EC"/>
    <w:lvl w:ilvl="0" w:tplc="83ACF8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F494E"/>
    <w:multiLevelType w:val="hybridMultilevel"/>
    <w:tmpl w:val="D58C108E"/>
    <w:lvl w:ilvl="0" w:tplc="6C626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E4116"/>
    <w:multiLevelType w:val="hybridMultilevel"/>
    <w:tmpl w:val="5512E454"/>
    <w:lvl w:ilvl="0" w:tplc="91B0B63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AE07B4"/>
    <w:multiLevelType w:val="hybridMultilevel"/>
    <w:tmpl w:val="4E18640C"/>
    <w:lvl w:ilvl="0" w:tplc="813EAB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7"/>
  </w:num>
  <w:num w:numId="5">
    <w:abstractNumId w:val="10"/>
  </w:num>
  <w:num w:numId="6">
    <w:abstractNumId w:val="8"/>
  </w:num>
  <w:num w:numId="7">
    <w:abstractNumId w:val="22"/>
  </w:num>
  <w:num w:numId="8">
    <w:abstractNumId w:val="6"/>
  </w:num>
  <w:num w:numId="9">
    <w:abstractNumId w:val="24"/>
  </w:num>
  <w:num w:numId="10">
    <w:abstractNumId w:val="12"/>
  </w:num>
  <w:num w:numId="11">
    <w:abstractNumId w:val="3"/>
  </w:num>
  <w:num w:numId="12">
    <w:abstractNumId w:val="19"/>
  </w:num>
  <w:num w:numId="13">
    <w:abstractNumId w:val="11"/>
  </w:num>
  <w:num w:numId="14">
    <w:abstractNumId w:val="9"/>
  </w:num>
  <w:num w:numId="15">
    <w:abstractNumId w:val="14"/>
  </w:num>
  <w:num w:numId="16">
    <w:abstractNumId w:val="5"/>
  </w:num>
  <w:num w:numId="17">
    <w:abstractNumId w:val="23"/>
  </w:num>
  <w:num w:numId="18">
    <w:abstractNumId w:val="27"/>
  </w:num>
  <w:num w:numId="19">
    <w:abstractNumId w:val="21"/>
  </w:num>
  <w:num w:numId="20">
    <w:abstractNumId w:val="25"/>
  </w:num>
  <w:num w:numId="21">
    <w:abstractNumId w:val="28"/>
  </w:num>
  <w:num w:numId="22">
    <w:abstractNumId w:val="17"/>
  </w:num>
  <w:num w:numId="23">
    <w:abstractNumId w:val="15"/>
  </w:num>
  <w:num w:numId="24">
    <w:abstractNumId w:val="16"/>
  </w:num>
  <w:num w:numId="25">
    <w:abstractNumId w:val="26"/>
  </w:num>
  <w:num w:numId="26">
    <w:abstractNumId w:val="1"/>
  </w:num>
  <w:num w:numId="27">
    <w:abstractNumId w:val="20"/>
  </w:num>
  <w:num w:numId="28">
    <w:abstractNumId w:val="0"/>
  </w:num>
  <w:num w:numId="29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6E2"/>
    <w:rsid w:val="0000048D"/>
    <w:rsid w:val="0000182F"/>
    <w:rsid w:val="0000328E"/>
    <w:rsid w:val="00004409"/>
    <w:rsid w:val="00005130"/>
    <w:rsid w:val="00006FF5"/>
    <w:rsid w:val="00010B40"/>
    <w:rsid w:val="000134F7"/>
    <w:rsid w:val="00015D2C"/>
    <w:rsid w:val="00016209"/>
    <w:rsid w:val="0001727E"/>
    <w:rsid w:val="0001739E"/>
    <w:rsid w:val="00017C8F"/>
    <w:rsid w:val="0002394C"/>
    <w:rsid w:val="00025411"/>
    <w:rsid w:val="000257CB"/>
    <w:rsid w:val="0002721F"/>
    <w:rsid w:val="000304A7"/>
    <w:rsid w:val="000304E6"/>
    <w:rsid w:val="000311DE"/>
    <w:rsid w:val="000316C0"/>
    <w:rsid w:val="000317EF"/>
    <w:rsid w:val="00031E4E"/>
    <w:rsid w:val="000327EB"/>
    <w:rsid w:val="00033B3C"/>
    <w:rsid w:val="00034453"/>
    <w:rsid w:val="00037AB7"/>
    <w:rsid w:val="00042737"/>
    <w:rsid w:val="0004289F"/>
    <w:rsid w:val="00043DC1"/>
    <w:rsid w:val="0004414D"/>
    <w:rsid w:val="00044805"/>
    <w:rsid w:val="000451A0"/>
    <w:rsid w:val="0005200B"/>
    <w:rsid w:val="00052613"/>
    <w:rsid w:val="000549CA"/>
    <w:rsid w:val="00062A26"/>
    <w:rsid w:val="00064F78"/>
    <w:rsid w:val="00083809"/>
    <w:rsid w:val="0008381C"/>
    <w:rsid w:val="0008455C"/>
    <w:rsid w:val="0008539C"/>
    <w:rsid w:val="00093D68"/>
    <w:rsid w:val="0009404F"/>
    <w:rsid w:val="00095431"/>
    <w:rsid w:val="00095D2A"/>
    <w:rsid w:val="000A42E4"/>
    <w:rsid w:val="000A5BE3"/>
    <w:rsid w:val="000B17E6"/>
    <w:rsid w:val="000B2184"/>
    <w:rsid w:val="000B344D"/>
    <w:rsid w:val="000B3AD0"/>
    <w:rsid w:val="000B3CC8"/>
    <w:rsid w:val="000B6172"/>
    <w:rsid w:val="000C33C4"/>
    <w:rsid w:val="000C3C20"/>
    <w:rsid w:val="000C6799"/>
    <w:rsid w:val="000C6FE1"/>
    <w:rsid w:val="000D25CD"/>
    <w:rsid w:val="000D276B"/>
    <w:rsid w:val="000D4CF0"/>
    <w:rsid w:val="000D562E"/>
    <w:rsid w:val="000D6B7B"/>
    <w:rsid w:val="000E2D76"/>
    <w:rsid w:val="000E3195"/>
    <w:rsid w:val="000E42D7"/>
    <w:rsid w:val="000E5057"/>
    <w:rsid w:val="000E6347"/>
    <w:rsid w:val="000E65F6"/>
    <w:rsid w:val="000F39B9"/>
    <w:rsid w:val="000F5002"/>
    <w:rsid w:val="000F7BFE"/>
    <w:rsid w:val="0010575F"/>
    <w:rsid w:val="001062FA"/>
    <w:rsid w:val="001133CE"/>
    <w:rsid w:val="00116C3A"/>
    <w:rsid w:val="00122412"/>
    <w:rsid w:val="00130C26"/>
    <w:rsid w:val="00131710"/>
    <w:rsid w:val="001336BD"/>
    <w:rsid w:val="001353E0"/>
    <w:rsid w:val="00136666"/>
    <w:rsid w:val="00136B90"/>
    <w:rsid w:val="00141685"/>
    <w:rsid w:val="00142EFF"/>
    <w:rsid w:val="00143F88"/>
    <w:rsid w:val="00144755"/>
    <w:rsid w:val="001505A2"/>
    <w:rsid w:val="00152E78"/>
    <w:rsid w:val="0015632D"/>
    <w:rsid w:val="00157C9A"/>
    <w:rsid w:val="001605D5"/>
    <w:rsid w:val="001609E9"/>
    <w:rsid w:val="00161C5B"/>
    <w:rsid w:val="00161D1F"/>
    <w:rsid w:val="0016308F"/>
    <w:rsid w:val="001630CE"/>
    <w:rsid w:val="001658C1"/>
    <w:rsid w:val="0017031B"/>
    <w:rsid w:val="00184F66"/>
    <w:rsid w:val="00185DC2"/>
    <w:rsid w:val="001942F9"/>
    <w:rsid w:val="001A06E2"/>
    <w:rsid w:val="001A2D66"/>
    <w:rsid w:val="001A6B36"/>
    <w:rsid w:val="001B09B5"/>
    <w:rsid w:val="001B3F51"/>
    <w:rsid w:val="001B7208"/>
    <w:rsid w:val="001B773D"/>
    <w:rsid w:val="001C2A8F"/>
    <w:rsid w:val="001C2B40"/>
    <w:rsid w:val="001C3968"/>
    <w:rsid w:val="001C54DB"/>
    <w:rsid w:val="001C56E1"/>
    <w:rsid w:val="001D2458"/>
    <w:rsid w:val="001D3601"/>
    <w:rsid w:val="001D429A"/>
    <w:rsid w:val="001D7050"/>
    <w:rsid w:val="001E1859"/>
    <w:rsid w:val="001E1F61"/>
    <w:rsid w:val="001E5432"/>
    <w:rsid w:val="001E5A60"/>
    <w:rsid w:val="001E6D92"/>
    <w:rsid w:val="001F0C70"/>
    <w:rsid w:val="001F53B5"/>
    <w:rsid w:val="00204275"/>
    <w:rsid w:val="002050FB"/>
    <w:rsid w:val="002064F5"/>
    <w:rsid w:val="002067EE"/>
    <w:rsid w:val="002140E8"/>
    <w:rsid w:val="002175C0"/>
    <w:rsid w:val="0022148A"/>
    <w:rsid w:val="00223AD3"/>
    <w:rsid w:val="002240D4"/>
    <w:rsid w:val="00236978"/>
    <w:rsid w:val="002373D3"/>
    <w:rsid w:val="00240474"/>
    <w:rsid w:val="0024087D"/>
    <w:rsid w:val="002427AE"/>
    <w:rsid w:val="0025191A"/>
    <w:rsid w:val="00253138"/>
    <w:rsid w:val="0025652C"/>
    <w:rsid w:val="00256B2C"/>
    <w:rsid w:val="00256C3A"/>
    <w:rsid w:val="0025707F"/>
    <w:rsid w:val="002571B6"/>
    <w:rsid w:val="002572D1"/>
    <w:rsid w:val="002615CD"/>
    <w:rsid w:val="002650C2"/>
    <w:rsid w:val="00266A27"/>
    <w:rsid w:val="002670B7"/>
    <w:rsid w:val="00273A15"/>
    <w:rsid w:val="00274851"/>
    <w:rsid w:val="00274E69"/>
    <w:rsid w:val="00274F85"/>
    <w:rsid w:val="00276A96"/>
    <w:rsid w:val="00283A37"/>
    <w:rsid w:val="002868DA"/>
    <w:rsid w:val="00292487"/>
    <w:rsid w:val="002926EA"/>
    <w:rsid w:val="002A0901"/>
    <w:rsid w:val="002A1C35"/>
    <w:rsid w:val="002B0E35"/>
    <w:rsid w:val="002B1699"/>
    <w:rsid w:val="002B27E2"/>
    <w:rsid w:val="002B2BAB"/>
    <w:rsid w:val="002B2EC6"/>
    <w:rsid w:val="002B336C"/>
    <w:rsid w:val="002B38C2"/>
    <w:rsid w:val="002B717B"/>
    <w:rsid w:val="002C0AC6"/>
    <w:rsid w:val="002C13CF"/>
    <w:rsid w:val="002C29B8"/>
    <w:rsid w:val="002C78AD"/>
    <w:rsid w:val="002D06B8"/>
    <w:rsid w:val="002D2F0B"/>
    <w:rsid w:val="002D3F39"/>
    <w:rsid w:val="002D7104"/>
    <w:rsid w:val="002D7E89"/>
    <w:rsid w:val="002E074A"/>
    <w:rsid w:val="002E1863"/>
    <w:rsid w:val="002E401C"/>
    <w:rsid w:val="002E717D"/>
    <w:rsid w:val="002F0886"/>
    <w:rsid w:val="002F22ED"/>
    <w:rsid w:val="002F44F5"/>
    <w:rsid w:val="002F595A"/>
    <w:rsid w:val="00302947"/>
    <w:rsid w:val="003051F4"/>
    <w:rsid w:val="00311AB7"/>
    <w:rsid w:val="00315091"/>
    <w:rsid w:val="00321A6B"/>
    <w:rsid w:val="00323770"/>
    <w:rsid w:val="00331066"/>
    <w:rsid w:val="00334A43"/>
    <w:rsid w:val="00340F55"/>
    <w:rsid w:val="00342A0A"/>
    <w:rsid w:val="00342E6C"/>
    <w:rsid w:val="00343011"/>
    <w:rsid w:val="00343777"/>
    <w:rsid w:val="00344F1E"/>
    <w:rsid w:val="00345683"/>
    <w:rsid w:val="00345692"/>
    <w:rsid w:val="00346E01"/>
    <w:rsid w:val="0035026C"/>
    <w:rsid w:val="00354120"/>
    <w:rsid w:val="003547EF"/>
    <w:rsid w:val="00355F22"/>
    <w:rsid w:val="003632DC"/>
    <w:rsid w:val="003633F4"/>
    <w:rsid w:val="00367967"/>
    <w:rsid w:val="003704FF"/>
    <w:rsid w:val="00371087"/>
    <w:rsid w:val="003716DE"/>
    <w:rsid w:val="00373CB7"/>
    <w:rsid w:val="00374C8A"/>
    <w:rsid w:val="00375804"/>
    <w:rsid w:val="00380032"/>
    <w:rsid w:val="00381D0E"/>
    <w:rsid w:val="00393599"/>
    <w:rsid w:val="00393C32"/>
    <w:rsid w:val="00396166"/>
    <w:rsid w:val="0039629F"/>
    <w:rsid w:val="00396AD0"/>
    <w:rsid w:val="00396E66"/>
    <w:rsid w:val="00397128"/>
    <w:rsid w:val="003A002C"/>
    <w:rsid w:val="003A0BD6"/>
    <w:rsid w:val="003A5774"/>
    <w:rsid w:val="003B2E07"/>
    <w:rsid w:val="003B4E26"/>
    <w:rsid w:val="003B52BC"/>
    <w:rsid w:val="003B776F"/>
    <w:rsid w:val="003C0A9A"/>
    <w:rsid w:val="003C1E1E"/>
    <w:rsid w:val="003C2DA2"/>
    <w:rsid w:val="003C3733"/>
    <w:rsid w:val="003C53A5"/>
    <w:rsid w:val="003C7906"/>
    <w:rsid w:val="003D2E7D"/>
    <w:rsid w:val="003D438B"/>
    <w:rsid w:val="003D50B7"/>
    <w:rsid w:val="003D6B3D"/>
    <w:rsid w:val="003E1A1A"/>
    <w:rsid w:val="003E32DB"/>
    <w:rsid w:val="003E3F34"/>
    <w:rsid w:val="003E4F3D"/>
    <w:rsid w:val="003E51B4"/>
    <w:rsid w:val="003E5966"/>
    <w:rsid w:val="003E7CA9"/>
    <w:rsid w:val="003E7FF5"/>
    <w:rsid w:val="003F02DA"/>
    <w:rsid w:val="003F0967"/>
    <w:rsid w:val="003F23BE"/>
    <w:rsid w:val="003F2937"/>
    <w:rsid w:val="003F4377"/>
    <w:rsid w:val="003F6B01"/>
    <w:rsid w:val="003F6ED4"/>
    <w:rsid w:val="003F7ED0"/>
    <w:rsid w:val="004009CA"/>
    <w:rsid w:val="00403637"/>
    <w:rsid w:val="004053AB"/>
    <w:rsid w:val="00406611"/>
    <w:rsid w:val="00410475"/>
    <w:rsid w:val="00412E01"/>
    <w:rsid w:val="004130FB"/>
    <w:rsid w:val="00416BF2"/>
    <w:rsid w:val="0041720F"/>
    <w:rsid w:val="00417E92"/>
    <w:rsid w:val="00421096"/>
    <w:rsid w:val="00422DCB"/>
    <w:rsid w:val="00426AB8"/>
    <w:rsid w:val="0042765E"/>
    <w:rsid w:val="00430062"/>
    <w:rsid w:val="00431724"/>
    <w:rsid w:val="004330AD"/>
    <w:rsid w:val="00433F39"/>
    <w:rsid w:val="00434B9B"/>
    <w:rsid w:val="00434CC9"/>
    <w:rsid w:val="00436532"/>
    <w:rsid w:val="0044089B"/>
    <w:rsid w:val="00441108"/>
    <w:rsid w:val="00446386"/>
    <w:rsid w:val="00450B4C"/>
    <w:rsid w:val="004525B7"/>
    <w:rsid w:val="004527DE"/>
    <w:rsid w:val="0045447E"/>
    <w:rsid w:val="00454AD3"/>
    <w:rsid w:val="00455325"/>
    <w:rsid w:val="00455AF5"/>
    <w:rsid w:val="00455FD2"/>
    <w:rsid w:val="00456106"/>
    <w:rsid w:val="00457EA9"/>
    <w:rsid w:val="00461697"/>
    <w:rsid w:val="0046204F"/>
    <w:rsid w:val="00462811"/>
    <w:rsid w:val="00462897"/>
    <w:rsid w:val="00463D78"/>
    <w:rsid w:val="00464957"/>
    <w:rsid w:val="004665EB"/>
    <w:rsid w:val="00471379"/>
    <w:rsid w:val="00482E60"/>
    <w:rsid w:val="00484D6A"/>
    <w:rsid w:val="00486152"/>
    <w:rsid w:val="00492D00"/>
    <w:rsid w:val="00497511"/>
    <w:rsid w:val="004A0E59"/>
    <w:rsid w:val="004A1494"/>
    <w:rsid w:val="004A1CA2"/>
    <w:rsid w:val="004A3956"/>
    <w:rsid w:val="004A4F14"/>
    <w:rsid w:val="004A55F6"/>
    <w:rsid w:val="004A5B8F"/>
    <w:rsid w:val="004B0162"/>
    <w:rsid w:val="004B0883"/>
    <w:rsid w:val="004B1620"/>
    <w:rsid w:val="004B2055"/>
    <w:rsid w:val="004B5A0C"/>
    <w:rsid w:val="004B7562"/>
    <w:rsid w:val="004B7EB9"/>
    <w:rsid w:val="004C30C4"/>
    <w:rsid w:val="004C3119"/>
    <w:rsid w:val="004C5B4A"/>
    <w:rsid w:val="004D0F01"/>
    <w:rsid w:val="004D2001"/>
    <w:rsid w:val="004D4FC9"/>
    <w:rsid w:val="004D5FC1"/>
    <w:rsid w:val="004D60B1"/>
    <w:rsid w:val="004D6150"/>
    <w:rsid w:val="004E2E0B"/>
    <w:rsid w:val="004E53E1"/>
    <w:rsid w:val="004E65DC"/>
    <w:rsid w:val="004F3A28"/>
    <w:rsid w:val="004F4575"/>
    <w:rsid w:val="004F5D69"/>
    <w:rsid w:val="004F5E14"/>
    <w:rsid w:val="00500FCF"/>
    <w:rsid w:val="00501395"/>
    <w:rsid w:val="005055CE"/>
    <w:rsid w:val="005066E4"/>
    <w:rsid w:val="0050752C"/>
    <w:rsid w:val="00510174"/>
    <w:rsid w:val="00510753"/>
    <w:rsid w:val="00510FEE"/>
    <w:rsid w:val="0051205A"/>
    <w:rsid w:val="00512F64"/>
    <w:rsid w:val="00515241"/>
    <w:rsid w:val="00516959"/>
    <w:rsid w:val="0051732C"/>
    <w:rsid w:val="0052438E"/>
    <w:rsid w:val="00524B17"/>
    <w:rsid w:val="00525BB6"/>
    <w:rsid w:val="00540D31"/>
    <w:rsid w:val="0054161B"/>
    <w:rsid w:val="00545A32"/>
    <w:rsid w:val="00545ED3"/>
    <w:rsid w:val="00550B54"/>
    <w:rsid w:val="00551133"/>
    <w:rsid w:val="00553399"/>
    <w:rsid w:val="00553A65"/>
    <w:rsid w:val="00556D66"/>
    <w:rsid w:val="0056302F"/>
    <w:rsid w:val="00565EC2"/>
    <w:rsid w:val="00566523"/>
    <w:rsid w:val="00573D0A"/>
    <w:rsid w:val="0057449E"/>
    <w:rsid w:val="005768B0"/>
    <w:rsid w:val="00576B28"/>
    <w:rsid w:val="00580B69"/>
    <w:rsid w:val="00590212"/>
    <w:rsid w:val="00594D0D"/>
    <w:rsid w:val="005960B5"/>
    <w:rsid w:val="005A41A5"/>
    <w:rsid w:val="005A4755"/>
    <w:rsid w:val="005A59BD"/>
    <w:rsid w:val="005A7AAC"/>
    <w:rsid w:val="005B0125"/>
    <w:rsid w:val="005B4025"/>
    <w:rsid w:val="005B49E4"/>
    <w:rsid w:val="005B6623"/>
    <w:rsid w:val="005B730D"/>
    <w:rsid w:val="005B73C0"/>
    <w:rsid w:val="005C01D2"/>
    <w:rsid w:val="005C0F0C"/>
    <w:rsid w:val="005C1D8C"/>
    <w:rsid w:val="005D4551"/>
    <w:rsid w:val="005D45B9"/>
    <w:rsid w:val="005D4645"/>
    <w:rsid w:val="005D566E"/>
    <w:rsid w:val="005D7269"/>
    <w:rsid w:val="005E0330"/>
    <w:rsid w:val="005E1D8D"/>
    <w:rsid w:val="005E29E1"/>
    <w:rsid w:val="005E2E8C"/>
    <w:rsid w:val="005E3D0F"/>
    <w:rsid w:val="005E7CAE"/>
    <w:rsid w:val="005F0872"/>
    <w:rsid w:val="005F758A"/>
    <w:rsid w:val="00600894"/>
    <w:rsid w:val="00601D00"/>
    <w:rsid w:val="00604B49"/>
    <w:rsid w:val="00605EAF"/>
    <w:rsid w:val="00607621"/>
    <w:rsid w:val="006079E5"/>
    <w:rsid w:val="00607CCF"/>
    <w:rsid w:val="00615762"/>
    <w:rsid w:val="006161C1"/>
    <w:rsid w:val="00623B90"/>
    <w:rsid w:val="00624B2F"/>
    <w:rsid w:val="00630F63"/>
    <w:rsid w:val="006329DE"/>
    <w:rsid w:val="006337EA"/>
    <w:rsid w:val="00636EC7"/>
    <w:rsid w:val="00642B17"/>
    <w:rsid w:val="006434D1"/>
    <w:rsid w:val="00646239"/>
    <w:rsid w:val="00647B4F"/>
    <w:rsid w:val="00656E51"/>
    <w:rsid w:val="006605E2"/>
    <w:rsid w:val="00660BE4"/>
    <w:rsid w:val="006615C0"/>
    <w:rsid w:val="006616D4"/>
    <w:rsid w:val="00667100"/>
    <w:rsid w:val="0067089B"/>
    <w:rsid w:val="0067495C"/>
    <w:rsid w:val="0067572C"/>
    <w:rsid w:val="006828FF"/>
    <w:rsid w:val="0068781C"/>
    <w:rsid w:val="00687D70"/>
    <w:rsid w:val="00691396"/>
    <w:rsid w:val="00691A9D"/>
    <w:rsid w:val="00692E1A"/>
    <w:rsid w:val="006976D8"/>
    <w:rsid w:val="006A02E6"/>
    <w:rsid w:val="006A0867"/>
    <w:rsid w:val="006A0E41"/>
    <w:rsid w:val="006A4E30"/>
    <w:rsid w:val="006A60D8"/>
    <w:rsid w:val="006A6556"/>
    <w:rsid w:val="006A79D4"/>
    <w:rsid w:val="006B09B3"/>
    <w:rsid w:val="006B1FE2"/>
    <w:rsid w:val="006B4B84"/>
    <w:rsid w:val="006B51AB"/>
    <w:rsid w:val="006C191F"/>
    <w:rsid w:val="006C2B5D"/>
    <w:rsid w:val="006C2DC1"/>
    <w:rsid w:val="006C62F0"/>
    <w:rsid w:val="006C6311"/>
    <w:rsid w:val="006C7EBE"/>
    <w:rsid w:val="006D199A"/>
    <w:rsid w:val="006D2F18"/>
    <w:rsid w:val="006D5838"/>
    <w:rsid w:val="006D58E3"/>
    <w:rsid w:val="006D6942"/>
    <w:rsid w:val="006D6997"/>
    <w:rsid w:val="006E1838"/>
    <w:rsid w:val="006E6001"/>
    <w:rsid w:val="006E68F5"/>
    <w:rsid w:val="006E734B"/>
    <w:rsid w:val="006F1B2A"/>
    <w:rsid w:val="006F3F49"/>
    <w:rsid w:val="006F4ACE"/>
    <w:rsid w:val="006F52A3"/>
    <w:rsid w:val="006F643D"/>
    <w:rsid w:val="007025D5"/>
    <w:rsid w:val="007066B2"/>
    <w:rsid w:val="00706D05"/>
    <w:rsid w:val="00711E1E"/>
    <w:rsid w:val="00712E33"/>
    <w:rsid w:val="00717811"/>
    <w:rsid w:val="00720B97"/>
    <w:rsid w:val="00721E43"/>
    <w:rsid w:val="007236C8"/>
    <w:rsid w:val="007262F6"/>
    <w:rsid w:val="007273FC"/>
    <w:rsid w:val="007362FB"/>
    <w:rsid w:val="00741AF2"/>
    <w:rsid w:val="0074236C"/>
    <w:rsid w:val="007442DF"/>
    <w:rsid w:val="007475EE"/>
    <w:rsid w:val="00747B5F"/>
    <w:rsid w:val="007513CB"/>
    <w:rsid w:val="00757356"/>
    <w:rsid w:val="00762699"/>
    <w:rsid w:val="00763109"/>
    <w:rsid w:val="0076603D"/>
    <w:rsid w:val="007670C5"/>
    <w:rsid w:val="00770E26"/>
    <w:rsid w:val="00774F98"/>
    <w:rsid w:val="00785173"/>
    <w:rsid w:val="0078586B"/>
    <w:rsid w:val="00791DBB"/>
    <w:rsid w:val="00794168"/>
    <w:rsid w:val="0079428B"/>
    <w:rsid w:val="007948B2"/>
    <w:rsid w:val="00796EEC"/>
    <w:rsid w:val="007A157E"/>
    <w:rsid w:val="007A4BC9"/>
    <w:rsid w:val="007A5A25"/>
    <w:rsid w:val="007A5CFA"/>
    <w:rsid w:val="007B3654"/>
    <w:rsid w:val="007B61AA"/>
    <w:rsid w:val="007B662A"/>
    <w:rsid w:val="007B7642"/>
    <w:rsid w:val="007C1632"/>
    <w:rsid w:val="007C3E1C"/>
    <w:rsid w:val="007D2F31"/>
    <w:rsid w:val="007D4920"/>
    <w:rsid w:val="007D4A44"/>
    <w:rsid w:val="007D57AE"/>
    <w:rsid w:val="007D5DCF"/>
    <w:rsid w:val="007D6236"/>
    <w:rsid w:val="007E040D"/>
    <w:rsid w:val="007E0D0A"/>
    <w:rsid w:val="007E1620"/>
    <w:rsid w:val="007E3800"/>
    <w:rsid w:val="007E4B51"/>
    <w:rsid w:val="007F22FA"/>
    <w:rsid w:val="007F52A4"/>
    <w:rsid w:val="00800492"/>
    <w:rsid w:val="008010B4"/>
    <w:rsid w:val="00804BF9"/>
    <w:rsid w:val="00805B22"/>
    <w:rsid w:val="008065FB"/>
    <w:rsid w:val="0080688C"/>
    <w:rsid w:val="00810136"/>
    <w:rsid w:val="008110CF"/>
    <w:rsid w:val="00813D4A"/>
    <w:rsid w:val="00816309"/>
    <w:rsid w:val="00817654"/>
    <w:rsid w:val="008203EA"/>
    <w:rsid w:val="008204C3"/>
    <w:rsid w:val="0082117E"/>
    <w:rsid w:val="008222A0"/>
    <w:rsid w:val="0082308D"/>
    <w:rsid w:val="00823147"/>
    <w:rsid w:val="00826130"/>
    <w:rsid w:val="008336FC"/>
    <w:rsid w:val="00833CB1"/>
    <w:rsid w:val="00834680"/>
    <w:rsid w:val="00835569"/>
    <w:rsid w:val="00836321"/>
    <w:rsid w:val="00837E27"/>
    <w:rsid w:val="00840C66"/>
    <w:rsid w:val="008429E0"/>
    <w:rsid w:val="00842ECD"/>
    <w:rsid w:val="00850A50"/>
    <w:rsid w:val="00852F0F"/>
    <w:rsid w:val="008533BF"/>
    <w:rsid w:val="00853B24"/>
    <w:rsid w:val="00853FE7"/>
    <w:rsid w:val="008607FE"/>
    <w:rsid w:val="0086278C"/>
    <w:rsid w:val="008628DA"/>
    <w:rsid w:val="00865004"/>
    <w:rsid w:val="00865B00"/>
    <w:rsid w:val="0086680A"/>
    <w:rsid w:val="008679B6"/>
    <w:rsid w:val="00870618"/>
    <w:rsid w:val="00873D3D"/>
    <w:rsid w:val="00880BFD"/>
    <w:rsid w:val="00884285"/>
    <w:rsid w:val="00885B9D"/>
    <w:rsid w:val="00891705"/>
    <w:rsid w:val="00891991"/>
    <w:rsid w:val="0089281E"/>
    <w:rsid w:val="00895098"/>
    <w:rsid w:val="00896DC0"/>
    <w:rsid w:val="008A0AE7"/>
    <w:rsid w:val="008A258F"/>
    <w:rsid w:val="008A3374"/>
    <w:rsid w:val="008A35CE"/>
    <w:rsid w:val="008A4631"/>
    <w:rsid w:val="008A49D9"/>
    <w:rsid w:val="008A5FE8"/>
    <w:rsid w:val="008A6433"/>
    <w:rsid w:val="008B13C2"/>
    <w:rsid w:val="008B33A5"/>
    <w:rsid w:val="008B47B1"/>
    <w:rsid w:val="008B5008"/>
    <w:rsid w:val="008C0A93"/>
    <w:rsid w:val="008C0DD9"/>
    <w:rsid w:val="008C48FB"/>
    <w:rsid w:val="008C4F98"/>
    <w:rsid w:val="008C5541"/>
    <w:rsid w:val="008D199F"/>
    <w:rsid w:val="008D57F2"/>
    <w:rsid w:val="008D5D44"/>
    <w:rsid w:val="008D6C59"/>
    <w:rsid w:val="008D73F0"/>
    <w:rsid w:val="008D7824"/>
    <w:rsid w:val="008D7A1D"/>
    <w:rsid w:val="008E3CEE"/>
    <w:rsid w:val="008E65D2"/>
    <w:rsid w:val="008E6A62"/>
    <w:rsid w:val="008E7D64"/>
    <w:rsid w:val="008F08F1"/>
    <w:rsid w:val="008F16B6"/>
    <w:rsid w:val="008F23B3"/>
    <w:rsid w:val="008F2D7D"/>
    <w:rsid w:val="008F6F82"/>
    <w:rsid w:val="00900780"/>
    <w:rsid w:val="00900F3A"/>
    <w:rsid w:val="009027E4"/>
    <w:rsid w:val="00903355"/>
    <w:rsid w:val="0090358A"/>
    <w:rsid w:val="00904CC2"/>
    <w:rsid w:val="00905433"/>
    <w:rsid w:val="00906462"/>
    <w:rsid w:val="009067FA"/>
    <w:rsid w:val="00906FF7"/>
    <w:rsid w:val="009072DD"/>
    <w:rsid w:val="00911897"/>
    <w:rsid w:val="00913955"/>
    <w:rsid w:val="009166D9"/>
    <w:rsid w:val="00917A11"/>
    <w:rsid w:val="00920E0D"/>
    <w:rsid w:val="00922D5A"/>
    <w:rsid w:val="00924101"/>
    <w:rsid w:val="00925A29"/>
    <w:rsid w:val="00927894"/>
    <w:rsid w:val="009332EB"/>
    <w:rsid w:val="00934F11"/>
    <w:rsid w:val="00935009"/>
    <w:rsid w:val="00937BB4"/>
    <w:rsid w:val="009409EA"/>
    <w:rsid w:val="00941B8C"/>
    <w:rsid w:val="00943B7D"/>
    <w:rsid w:val="00945A67"/>
    <w:rsid w:val="00950312"/>
    <w:rsid w:val="00950744"/>
    <w:rsid w:val="00950B91"/>
    <w:rsid w:val="00950BC2"/>
    <w:rsid w:val="009562CD"/>
    <w:rsid w:val="00956C7F"/>
    <w:rsid w:val="00957AB3"/>
    <w:rsid w:val="00960DC8"/>
    <w:rsid w:val="009634F9"/>
    <w:rsid w:val="00965212"/>
    <w:rsid w:val="00967457"/>
    <w:rsid w:val="00971704"/>
    <w:rsid w:val="00972B0C"/>
    <w:rsid w:val="0097362D"/>
    <w:rsid w:val="00980AEA"/>
    <w:rsid w:val="009824C8"/>
    <w:rsid w:val="00986346"/>
    <w:rsid w:val="009869B2"/>
    <w:rsid w:val="00986E65"/>
    <w:rsid w:val="0099183F"/>
    <w:rsid w:val="00994AC0"/>
    <w:rsid w:val="00996D13"/>
    <w:rsid w:val="00997708"/>
    <w:rsid w:val="009A1F6A"/>
    <w:rsid w:val="009A3F62"/>
    <w:rsid w:val="009A51DD"/>
    <w:rsid w:val="009A631A"/>
    <w:rsid w:val="009A659B"/>
    <w:rsid w:val="009A6C82"/>
    <w:rsid w:val="009A6DBE"/>
    <w:rsid w:val="009A72AD"/>
    <w:rsid w:val="009B10F1"/>
    <w:rsid w:val="009B7582"/>
    <w:rsid w:val="009C05F5"/>
    <w:rsid w:val="009C235A"/>
    <w:rsid w:val="009C32DD"/>
    <w:rsid w:val="009C4D55"/>
    <w:rsid w:val="009C6ADC"/>
    <w:rsid w:val="009C725C"/>
    <w:rsid w:val="009D16D5"/>
    <w:rsid w:val="009D30D1"/>
    <w:rsid w:val="009D515D"/>
    <w:rsid w:val="009D792A"/>
    <w:rsid w:val="009D7E75"/>
    <w:rsid w:val="009E0228"/>
    <w:rsid w:val="009E2FA2"/>
    <w:rsid w:val="009E7722"/>
    <w:rsid w:val="009F31AB"/>
    <w:rsid w:val="009F370C"/>
    <w:rsid w:val="009F3FB0"/>
    <w:rsid w:val="009F5BAD"/>
    <w:rsid w:val="00A01136"/>
    <w:rsid w:val="00A01E74"/>
    <w:rsid w:val="00A03250"/>
    <w:rsid w:val="00A1369F"/>
    <w:rsid w:val="00A21F7F"/>
    <w:rsid w:val="00A22EE5"/>
    <w:rsid w:val="00A27BFC"/>
    <w:rsid w:val="00A3319C"/>
    <w:rsid w:val="00A355D0"/>
    <w:rsid w:val="00A416B5"/>
    <w:rsid w:val="00A52DE9"/>
    <w:rsid w:val="00A541C9"/>
    <w:rsid w:val="00A5468A"/>
    <w:rsid w:val="00A5479C"/>
    <w:rsid w:val="00A54FD5"/>
    <w:rsid w:val="00A65BD9"/>
    <w:rsid w:val="00A66D85"/>
    <w:rsid w:val="00A6753B"/>
    <w:rsid w:val="00A706B5"/>
    <w:rsid w:val="00A70E6E"/>
    <w:rsid w:val="00A72089"/>
    <w:rsid w:val="00A72557"/>
    <w:rsid w:val="00A736A6"/>
    <w:rsid w:val="00A75DC7"/>
    <w:rsid w:val="00A762CE"/>
    <w:rsid w:val="00A7660E"/>
    <w:rsid w:val="00A80202"/>
    <w:rsid w:val="00A822D8"/>
    <w:rsid w:val="00A9055E"/>
    <w:rsid w:val="00A92727"/>
    <w:rsid w:val="00A93A06"/>
    <w:rsid w:val="00A9467B"/>
    <w:rsid w:val="00AA0492"/>
    <w:rsid w:val="00AA7CD4"/>
    <w:rsid w:val="00AB21A6"/>
    <w:rsid w:val="00AB30F8"/>
    <w:rsid w:val="00AB462B"/>
    <w:rsid w:val="00AC03C1"/>
    <w:rsid w:val="00AC0868"/>
    <w:rsid w:val="00AC211C"/>
    <w:rsid w:val="00AC320C"/>
    <w:rsid w:val="00AC37E3"/>
    <w:rsid w:val="00AC5010"/>
    <w:rsid w:val="00AC5260"/>
    <w:rsid w:val="00AC7855"/>
    <w:rsid w:val="00AD0147"/>
    <w:rsid w:val="00AD35DB"/>
    <w:rsid w:val="00AD434F"/>
    <w:rsid w:val="00AD5CB7"/>
    <w:rsid w:val="00AD7F28"/>
    <w:rsid w:val="00AE1036"/>
    <w:rsid w:val="00AE10EE"/>
    <w:rsid w:val="00AE3536"/>
    <w:rsid w:val="00AE44B8"/>
    <w:rsid w:val="00AF10F3"/>
    <w:rsid w:val="00AF14E0"/>
    <w:rsid w:val="00B00E06"/>
    <w:rsid w:val="00B026A2"/>
    <w:rsid w:val="00B028C6"/>
    <w:rsid w:val="00B0299F"/>
    <w:rsid w:val="00B02CB3"/>
    <w:rsid w:val="00B02E26"/>
    <w:rsid w:val="00B07106"/>
    <w:rsid w:val="00B0796E"/>
    <w:rsid w:val="00B14FE6"/>
    <w:rsid w:val="00B152C5"/>
    <w:rsid w:val="00B20393"/>
    <w:rsid w:val="00B230ED"/>
    <w:rsid w:val="00B34C19"/>
    <w:rsid w:val="00B35F72"/>
    <w:rsid w:val="00B37C54"/>
    <w:rsid w:val="00B37FC2"/>
    <w:rsid w:val="00B436E4"/>
    <w:rsid w:val="00B474E1"/>
    <w:rsid w:val="00B55C8F"/>
    <w:rsid w:val="00B577C7"/>
    <w:rsid w:val="00B57DA1"/>
    <w:rsid w:val="00B617A9"/>
    <w:rsid w:val="00B6339C"/>
    <w:rsid w:val="00B642AE"/>
    <w:rsid w:val="00B6568F"/>
    <w:rsid w:val="00B66DD3"/>
    <w:rsid w:val="00B702AA"/>
    <w:rsid w:val="00B716FC"/>
    <w:rsid w:val="00B720F4"/>
    <w:rsid w:val="00B7352E"/>
    <w:rsid w:val="00B7655A"/>
    <w:rsid w:val="00B86D29"/>
    <w:rsid w:val="00B901D2"/>
    <w:rsid w:val="00B906FB"/>
    <w:rsid w:val="00B91D37"/>
    <w:rsid w:val="00B93308"/>
    <w:rsid w:val="00B95686"/>
    <w:rsid w:val="00B97632"/>
    <w:rsid w:val="00B9768F"/>
    <w:rsid w:val="00BA0886"/>
    <w:rsid w:val="00BA48B4"/>
    <w:rsid w:val="00BA4D06"/>
    <w:rsid w:val="00BA6A5F"/>
    <w:rsid w:val="00BB1BDC"/>
    <w:rsid w:val="00BB40FC"/>
    <w:rsid w:val="00BB4635"/>
    <w:rsid w:val="00BC2955"/>
    <w:rsid w:val="00BC4344"/>
    <w:rsid w:val="00BC6321"/>
    <w:rsid w:val="00BC6DC0"/>
    <w:rsid w:val="00BD01A1"/>
    <w:rsid w:val="00BD0A8B"/>
    <w:rsid w:val="00BD1086"/>
    <w:rsid w:val="00BD2C35"/>
    <w:rsid w:val="00BD3A9F"/>
    <w:rsid w:val="00BD7A25"/>
    <w:rsid w:val="00BE2F74"/>
    <w:rsid w:val="00BE4B95"/>
    <w:rsid w:val="00BE64A4"/>
    <w:rsid w:val="00BE78B5"/>
    <w:rsid w:val="00BF05DC"/>
    <w:rsid w:val="00BF3777"/>
    <w:rsid w:val="00BF4CA6"/>
    <w:rsid w:val="00BF76AB"/>
    <w:rsid w:val="00C00FF1"/>
    <w:rsid w:val="00C01288"/>
    <w:rsid w:val="00C0333E"/>
    <w:rsid w:val="00C04936"/>
    <w:rsid w:val="00C06738"/>
    <w:rsid w:val="00C06F5F"/>
    <w:rsid w:val="00C070D3"/>
    <w:rsid w:val="00C10BB0"/>
    <w:rsid w:val="00C116DC"/>
    <w:rsid w:val="00C14C42"/>
    <w:rsid w:val="00C14EF8"/>
    <w:rsid w:val="00C15129"/>
    <w:rsid w:val="00C16E22"/>
    <w:rsid w:val="00C27608"/>
    <w:rsid w:val="00C2787F"/>
    <w:rsid w:val="00C3205F"/>
    <w:rsid w:val="00C3215A"/>
    <w:rsid w:val="00C3234B"/>
    <w:rsid w:val="00C37FA9"/>
    <w:rsid w:val="00C40945"/>
    <w:rsid w:val="00C50C84"/>
    <w:rsid w:val="00C531C2"/>
    <w:rsid w:val="00C53877"/>
    <w:rsid w:val="00C55D71"/>
    <w:rsid w:val="00C6151A"/>
    <w:rsid w:val="00C714B0"/>
    <w:rsid w:val="00C73F89"/>
    <w:rsid w:val="00C751D0"/>
    <w:rsid w:val="00C75C2C"/>
    <w:rsid w:val="00C75C4C"/>
    <w:rsid w:val="00C76AEF"/>
    <w:rsid w:val="00C879DE"/>
    <w:rsid w:val="00C900BE"/>
    <w:rsid w:val="00C903A6"/>
    <w:rsid w:val="00C90854"/>
    <w:rsid w:val="00C92CC0"/>
    <w:rsid w:val="00C9422A"/>
    <w:rsid w:val="00C94FA7"/>
    <w:rsid w:val="00CA1066"/>
    <w:rsid w:val="00CA1892"/>
    <w:rsid w:val="00CA30BE"/>
    <w:rsid w:val="00CA5C5A"/>
    <w:rsid w:val="00CB2BCD"/>
    <w:rsid w:val="00CB3170"/>
    <w:rsid w:val="00CB601D"/>
    <w:rsid w:val="00CB7294"/>
    <w:rsid w:val="00CB778F"/>
    <w:rsid w:val="00CC05F9"/>
    <w:rsid w:val="00CC1F02"/>
    <w:rsid w:val="00CC30B2"/>
    <w:rsid w:val="00CC36E0"/>
    <w:rsid w:val="00CC39AE"/>
    <w:rsid w:val="00CC70E0"/>
    <w:rsid w:val="00CC77FA"/>
    <w:rsid w:val="00CC7992"/>
    <w:rsid w:val="00CD0F5F"/>
    <w:rsid w:val="00CD3030"/>
    <w:rsid w:val="00CD3C42"/>
    <w:rsid w:val="00CD4623"/>
    <w:rsid w:val="00CD7CAD"/>
    <w:rsid w:val="00CE3443"/>
    <w:rsid w:val="00CE5E0E"/>
    <w:rsid w:val="00CE71BB"/>
    <w:rsid w:val="00CE7718"/>
    <w:rsid w:val="00CF4AD0"/>
    <w:rsid w:val="00CF550A"/>
    <w:rsid w:val="00D01725"/>
    <w:rsid w:val="00D03D28"/>
    <w:rsid w:val="00D045A2"/>
    <w:rsid w:val="00D05234"/>
    <w:rsid w:val="00D0536B"/>
    <w:rsid w:val="00D070D1"/>
    <w:rsid w:val="00D11F26"/>
    <w:rsid w:val="00D14EF5"/>
    <w:rsid w:val="00D14F93"/>
    <w:rsid w:val="00D21BF4"/>
    <w:rsid w:val="00D236D7"/>
    <w:rsid w:val="00D260F3"/>
    <w:rsid w:val="00D31582"/>
    <w:rsid w:val="00D33668"/>
    <w:rsid w:val="00D344A4"/>
    <w:rsid w:val="00D34BB9"/>
    <w:rsid w:val="00D415DE"/>
    <w:rsid w:val="00D4407D"/>
    <w:rsid w:val="00D44C10"/>
    <w:rsid w:val="00D44C7E"/>
    <w:rsid w:val="00D456D6"/>
    <w:rsid w:val="00D463DC"/>
    <w:rsid w:val="00D530BE"/>
    <w:rsid w:val="00D54300"/>
    <w:rsid w:val="00D55163"/>
    <w:rsid w:val="00D56EF9"/>
    <w:rsid w:val="00D6092B"/>
    <w:rsid w:val="00D640A3"/>
    <w:rsid w:val="00D70302"/>
    <w:rsid w:val="00D7095F"/>
    <w:rsid w:val="00D71023"/>
    <w:rsid w:val="00D719C5"/>
    <w:rsid w:val="00D71C99"/>
    <w:rsid w:val="00D7258C"/>
    <w:rsid w:val="00D730B3"/>
    <w:rsid w:val="00D731BF"/>
    <w:rsid w:val="00D74977"/>
    <w:rsid w:val="00D755D8"/>
    <w:rsid w:val="00D75E85"/>
    <w:rsid w:val="00D766E1"/>
    <w:rsid w:val="00D76796"/>
    <w:rsid w:val="00D81A0F"/>
    <w:rsid w:val="00D8732A"/>
    <w:rsid w:val="00D90DD2"/>
    <w:rsid w:val="00D90FE5"/>
    <w:rsid w:val="00D91870"/>
    <w:rsid w:val="00D95C3D"/>
    <w:rsid w:val="00D96456"/>
    <w:rsid w:val="00DA3B82"/>
    <w:rsid w:val="00DA4D3D"/>
    <w:rsid w:val="00DA5CCA"/>
    <w:rsid w:val="00DA628F"/>
    <w:rsid w:val="00DA73DA"/>
    <w:rsid w:val="00DA7780"/>
    <w:rsid w:val="00DB4035"/>
    <w:rsid w:val="00DB443B"/>
    <w:rsid w:val="00DB6D61"/>
    <w:rsid w:val="00DC09A7"/>
    <w:rsid w:val="00DC5378"/>
    <w:rsid w:val="00DD1627"/>
    <w:rsid w:val="00DD1A0C"/>
    <w:rsid w:val="00DD596E"/>
    <w:rsid w:val="00DE0A05"/>
    <w:rsid w:val="00DE1B79"/>
    <w:rsid w:val="00DE2272"/>
    <w:rsid w:val="00DE43FD"/>
    <w:rsid w:val="00DE4C19"/>
    <w:rsid w:val="00DE780D"/>
    <w:rsid w:val="00DE7CF7"/>
    <w:rsid w:val="00DF0FB9"/>
    <w:rsid w:val="00DF10A6"/>
    <w:rsid w:val="00DF2227"/>
    <w:rsid w:val="00DF6495"/>
    <w:rsid w:val="00DF79EF"/>
    <w:rsid w:val="00E0259C"/>
    <w:rsid w:val="00E05206"/>
    <w:rsid w:val="00E071FB"/>
    <w:rsid w:val="00E07B60"/>
    <w:rsid w:val="00E07B9A"/>
    <w:rsid w:val="00E1261F"/>
    <w:rsid w:val="00E15396"/>
    <w:rsid w:val="00E16A91"/>
    <w:rsid w:val="00E1766D"/>
    <w:rsid w:val="00E21ABC"/>
    <w:rsid w:val="00E23C7E"/>
    <w:rsid w:val="00E34223"/>
    <w:rsid w:val="00E37468"/>
    <w:rsid w:val="00E3754F"/>
    <w:rsid w:val="00E42F78"/>
    <w:rsid w:val="00E451E7"/>
    <w:rsid w:val="00E453A5"/>
    <w:rsid w:val="00E45B98"/>
    <w:rsid w:val="00E500FF"/>
    <w:rsid w:val="00E51F93"/>
    <w:rsid w:val="00E521EA"/>
    <w:rsid w:val="00E53B8A"/>
    <w:rsid w:val="00E55651"/>
    <w:rsid w:val="00E56875"/>
    <w:rsid w:val="00E632DF"/>
    <w:rsid w:val="00E635C9"/>
    <w:rsid w:val="00E65A02"/>
    <w:rsid w:val="00E749AD"/>
    <w:rsid w:val="00E80758"/>
    <w:rsid w:val="00E81DCF"/>
    <w:rsid w:val="00E81E3B"/>
    <w:rsid w:val="00E837D6"/>
    <w:rsid w:val="00E848E5"/>
    <w:rsid w:val="00E86DDB"/>
    <w:rsid w:val="00E87809"/>
    <w:rsid w:val="00E91673"/>
    <w:rsid w:val="00E97060"/>
    <w:rsid w:val="00E9747F"/>
    <w:rsid w:val="00EA02EC"/>
    <w:rsid w:val="00EB0648"/>
    <w:rsid w:val="00EB73AE"/>
    <w:rsid w:val="00EC0BB7"/>
    <w:rsid w:val="00EC0FE0"/>
    <w:rsid w:val="00EC50F8"/>
    <w:rsid w:val="00EC5A16"/>
    <w:rsid w:val="00EC6B73"/>
    <w:rsid w:val="00ED1710"/>
    <w:rsid w:val="00ED2863"/>
    <w:rsid w:val="00ED2C8D"/>
    <w:rsid w:val="00ED3439"/>
    <w:rsid w:val="00ED3A34"/>
    <w:rsid w:val="00ED7EE0"/>
    <w:rsid w:val="00EE02A5"/>
    <w:rsid w:val="00EE300A"/>
    <w:rsid w:val="00EE5959"/>
    <w:rsid w:val="00EF0F0C"/>
    <w:rsid w:val="00EF2268"/>
    <w:rsid w:val="00EF27D5"/>
    <w:rsid w:val="00EF410A"/>
    <w:rsid w:val="00EF42EC"/>
    <w:rsid w:val="00EF44A5"/>
    <w:rsid w:val="00EF6D5F"/>
    <w:rsid w:val="00EF757F"/>
    <w:rsid w:val="00EF79FE"/>
    <w:rsid w:val="00EF7E7C"/>
    <w:rsid w:val="00F00644"/>
    <w:rsid w:val="00F00861"/>
    <w:rsid w:val="00F00C0C"/>
    <w:rsid w:val="00F0721E"/>
    <w:rsid w:val="00F074D3"/>
    <w:rsid w:val="00F12855"/>
    <w:rsid w:val="00F14F03"/>
    <w:rsid w:val="00F224E6"/>
    <w:rsid w:val="00F310CF"/>
    <w:rsid w:val="00F3255F"/>
    <w:rsid w:val="00F349B1"/>
    <w:rsid w:val="00F34C57"/>
    <w:rsid w:val="00F36FF0"/>
    <w:rsid w:val="00F42D48"/>
    <w:rsid w:val="00F455C9"/>
    <w:rsid w:val="00F477FE"/>
    <w:rsid w:val="00F50451"/>
    <w:rsid w:val="00F5048B"/>
    <w:rsid w:val="00F519D0"/>
    <w:rsid w:val="00F546B5"/>
    <w:rsid w:val="00F56449"/>
    <w:rsid w:val="00F56F27"/>
    <w:rsid w:val="00F67325"/>
    <w:rsid w:val="00F703D5"/>
    <w:rsid w:val="00F7053E"/>
    <w:rsid w:val="00F71BC3"/>
    <w:rsid w:val="00F745D4"/>
    <w:rsid w:val="00F760B3"/>
    <w:rsid w:val="00F80049"/>
    <w:rsid w:val="00F82761"/>
    <w:rsid w:val="00F90D8B"/>
    <w:rsid w:val="00F92153"/>
    <w:rsid w:val="00F944B7"/>
    <w:rsid w:val="00F958E6"/>
    <w:rsid w:val="00FA1FF2"/>
    <w:rsid w:val="00FA26BA"/>
    <w:rsid w:val="00FA3671"/>
    <w:rsid w:val="00FB34FA"/>
    <w:rsid w:val="00FB36F2"/>
    <w:rsid w:val="00FB476C"/>
    <w:rsid w:val="00FB56B7"/>
    <w:rsid w:val="00FB7DBD"/>
    <w:rsid w:val="00FC5613"/>
    <w:rsid w:val="00FD1C1C"/>
    <w:rsid w:val="00FD5000"/>
    <w:rsid w:val="00FD6288"/>
    <w:rsid w:val="00FD6E86"/>
    <w:rsid w:val="00FE359F"/>
    <w:rsid w:val="00FE6327"/>
    <w:rsid w:val="00FF49E9"/>
    <w:rsid w:val="00FF4E09"/>
    <w:rsid w:val="00FF53E4"/>
    <w:rsid w:val="00FF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F9DCD0D"/>
  <w15:docId w15:val="{47586D3A-37C6-48AC-8837-986A3D52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locked="1"/>
    <w:lsdException w:name="footer" w:lock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44A4"/>
    <w:rPr>
      <w:sz w:val="24"/>
      <w:szCs w:val="24"/>
    </w:rPr>
  </w:style>
  <w:style w:type="paragraph" w:styleId="Heading1">
    <w:name w:val="heading 1"/>
    <w:basedOn w:val="BodyText1"/>
    <w:next w:val="Normal"/>
    <w:link w:val="Heading1Char"/>
    <w:uiPriority w:val="99"/>
    <w:qFormat/>
    <w:rsid w:val="009A3F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120" w:after="120"/>
      <w:outlineLvl w:val="0"/>
    </w:pPr>
    <w:rPr>
      <w:color w:val="FFFFFF" w:themeColor="background1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344A4"/>
    <w:pPr>
      <w:keepNext/>
      <w:tabs>
        <w:tab w:val="left" w:pos="432"/>
      </w:tabs>
      <w:ind w:left="432" w:hanging="432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A3F62"/>
    <w:rPr>
      <w:rFonts w:ascii="Arial" w:hAnsi="Arial" w:cs="Arial"/>
      <w:color w:val="FFFFFF" w:themeColor="background1"/>
      <w:sz w:val="28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2761"/>
    <w:rPr>
      <w:rFonts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D344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B13C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344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0333E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344A4"/>
    <w:pPr>
      <w:tabs>
        <w:tab w:val="left" w:pos="180"/>
        <w:tab w:val="left" w:pos="720"/>
      </w:tabs>
      <w:ind w:left="1440" w:hanging="14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D344A4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D344A4"/>
    <w:pPr>
      <w:tabs>
        <w:tab w:val="left" w:pos="432"/>
      </w:tabs>
      <w:ind w:left="432" w:hanging="432"/>
    </w:pPr>
    <w:rPr>
      <w:b/>
      <w:bCs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E81E3B"/>
    <w:pPr>
      <w:widowControl w:val="0"/>
      <w:autoSpaceDE w:val="0"/>
      <w:autoSpaceDN w:val="0"/>
      <w:adjustRightInd w:val="0"/>
    </w:pPr>
    <w:rPr>
      <w:b/>
      <w:bCs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D60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ListParagraph">
    <w:name w:val="List Paragraph"/>
    <w:basedOn w:val="Normal"/>
    <w:uiPriority w:val="99"/>
    <w:qFormat/>
    <w:rsid w:val="00AC7855"/>
    <w:pPr>
      <w:ind w:left="720"/>
      <w:contextualSpacing/>
    </w:pPr>
  </w:style>
  <w:style w:type="table" w:styleId="TableGrid">
    <w:name w:val="Table Grid"/>
    <w:basedOn w:val="TableNormal"/>
    <w:uiPriority w:val="59"/>
    <w:rsid w:val="008B13C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A22EE5"/>
    <w:pPr>
      <w:spacing w:after="200"/>
    </w:pPr>
    <w:rPr>
      <w:b/>
      <w:bCs/>
      <w:color w:val="4F81BD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2761"/>
    <w:rPr>
      <w:rFonts w:cs="Times New Roman"/>
      <w:color w:val="808080"/>
    </w:rPr>
  </w:style>
  <w:style w:type="paragraph" w:customStyle="1" w:styleId="BodyText1">
    <w:name w:val="Body Text1"/>
    <w:basedOn w:val="Normal"/>
    <w:qFormat/>
    <w:rsid w:val="008C48FB"/>
    <w:pPr>
      <w:spacing w:before="60" w:after="60" w:line="276" w:lineRule="auto"/>
    </w:pPr>
    <w:rPr>
      <w:rFonts w:ascii="Arial" w:hAnsi="Arial" w:cs="Arial"/>
      <w:sz w:val="22"/>
      <w:szCs w:val="22"/>
    </w:rPr>
  </w:style>
  <w:style w:type="paragraph" w:customStyle="1" w:styleId="BodyText11">
    <w:name w:val="Body Text11"/>
    <w:basedOn w:val="Normal"/>
    <w:qFormat/>
    <w:rsid w:val="008C48FB"/>
    <w:pPr>
      <w:spacing w:before="120" w:after="120" w:line="276" w:lineRule="auto"/>
      <w:outlineLvl w:val="0"/>
    </w:pPr>
    <w:rPr>
      <w:rFonts w:ascii="Arial" w:hAnsi="Arial" w:cs="Arial"/>
      <w:kern w:val="24"/>
      <w:sz w:val="22"/>
      <w:szCs w:val="22"/>
    </w:rPr>
  </w:style>
  <w:style w:type="table" w:customStyle="1" w:styleId="TableGrid1">
    <w:name w:val="Table Grid1"/>
    <w:uiPriority w:val="99"/>
    <w:rsid w:val="00004409"/>
    <w:rPr>
      <w:rFonts w:ascii="Calibri" w:hAnsi="Calibri" w:cs="Arial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025411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rsid w:val="007D5DC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D5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locked/>
    <w:rsid w:val="007D5DC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7D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7D5DCF"/>
    <w:rPr>
      <w:rFonts w:cs="Times New Roman"/>
      <w:b/>
      <w:bCs/>
    </w:rPr>
  </w:style>
  <w:style w:type="character" w:styleId="HTMLTypewriter">
    <w:name w:val="HTML Typewriter"/>
    <w:basedOn w:val="DefaultParagraphFont"/>
    <w:uiPriority w:val="99"/>
    <w:rsid w:val="00E16A9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89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91991"/>
    <w:rPr>
      <w:rFonts w:ascii="Courier New" w:hAnsi="Courier New" w:cs="Courier New"/>
    </w:rPr>
  </w:style>
  <w:style w:type="paragraph" w:styleId="Revision">
    <w:name w:val="Revision"/>
    <w:hidden/>
    <w:uiPriority w:val="99"/>
    <w:semiHidden/>
    <w:rsid w:val="000316C0"/>
    <w:rPr>
      <w:sz w:val="24"/>
      <w:szCs w:val="24"/>
    </w:rPr>
  </w:style>
  <w:style w:type="character" w:customStyle="1" w:styleId="highlight01">
    <w:name w:val="highlight_01"/>
    <w:basedOn w:val="DefaultParagraphFont"/>
    <w:rsid w:val="00321A6B"/>
  </w:style>
  <w:style w:type="character" w:styleId="Hyperlink">
    <w:name w:val="Hyperlink"/>
    <w:basedOn w:val="DefaultParagraphFont"/>
    <w:uiPriority w:val="99"/>
    <w:unhideWhenUsed/>
    <w:rsid w:val="002C78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203EA"/>
  </w:style>
  <w:style w:type="character" w:customStyle="1" w:styleId="highlightsummary">
    <w:name w:val="highlightsummary"/>
    <w:basedOn w:val="DefaultParagraphFont"/>
    <w:rsid w:val="00AC03C1"/>
  </w:style>
  <w:style w:type="character" w:styleId="FollowedHyperlink">
    <w:name w:val="FollowedHyperlink"/>
    <w:basedOn w:val="DefaultParagraphFont"/>
    <w:uiPriority w:val="99"/>
    <w:semiHidden/>
    <w:unhideWhenUsed/>
    <w:rsid w:val="00C06F5F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E5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155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9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works.com/help/matlab/matlab_prog/formatting-strings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www.mathworks.com/help/matlab/matlab_prog/variable-names.html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BBE6C-565A-4F83-8F6E-AD072397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18</Pages>
  <Words>3806</Words>
  <Characters>19613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Tasks Spring 2009</vt:lpstr>
    </vt:vector>
  </TitlesOfParts>
  <Company>Purdue University</Company>
  <LinksUpToDate>false</LinksUpToDate>
  <CharactersWithSpaces>23373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Tasks Spring 2009</dc:title>
  <dc:subject/>
  <dc:creator>Karen Jurss</dc:creator>
  <cp:keywords/>
  <dc:description/>
  <cp:lastModifiedBy>Harith Kashyap Kolaganti</cp:lastModifiedBy>
  <cp:revision>17</cp:revision>
  <cp:lastPrinted>2015-08-12T20:51:00Z</cp:lastPrinted>
  <dcterms:created xsi:type="dcterms:W3CDTF">2017-01-10T21:21:00Z</dcterms:created>
  <dcterms:modified xsi:type="dcterms:W3CDTF">2017-01-12T23:38:00Z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0x010100E7EDDA4CDB7AFA488A64FE2E6DFC4A92</vt:lpwstr>
  </property>
  <property fmtid="{D5CDD505-2E9C-101B-9397-08002B2CF9AE}" pid="3" name="MTWinEqns">
    <vt:bool>true</vt:bool>
  </property>
  <property fmtid="{D5CDD505-2E9C-101B-9397-08002B2CF9AE}" pid="4" name="Comment on changes">
    <vt:lpwstr/>
  </property>
</Properties>
</file>