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FF6" w:rsidRPr="00CF1FF6" w:rsidRDefault="00CF1FF6" w:rsidP="00CF1FF6">
      <w:pPr>
        <w:shd w:val="clear" w:color="auto" w:fill="FFFFFF"/>
        <w:spacing w:after="450" w:line="795" w:lineRule="atLeast"/>
        <w:outlineLvl w:val="0"/>
        <w:rPr>
          <w:rFonts w:ascii="Arial" w:eastAsia="Times New Roman" w:hAnsi="Arial" w:cs="Arial"/>
          <w:b/>
          <w:bCs/>
          <w:color w:val="333333"/>
          <w:kern w:val="36"/>
          <w:sz w:val="72"/>
          <w:szCs w:val="72"/>
          <w:lang w:eastAsia="en-IN"/>
        </w:rPr>
      </w:pPr>
      <w:r w:rsidRPr="00CF1FF6">
        <w:rPr>
          <w:rFonts w:ascii="Arial" w:eastAsia="Times New Roman" w:hAnsi="Arial" w:cs="Arial"/>
          <w:b/>
          <w:bCs/>
          <w:color w:val="333333"/>
          <w:kern w:val="36"/>
          <w:sz w:val="72"/>
          <w:szCs w:val="72"/>
          <w:lang w:eastAsia="en-IN"/>
        </w:rPr>
        <w:t xml:space="preserve">Bear Market </w:t>
      </w:r>
      <w:proofErr w:type="gramStart"/>
      <w:r w:rsidRPr="00CF1FF6">
        <w:rPr>
          <w:rFonts w:ascii="Arial" w:eastAsia="Times New Roman" w:hAnsi="Arial" w:cs="Arial"/>
          <w:b/>
          <w:bCs/>
          <w:color w:val="333333"/>
          <w:kern w:val="36"/>
          <w:sz w:val="72"/>
          <w:szCs w:val="72"/>
          <w:lang w:eastAsia="en-IN"/>
        </w:rPr>
        <w:t>And</w:t>
      </w:r>
      <w:proofErr w:type="gramEnd"/>
      <w:r w:rsidRPr="00CF1FF6">
        <w:rPr>
          <w:rFonts w:ascii="Arial" w:eastAsia="Times New Roman" w:hAnsi="Arial" w:cs="Arial"/>
          <w:b/>
          <w:bCs/>
          <w:color w:val="333333"/>
          <w:kern w:val="36"/>
          <w:sz w:val="72"/>
          <w:szCs w:val="72"/>
          <w:lang w:eastAsia="en-IN"/>
        </w:rPr>
        <w:t xml:space="preserve"> Bull Market: What’s The Difference?</w:t>
      </w:r>
    </w:p>
    <w:p w:rsidR="00CF1FF6" w:rsidRPr="00CF1FF6" w:rsidRDefault="00CF1FF6" w:rsidP="00CF1FF6">
      <w:pPr>
        <w:shd w:val="clear" w:color="auto" w:fill="FFFFFF"/>
        <w:spacing w:after="0" w:line="240" w:lineRule="auto"/>
        <w:rPr>
          <w:rFonts w:ascii="Arial" w:eastAsia="Times New Roman" w:hAnsi="Arial" w:cs="Arial"/>
          <w:color w:val="333333"/>
          <w:sz w:val="21"/>
          <w:szCs w:val="21"/>
          <w:lang w:eastAsia="en-IN"/>
        </w:rPr>
      </w:pPr>
      <w:r w:rsidRPr="00CF1FF6">
        <w:rPr>
          <w:rFonts w:ascii="Arial" w:eastAsia="Times New Roman" w:hAnsi="Arial" w:cs="Arial"/>
          <w:noProof/>
          <w:color w:val="333333"/>
          <w:sz w:val="21"/>
          <w:szCs w:val="21"/>
          <w:lang w:eastAsia="en-IN"/>
        </w:rPr>
        <w:drawing>
          <wp:inline distT="0" distB="0" distL="0" distR="0">
            <wp:extent cx="838200" cy="838200"/>
            <wp:effectExtent l="0" t="0" r="0" b="0"/>
            <wp:docPr id="4" name="Picture 4" descr="Kat Tretina">
              <a:hlinkClick xmlns:a="http://schemas.openxmlformats.org/drawingml/2006/main" r:id="rId5" tgtFrame="&quot;_blank&quot;" tooltip="&quot;Kat Treti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t Tretina">
                      <a:hlinkClick r:id="rId5" tgtFrame="&quot;_blank&quot;" tooltip="&quot;Kat Tretina&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rsidR="00CF1FF6" w:rsidRPr="00CF1FF6" w:rsidRDefault="00CF1FF6" w:rsidP="00CF1FF6">
      <w:pPr>
        <w:shd w:val="clear" w:color="auto" w:fill="FFFFFF"/>
        <w:spacing w:after="0" w:line="240" w:lineRule="auto"/>
        <w:rPr>
          <w:rFonts w:ascii="Arial" w:eastAsia="Times New Roman" w:hAnsi="Arial" w:cs="Arial"/>
          <w:color w:val="333333"/>
          <w:sz w:val="21"/>
          <w:szCs w:val="21"/>
          <w:lang w:eastAsia="en-IN"/>
        </w:rPr>
      </w:pPr>
      <w:r w:rsidRPr="00CF1FF6">
        <w:rPr>
          <w:rFonts w:ascii="Arial" w:eastAsia="Times New Roman" w:hAnsi="Arial" w:cs="Arial"/>
          <w:noProof/>
          <w:color w:val="333333"/>
          <w:sz w:val="21"/>
          <w:szCs w:val="21"/>
          <w:lang w:eastAsia="en-IN"/>
        </w:rPr>
        <w:drawing>
          <wp:inline distT="0" distB="0" distL="0" distR="0">
            <wp:extent cx="609600" cy="609600"/>
            <wp:effectExtent l="0" t="0" r="0" b="0"/>
            <wp:docPr id="3" name="Picture 3" descr="Benjamin Curry">
              <a:hlinkClick xmlns:a="http://schemas.openxmlformats.org/drawingml/2006/main" r:id="rId7" tgtFrame="&quot;_blank&quot;" tooltip="&quot;Benjamin Curr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jamin Curry">
                      <a:hlinkClick r:id="rId7" tgtFrame="&quot;_blank&quot;" tooltip="&quot;Benjamin Curry&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CF1FF6" w:rsidRPr="00CF1FF6" w:rsidRDefault="00CF1FF6" w:rsidP="00CF1FF6">
      <w:pPr>
        <w:shd w:val="clear" w:color="auto" w:fill="FFFFFF"/>
        <w:spacing w:after="60" w:line="240" w:lineRule="auto"/>
        <w:rPr>
          <w:rFonts w:ascii="Arial" w:eastAsia="Times New Roman" w:hAnsi="Arial" w:cs="Arial"/>
          <w:color w:val="333333"/>
          <w:sz w:val="21"/>
          <w:szCs w:val="21"/>
          <w:lang w:eastAsia="en-IN"/>
        </w:rPr>
      </w:pPr>
      <w:hyperlink r:id="rId9" w:tgtFrame="_blank" w:history="1">
        <w:r w:rsidRPr="00CF1FF6">
          <w:rPr>
            <w:rFonts w:ascii="Arial" w:eastAsia="Times New Roman" w:hAnsi="Arial" w:cs="Arial"/>
            <w:color w:val="000000"/>
            <w:sz w:val="21"/>
            <w:szCs w:val="21"/>
            <w:u w:val="single"/>
            <w:lang w:eastAsia="en-IN"/>
          </w:rPr>
          <w:t xml:space="preserve">Kat </w:t>
        </w:r>
        <w:proofErr w:type="spellStart"/>
        <w:r w:rsidRPr="00CF1FF6">
          <w:rPr>
            <w:rFonts w:ascii="Arial" w:eastAsia="Times New Roman" w:hAnsi="Arial" w:cs="Arial"/>
            <w:color w:val="000000"/>
            <w:sz w:val="21"/>
            <w:szCs w:val="21"/>
            <w:u w:val="single"/>
            <w:lang w:eastAsia="en-IN"/>
          </w:rPr>
          <w:t>Tretina</w:t>
        </w:r>
        <w:proofErr w:type="spellEnd"/>
        <w:r w:rsidRPr="00CF1FF6">
          <w:rPr>
            <w:rFonts w:ascii="Arial" w:eastAsia="Times New Roman" w:hAnsi="Arial" w:cs="Arial"/>
            <w:color w:val="000000"/>
            <w:sz w:val="21"/>
            <w:szCs w:val="21"/>
            <w:u w:val="single"/>
            <w:lang w:eastAsia="en-IN"/>
          </w:rPr>
          <w:t>,  </w:t>
        </w:r>
      </w:hyperlink>
      <w:hyperlink r:id="rId10" w:tgtFrame="_blank" w:history="1">
        <w:r w:rsidRPr="00CF1FF6">
          <w:rPr>
            <w:rFonts w:ascii="Arial" w:eastAsia="Times New Roman" w:hAnsi="Arial" w:cs="Arial"/>
            <w:color w:val="000000"/>
            <w:sz w:val="21"/>
            <w:szCs w:val="21"/>
            <w:u w:val="single"/>
            <w:lang w:eastAsia="en-IN"/>
          </w:rPr>
          <w:t>Benjamin Curry</w:t>
        </w:r>
      </w:hyperlink>
    </w:p>
    <w:p w:rsidR="00CF1FF6" w:rsidRPr="00CF1FF6" w:rsidRDefault="00CF1FF6" w:rsidP="00CF1FF6">
      <w:pPr>
        <w:shd w:val="clear" w:color="auto" w:fill="FFFFFF"/>
        <w:spacing w:after="0" w:line="240" w:lineRule="auto"/>
        <w:rPr>
          <w:rFonts w:ascii="Arial" w:eastAsia="Times New Roman" w:hAnsi="Arial" w:cs="Arial"/>
          <w:color w:val="999999"/>
          <w:sz w:val="18"/>
          <w:szCs w:val="18"/>
          <w:lang w:eastAsia="en-IN"/>
        </w:rPr>
      </w:pPr>
      <w:proofErr w:type="gramStart"/>
      <w:r w:rsidRPr="00CF1FF6">
        <w:rPr>
          <w:rFonts w:ascii="Arial" w:eastAsia="Times New Roman" w:hAnsi="Arial" w:cs="Arial"/>
          <w:color w:val="999999"/>
          <w:sz w:val="18"/>
          <w:szCs w:val="18"/>
          <w:lang w:eastAsia="en-IN"/>
        </w:rPr>
        <w:t>Contributor,  Editor</w:t>
      </w:r>
      <w:proofErr w:type="gramEnd"/>
    </w:p>
    <w:p w:rsidR="00CF1FF6" w:rsidRPr="00CF1FF6" w:rsidRDefault="00CF1FF6" w:rsidP="00CF1FF6">
      <w:pPr>
        <w:shd w:val="clear" w:color="auto" w:fill="FFFFFF"/>
        <w:spacing w:line="225" w:lineRule="atLeast"/>
        <w:rPr>
          <w:rFonts w:ascii="Arial" w:eastAsia="Times New Roman" w:hAnsi="Arial" w:cs="Arial"/>
          <w:color w:val="999999"/>
          <w:sz w:val="18"/>
          <w:szCs w:val="18"/>
          <w:lang w:eastAsia="en-IN"/>
        </w:rPr>
      </w:pPr>
      <w:r w:rsidRPr="00CF1FF6">
        <w:rPr>
          <w:rFonts w:ascii="Arial" w:eastAsia="Times New Roman" w:hAnsi="Arial" w:cs="Arial"/>
          <w:color w:val="999999"/>
          <w:sz w:val="18"/>
          <w:szCs w:val="18"/>
          <w:lang w:eastAsia="en-IN"/>
        </w:rPr>
        <w:t>Updated: Feb 24, 2022, 10:24am</w:t>
      </w:r>
    </w:p>
    <w:p w:rsidR="00CF1FF6" w:rsidRPr="00CF1FF6" w:rsidRDefault="00CF1FF6" w:rsidP="00CF1FF6">
      <w:pPr>
        <w:shd w:val="clear" w:color="auto" w:fill="F8F8F8"/>
        <w:spacing w:line="270" w:lineRule="atLeast"/>
        <w:rPr>
          <w:rFonts w:ascii="Arial" w:eastAsia="Times New Roman" w:hAnsi="Arial" w:cs="Arial"/>
          <w:color w:val="929A9B"/>
          <w:sz w:val="21"/>
          <w:szCs w:val="21"/>
          <w:lang w:eastAsia="en-IN"/>
        </w:rPr>
      </w:pPr>
      <w:r w:rsidRPr="00CF1FF6">
        <w:rPr>
          <w:rFonts w:ascii="Arial" w:eastAsia="Times New Roman" w:hAnsi="Arial" w:cs="Arial"/>
          <w:color w:val="929A9B"/>
          <w:sz w:val="21"/>
          <w:szCs w:val="21"/>
          <w:lang w:eastAsia="en-IN"/>
        </w:rPr>
        <w:t>Editorial Note: We earn a commission from partner links on Forbes Advisor. Commissions do not affect our editors' opinions or evaluations.</w:t>
      </w:r>
    </w:p>
    <w:p w:rsidR="00CF1FF6" w:rsidRPr="00CF1FF6" w:rsidRDefault="00CF1FF6" w:rsidP="00CF1FF6">
      <w:pPr>
        <w:shd w:val="clear" w:color="auto" w:fill="FFFFFF"/>
        <w:spacing w:line="240" w:lineRule="auto"/>
        <w:rPr>
          <w:rFonts w:ascii="Arial" w:eastAsia="Times New Roman" w:hAnsi="Arial" w:cs="Arial"/>
          <w:color w:val="333333"/>
          <w:sz w:val="21"/>
          <w:szCs w:val="21"/>
          <w:lang w:eastAsia="en-IN"/>
        </w:rPr>
      </w:pPr>
      <w:r w:rsidRPr="00CF1FF6">
        <w:rPr>
          <w:rFonts w:ascii="Arial" w:eastAsia="Times New Roman" w:hAnsi="Arial" w:cs="Arial"/>
          <w:noProof/>
          <w:color w:val="333333"/>
          <w:sz w:val="21"/>
          <w:szCs w:val="21"/>
          <w:lang w:eastAsia="en-IN"/>
        </w:rPr>
        <w:lastRenderedPageBreak/>
        <w:drawing>
          <wp:inline distT="0" distB="0" distL="0" distR="0">
            <wp:extent cx="9753600" cy="5476875"/>
            <wp:effectExtent l="0" t="0" r="0" b="9525"/>
            <wp:docPr id="2" name="Picture 2" descr="Bear Market And Bull Market: What&amp;#8217;s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ar Market And Bull Market: What&amp;#8217;s The Differ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3600" cy="5476875"/>
                    </a:xfrm>
                    <a:prstGeom prst="rect">
                      <a:avLst/>
                    </a:prstGeom>
                    <a:noFill/>
                    <a:ln>
                      <a:noFill/>
                    </a:ln>
                  </pic:spPr>
                </pic:pic>
              </a:graphicData>
            </a:graphic>
          </wp:inline>
        </w:drawing>
      </w:r>
      <w:r w:rsidRPr="00CF1FF6">
        <w:rPr>
          <w:rFonts w:ascii="Arial" w:eastAsia="Times New Roman" w:hAnsi="Arial" w:cs="Arial"/>
          <w:color w:val="999999"/>
          <w:sz w:val="21"/>
          <w:szCs w:val="21"/>
          <w:lang w:eastAsia="en-IN"/>
        </w:rPr>
        <w:t>Getty</w:t>
      </w:r>
    </w:p>
    <w:p w:rsidR="00CF1FF6" w:rsidRPr="00CF1FF6" w:rsidRDefault="00CF1FF6" w:rsidP="00CF1FF6">
      <w:pPr>
        <w:shd w:val="clear" w:color="auto" w:fill="FFFFFF"/>
        <w:spacing w:after="300" w:line="420" w:lineRule="atLeast"/>
        <w:rPr>
          <w:rFonts w:ascii="Georgia" w:eastAsia="Times New Roman" w:hAnsi="Georgia" w:cs="Arial"/>
          <w:color w:val="333333"/>
          <w:sz w:val="27"/>
          <w:szCs w:val="27"/>
          <w:lang w:eastAsia="en-IN"/>
        </w:rPr>
      </w:pPr>
      <w:r w:rsidRPr="00CF1FF6">
        <w:rPr>
          <w:rFonts w:ascii="Georgia" w:eastAsia="Times New Roman" w:hAnsi="Georgia" w:cs="Arial"/>
          <w:color w:val="333333"/>
          <w:sz w:val="27"/>
          <w:szCs w:val="27"/>
          <w:lang w:eastAsia="en-IN"/>
        </w:rPr>
        <w:t>Move over, Scorpios and Capricorns. When it comes to the stock market, there are two signs to consider: the bull and the bear. In stock market parlance, a bear market means stocks are down 20% or more while a bull signals the market is up significantly. Both are a part of the stock market’s lifecycle: You’ll see your fair share of each, and knowing what to expect can help you handle your investment decisions.</w:t>
      </w:r>
    </w:p>
    <w:p w:rsidR="00CF1FF6" w:rsidRPr="00CF1FF6" w:rsidRDefault="00CF1FF6" w:rsidP="00CF1FF6">
      <w:pPr>
        <w:pBdr>
          <w:bottom w:val="single" w:sz="6" w:space="9" w:color="DADADA"/>
        </w:pBdr>
        <w:shd w:val="clear" w:color="auto" w:fill="FFFFFF"/>
        <w:spacing w:after="300" w:line="465" w:lineRule="atLeast"/>
        <w:outlineLvl w:val="1"/>
        <w:rPr>
          <w:rFonts w:ascii="Arial" w:eastAsia="Times New Roman" w:hAnsi="Arial" w:cs="Arial"/>
          <w:b/>
          <w:bCs/>
          <w:color w:val="333330"/>
          <w:sz w:val="36"/>
          <w:szCs w:val="36"/>
          <w:lang w:eastAsia="en-IN"/>
        </w:rPr>
      </w:pPr>
      <w:r w:rsidRPr="00CF1FF6">
        <w:rPr>
          <w:rFonts w:ascii="Arial" w:eastAsia="Times New Roman" w:hAnsi="Arial" w:cs="Arial"/>
          <w:b/>
          <w:bCs/>
          <w:color w:val="333330"/>
          <w:sz w:val="36"/>
          <w:szCs w:val="36"/>
          <w:lang w:eastAsia="en-IN"/>
        </w:rPr>
        <w:t>What Is a Bear Market?</w:t>
      </w:r>
    </w:p>
    <w:p w:rsidR="00CF1FF6" w:rsidRPr="00CF1FF6" w:rsidRDefault="00CF1FF6" w:rsidP="00CF1FF6">
      <w:pPr>
        <w:shd w:val="clear" w:color="auto" w:fill="FFFFFF"/>
        <w:spacing w:after="0" w:line="420" w:lineRule="atLeast"/>
        <w:rPr>
          <w:rFonts w:ascii="Georgia" w:eastAsia="Times New Roman" w:hAnsi="Georgia" w:cs="Arial"/>
          <w:color w:val="333333"/>
          <w:sz w:val="27"/>
          <w:szCs w:val="27"/>
          <w:lang w:eastAsia="en-IN"/>
        </w:rPr>
      </w:pPr>
      <w:r w:rsidRPr="00CF1FF6">
        <w:rPr>
          <w:rFonts w:ascii="Georgia" w:eastAsia="Times New Roman" w:hAnsi="Georgia" w:cs="Arial"/>
          <w:color w:val="333333"/>
          <w:sz w:val="27"/>
          <w:szCs w:val="27"/>
          <w:lang w:eastAsia="en-IN"/>
        </w:rPr>
        <w:t>A bear market is when stock prices on major market indexes, like the </w:t>
      </w:r>
      <w:hyperlink r:id="rId12" w:history="1">
        <w:r w:rsidRPr="00CF1FF6">
          <w:rPr>
            <w:rFonts w:ascii="Georgia" w:eastAsia="Times New Roman" w:hAnsi="Georgia" w:cs="Arial"/>
            <w:color w:val="395BB6"/>
            <w:sz w:val="24"/>
            <w:szCs w:val="24"/>
            <w:u w:val="single"/>
            <w:lang w:eastAsia="en-IN"/>
          </w:rPr>
          <w:t xml:space="preserve">S&amp;P </w:t>
        </w:r>
        <w:bookmarkStart w:id="0" w:name="_GoBack"/>
        <w:bookmarkEnd w:id="0"/>
        <w:r w:rsidRPr="00CF1FF6">
          <w:rPr>
            <w:rFonts w:ascii="Georgia" w:eastAsia="Times New Roman" w:hAnsi="Georgia" w:cs="Arial"/>
            <w:color w:val="395BB6"/>
            <w:sz w:val="24"/>
            <w:szCs w:val="24"/>
            <w:u w:val="single"/>
            <w:lang w:eastAsia="en-IN"/>
          </w:rPr>
          <w:t>500</w:t>
        </w:r>
      </w:hyperlink>
      <w:r w:rsidRPr="00CF1FF6">
        <w:rPr>
          <w:rFonts w:ascii="Georgia" w:eastAsia="Times New Roman" w:hAnsi="Georgia" w:cs="Arial"/>
          <w:color w:val="333333"/>
          <w:sz w:val="27"/>
          <w:szCs w:val="27"/>
          <w:lang w:eastAsia="en-IN"/>
        </w:rPr>
        <w:t> or Dow Jones industrial average (</w:t>
      </w:r>
      <w:hyperlink r:id="rId13" w:history="1">
        <w:r w:rsidRPr="00CF1FF6">
          <w:rPr>
            <w:rFonts w:ascii="Georgia" w:eastAsia="Times New Roman" w:hAnsi="Georgia" w:cs="Arial"/>
            <w:color w:val="395BB6"/>
            <w:sz w:val="24"/>
            <w:szCs w:val="24"/>
            <w:u w:val="single"/>
            <w:lang w:eastAsia="en-IN"/>
          </w:rPr>
          <w:t>DJIA</w:t>
        </w:r>
      </w:hyperlink>
      <w:r w:rsidRPr="00CF1FF6">
        <w:rPr>
          <w:rFonts w:ascii="Georgia" w:eastAsia="Times New Roman" w:hAnsi="Georgia" w:cs="Arial"/>
          <w:color w:val="333333"/>
          <w:sz w:val="27"/>
          <w:szCs w:val="27"/>
          <w:lang w:eastAsia="en-IN"/>
        </w:rPr>
        <w:t xml:space="preserve">), fall by at least 20% from a </w:t>
      </w:r>
      <w:r w:rsidRPr="00CF1FF6">
        <w:rPr>
          <w:rFonts w:ascii="Georgia" w:eastAsia="Times New Roman" w:hAnsi="Georgia" w:cs="Arial"/>
          <w:color w:val="333333"/>
          <w:sz w:val="27"/>
          <w:szCs w:val="27"/>
          <w:lang w:eastAsia="en-IN"/>
        </w:rPr>
        <w:lastRenderedPageBreak/>
        <w:t>recent high. This is in contrast to a </w:t>
      </w:r>
      <w:hyperlink r:id="rId14" w:history="1">
        <w:r w:rsidRPr="00CF1FF6">
          <w:rPr>
            <w:rFonts w:ascii="Georgia" w:eastAsia="Times New Roman" w:hAnsi="Georgia" w:cs="Arial"/>
            <w:color w:val="395BB6"/>
            <w:sz w:val="24"/>
            <w:szCs w:val="24"/>
            <w:u w:val="single"/>
            <w:lang w:eastAsia="en-IN"/>
          </w:rPr>
          <w:t>market correction</w:t>
        </w:r>
      </w:hyperlink>
      <w:r w:rsidRPr="00CF1FF6">
        <w:rPr>
          <w:rFonts w:ascii="Georgia" w:eastAsia="Times New Roman" w:hAnsi="Georgia" w:cs="Arial"/>
          <w:color w:val="333333"/>
          <w:sz w:val="27"/>
          <w:szCs w:val="27"/>
          <w:lang w:eastAsia="en-IN"/>
        </w:rPr>
        <w:t>, which is a fall of at least 10% and tends to be much shorter lived. Corrections generally don’t lead to full bear markets. But when they do, the bear market results in an average decline of 32.5% from the market’s most recent high.</w:t>
      </w:r>
    </w:p>
    <w:p w:rsidR="00CF1FF6" w:rsidRPr="00CF1FF6" w:rsidRDefault="00CF1FF6" w:rsidP="00CF1FF6">
      <w:pPr>
        <w:shd w:val="clear" w:color="auto" w:fill="FFFFFF"/>
        <w:spacing w:after="300" w:line="420" w:lineRule="atLeast"/>
        <w:rPr>
          <w:rFonts w:ascii="Georgia" w:eastAsia="Times New Roman" w:hAnsi="Georgia" w:cs="Arial"/>
          <w:color w:val="333333"/>
          <w:sz w:val="27"/>
          <w:szCs w:val="27"/>
          <w:lang w:eastAsia="en-IN"/>
        </w:rPr>
      </w:pPr>
      <w:r w:rsidRPr="00CF1FF6">
        <w:rPr>
          <w:rFonts w:ascii="Georgia" w:eastAsia="Times New Roman" w:hAnsi="Georgia" w:cs="Arial"/>
          <w:color w:val="333333"/>
          <w:sz w:val="27"/>
          <w:szCs w:val="27"/>
          <w:lang w:eastAsia="en-IN"/>
        </w:rPr>
        <w:t>A bear market is often caused by a slowing economy and rising unemployment rates. During this period, investors generally feel pessimistic about the stock market’s outlook, and the changes in the stock market may be accompanied by a recession. But a bear market doesn’t always indicate that a recession is coming. In recent history, a recession has followed a bear market about 70% of the time.</w:t>
      </w:r>
    </w:p>
    <w:p w:rsidR="00CF1FF6" w:rsidRPr="00CF1FF6" w:rsidRDefault="00CF1FF6" w:rsidP="00CF1FF6">
      <w:pPr>
        <w:shd w:val="clear" w:color="auto" w:fill="FFFFFF"/>
        <w:spacing w:after="300" w:line="420" w:lineRule="atLeast"/>
        <w:rPr>
          <w:rFonts w:ascii="Georgia" w:eastAsia="Times New Roman" w:hAnsi="Georgia" w:cs="Arial"/>
          <w:color w:val="333333"/>
          <w:sz w:val="27"/>
          <w:szCs w:val="27"/>
          <w:lang w:eastAsia="en-IN"/>
        </w:rPr>
      </w:pPr>
      <w:r w:rsidRPr="00CF1FF6">
        <w:rPr>
          <w:rFonts w:ascii="Georgia" w:eastAsia="Times New Roman" w:hAnsi="Georgia" w:cs="Arial"/>
          <w:color w:val="333333"/>
          <w:sz w:val="27"/>
          <w:szCs w:val="27"/>
          <w:lang w:eastAsia="en-IN"/>
        </w:rPr>
        <w:t>During a bear market, many investors may want to sell their investments to protect their money, get access to cash or move their holdings to more conservative securities, which can have the unintended side effect of creating a sell-off, which makes stock prices fall even lower. It may also cause investors to sell their investments for less than they paid for them, which can hinder their abilities to reach their financial goals long term.</w:t>
      </w:r>
    </w:p>
    <w:p w:rsidR="00CF1FF6" w:rsidRPr="00CF1FF6" w:rsidRDefault="00CF1FF6" w:rsidP="00CF1FF6">
      <w:pPr>
        <w:shd w:val="clear" w:color="auto" w:fill="FFFFFF"/>
        <w:spacing w:after="300" w:line="420" w:lineRule="atLeast"/>
        <w:rPr>
          <w:rFonts w:ascii="Georgia" w:eastAsia="Times New Roman" w:hAnsi="Georgia" w:cs="Arial"/>
          <w:color w:val="333333"/>
          <w:sz w:val="27"/>
          <w:szCs w:val="27"/>
          <w:lang w:eastAsia="en-IN"/>
        </w:rPr>
      </w:pPr>
      <w:r w:rsidRPr="00CF1FF6">
        <w:rPr>
          <w:rFonts w:ascii="Georgia" w:eastAsia="Times New Roman" w:hAnsi="Georgia" w:cs="Arial"/>
          <w:color w:val="333333"/>
          <w:sz w:val="27"/>
          <w:szCs w:val="27"/>
          <w:lang w:eastAsia="en-IN"/>
        </w:rPr>
        <w:t>While bear markets have become less frequent overall since World War II, they still happen about once every 5.4 years. During your lifetime, you can expect to live through approximately 14 bear markets.</w:t>
      </w:r>
    </w:p>
    <w:p w:rsidR="00CF1FF6" w:rsidRPr="00CF1FF6" w:rsidRDefault="00CF1FF6" w:rsidP="00CF1FF6">
      <w:pPr>
        <w:shd w:val="clear" w:color="auto" w:fill="FFFFFF"/>
        <w:spacing w:after="120" w:line="390" w:lineRule="atLeast"/>
        <w:outlineLvl w:val="2"/>
        <w:rPr>
          <w:rFonts w:ascii="Arial" w:eastAsia="Times New Roman" w:hAnsi="Arial" w:cs="Arial"/>
          <w:b/>
          <w:bCs/>
          <w:color w:val="333333"/>
          <w:sz w:val="30"/>
          <w:szCs w:val="30"/>
          <w:lang w:eastAsia="en-IN"/>
        </w:rPr>
      </w:pPr>
      <w:r w:rsidRPr="00CF1FF6">
        <w:rPr>
          <w:rFonts w:ascii="Arial" w:eastAsia="Times New Roman" w:hAnsi="Arial" w:cs="Arial"/>
          <w:b/>
          <w:bCs/>
          <w:color w:val="333333"/>
          <w:sz w:val="30"/>
          <w:szCs w:val="30"/>
          <w:lang w:eastAsia="en-IN"/>
        </w:rPr>
        <w:t>How Long Does a Bear Market Last?</w:t>
      </w:r>
    </w:p>
    <w:p w:rsidR="00CF1FF6" w:rsidRPr="00CF1FF6" w:rsidRDefault="00CF1FF6" w:rsidP="00CF1FF6">
      <w:pPr>
        <w:shd w:val="clear" w:color="auto" w:fill="FFFFFF"/>
        <w:spacing w:after="300" w:line="420" w:lineRule="atLeast"/>
        <w:rPr>
          <w:rFonts w:ascii="Georgia" w:eastAsia="Times New Roman" w:hAnsi="Georgia" w:cs="Arial"/>
          <w:color w:val="333333"/>
          <w:sz w:val="27"/>
          <w:szCs w:val="27"/>
          <w:lang w:eastAsia="en-IN"/>
        </w:rPr>
      </w:pPr>
      <w:r w:rsidRPr="00CF1FF6">
        <w:rPr>
          <w:rFonts w:ascii="Georgia" w:eastAsia="Times New Roman" w:hAnsi="Georgia" w:cs="Arial"/>
          <w:color w:val="333333"/>
          <w:sz w:val="27"/>
          <w:szCs w:val="27"/>
          <w:lang w:eastAsia="en-IN"/>
        </w:rPr>
        <w:t>Historically, bear markets tend to be shorter than bull markets. The average length of a bear market is just 289 days, or just under 10 months.</w:t>
      </w:r>
    </w:p>
    <w:p w:rsidR="00CF1FF6" w:rsidRPr="00CF1FF6" w:rsidRDefault="00CF1FF6" w:rsidP="00CF1FF6">
      <w:pPr>
        <w:shd w:val="clear" w:color="auto" w:fill="FFFFFF"/>
        <w:spacing w:after="300" w:line="420" w:lineRule="atLeast"/>
        <w:rPr>
          <w:rFonts w:ascii="Georgia" w:eastAsia="Times New Roman" w:hAnsi="Georgia" w:cs="Arial"/>
          <w:color w:val="333333"/>
          <w:sz w:val="27"/>
          <w:szCs w:val="27"/>
          <w:lang w:eastAsia="en-IN"/>
        </w:rPr>
      </w:pPr>
      <w:r w:rsidRPr="00CF1FF6">
        <w:rPr>
          <w:rFonts w:ascii="Georgia" w:eastAsia="Times New Roman" w:hAnsi="Georgia" w:cs="Arial"/>
          <w:color w:val="333333"/>
          <w:sz w:val="27"/>
          <w:szCs w:val="27"/>
          <w:lang w:eastAsia="en-IN"/>
        </w:rPr>
        <w:t>Some bear markets have lasted for years, while others only ran for a few months. The longest bear market occurred from March 1937 until April 1942—The Great Depression—and lasted for 61 months. In recent decades, bear markets have generally gotten shorter in length, though. In 1990, for example, a bear market lasted for just three months.</w:t>
      </w:r>
    </w:p>
    <w:p w:rsidR="00CF1FF6" w:rsidRPr="00CF1FF6" w:rsidRDefault="00CF1FF6" w:rsidP="00CF1FF6">
      <w:pPr>
        <w:shd w:val="clear" w:color="auto" w:fill="FFFFFF"/>
        <w:spacing w:after="300" w:line="420" w:lineRule="atLeast"/>
        <w:rPr>
          <w:rFonts w:ascii="Georgia" w:eastAsia="Times New Roman" w:hAnsi="Georgia" w:cs="Arial"/>
          <w:color w:val="333333"/>
          <w:sz w:val="27"/>
          <w:szCs w:val="27"/>
          <w:lang w:eastAsia="en-IN"/>
        </w:rPr>
      </w:pPr>
      <w:r w:rsidRPr="00CF1FF6">
        <w:rPr>
          <w:rFonts w:ascii="Georgia" w:eastAsia="Times New Roman" w:hAnsi="Georgia" w:cs="Arial"/>
          <w:color w:val="333333"/>
          <w:sz w:val="27"/>
          <w:szCs w:val="27"/>
          <w:lang w:eastAsia="en-IN"/>
        </w:rPr>
        <w:t xml:space="preserve">Since World War II, it has taken about two years on average for the stock market to recover, or reach its previous high. But that isn’t always the case. </w:t>
      </w:r>
      <w:r w:rsidRPr="00CF1FF6">
        <w:rPr>
          <w:rFonts w:ascii="Georgia" w:eastAsia="Times New Roman" w:hAnsi="Georgia" w:cs="Arial"/>
          <w:color w:val="333333"/>
          <w:sz w:val="27"/>
          <w:szCs w:val="27"/>
          <w:lang w:eastAsia="en-IN"/>
        </w:rPr>
        <w:lastRenderedPageBreak/>
        <w:t>The most recent bear market, which started in March 2020, was exceptionally short, ending in August when stocks closed at record highs. The previous bear market, the Great Recession, on the other hand, didn’t see a recovery for about four years.</w:t>
      </w:r>
    </w:p>
    <w:p w:rsidR="00CF1FF6" w:rsidRPr="00CF1FF6" w:rsidRDefault="00CF1FF6" w:rsidP="00CF1FF6">
      <w:pPr>
        <w:shd w:val="clear" w:color="auto" w:fill="FFFFFF"/>
        <w:spacing w:after="300" w:line="420" w:lineRule="atLeast"/>
        <w:rPr>
          <w:rFonts w:ascii="Georgia" w:eastAsia="Times New Roman" w:hAnsi="Georgia" w:cs="Arial"/>
          <w:color w:val="333333"/>
          <w:sz w:val="27"/>
          <w:szCs w:val="27"/>
          <w:lang w:eastAsia="en-IN"/>
        </w:rPr>
      </w:pPr>
      <w:r w:rsidRPr="00CF1FF6">
        <w:rPr>
          <w:rFonts w:ascii="Georgia" w:eastAsia="Times New Roman" w:hAnsi="Georgia" w:cs="Arial"/>
          <w:color w:val="333333"/>
          <w:sz w:val="27"/>
          <w:szCs w:val="27"/>
          <w:lang w:eastAsia="en-IN"/>
        </w:rPr>
        <w:t>It’s important to note, though, that even during bear markets, the stock market can see big gains. For instance, in the last two decades, over half of the S&amp;P 500’s strongest days happened during bear markets.</w:t>
      </w:r>
    </w:p>
    <w:p w:rsidR="00CF1FF6" w:rsidRPr="00CF1FF6" w:rsidRDefault="00CF1FF6" w:rsidP="00CF1FF6">
      <w:pPr>
        <w:pBdr>
          <w:bottom w:val="single" w:sz="6" w:space="9" w:color="DADADA"/>
        </w:pBdr>
        <w:shd w:val="clear" w:color="auto" w:fill="FFFFFF"/>
        <w:spacing w:after="300" w:line="465" w:lineRule="atLeast"/>
        <w:outlineLvl w:val="1"/>
        <w:rPr>
          <w:rFonts w:ascii="Arial" w:eastAsia="Times New Roman" w:hAnsi="Arial" w:cs="Arial"/>
          <w:b/>
          <w:bCs/>
          <w:color w:val="333330"/>
          <w:sz w:val="36"/>
          <w:szCs w:val="36"/>
          <w:lang w:eastAsia="en-IN"/>
        </w:rPr>
      </w:pPr>
      <w:r w:rsidRPr="00CF1FF6">
        <w:rPr>
          <w:rFonts w:ascii="Arial" w:eastAsia="Times New Roman" w:hAnsi="Arial" w:cs="Arial"/>
          <w:b/>
          <w:bCs/>
          <w:color w:val="333330"/>
          <w:sz w:val="36"/>
          <w:szCs w:val="36"/>
          <w:lang w:eastAsia="en-IN"/>
        </w:rPr>
        <w:t>What Is a Bull Market?</w:t>
      </w:r>
    </w:p>
    <w:p w:rsidR="00CF1FF6" w:rsidRPr="00CF1FF6" w:rsidRDefault="00CF1FF6" w:rsidP="00CF1FF6">
      <w:pPr>
        <w:shd w:val="clear" w:color="auto" w:fill="FFFFFF"/>
        <w:spacing w:after="0" w:line="420" w:lineRule="atLeast"/>
        <w:rPr>
          <w:rFonts w:ascii="Georgia" w:eastAsia="Times New Roman" w:hAnsi="Georgia" w:cs="Arial"/>
          <w:color w:val="333333"/>
          <w:sz w:val="27"/>
          <w:szCs w:val="27"/>
          <w:lang w:eastAsia="en-IN"/>
        </w:rPr>
      </w:pPr>
      <w:r w:rsidRPr="00CF1FF6">
        <w:rPr>
          <w:rFonts w:ascii="Georgia" w:eastAsia="Times New Roman" w:hAnsi="Georgia" w:cs="Arial"/>
          <w:color w:val="333333"/>
          <w:sz w:val="27"/>
          <w:szCs w:val="27"/>
          <w:lang w:eastAsia="en-IN"/>
        </w:rPr>
        <w:t>A bull market is when a major </w:t>
      </w:r>
      <w:hyperlink r:id="rId15" w:history="1">
        <w:r w:rsidRPr="00CF1FF6">
          <w:rPr>
            <w:rFonts w:ascii="Georgia" w:eastAsia="Times New Roman" w:hAnsi="Georgia" w:cs="Arial"/>
            <w:color w:val="395BB6"/>
            <w:sz w:val="24"/>
            <w:szCs w:val="24"/>
            <w:u w:val="single"/>
            <w:lang w:eastAsia="en-IN"/>
          </w:rPr>
          <w:t>stock market index</w:t>
        </w:r>
      </w:hyperlink>
      <w:r w:rsidRPr="00CF1FF6">
        <w:rPr>
          <w:rFonts w:ascii="Georgia" w:eastAsia="Times New Roman" w:hAnsi="Georgia" w:cs="Arial"/>
          <w:color w:val="333333"/>
          <w:sz w:val="27"/>
          <w:szCs w:val="27"/>
          <w:lang w:eastAsia="en-IN"/>
        </w:rPr>
        <w:t> rises at least 20% from a recent low. With a bull market, stock prices steadily increase, and investors are optimistic and encouraged about the stock market’s future performance.</w:t>
      </w:r>
    </w:p>
    <w:p w:rsidR="00CF1FF6" w:rsidRPr="00CF1FF6" w:rsidRDefault="00CF1FF6" w:rsidP="00CF1FF6">
      <w:pPr>
        <w:shd w:val="clear" w:color="auto" w:fill="FFFFFF"/>
        <w:spacing w:after="300" w:line="420" w:lineRule="atLeast"/>
        <w:rPr>
          <w:rFonts w:ascii="Georgia" w:eastAsia="Times New Roman" w:hAnsi="Georgia" w:cs="Arial"/>
          <w:color w:val="333333"/>
          <w:sz w:val="27"/>
          <w:szCs w:val="27"/>
          <w:lang w:eastAsia="en-IN"/>
        </w:rPr>
      </w:pPr>
      <w:r w:rsidRPr="00CF1FF6">
        <w:rPr>
          <w:rFonts w:ascii="Georgia" w:eastAsia="Times New Roman" w:hAnsi="Georgia" w:cs="Arial"/>
          <w:color w:val="333333"/>
          <w:sz w:val="27"/>
          <w:szCs w:val="27"/>
          <w:lang w:eastAsia="en-IN"/>
        </w:rPr>
        <w:t xml:space="preserve">Bull markets indicate that the economy is strong and unemployment rates are generally low, which can </w:t>
      </w:r>
      <w:proofErr w:type="spellStart"/>
      <w:r w:rsidRPr="00CF1FF6">
        <w:rPr>
          <w:rFonts w:ascii="Georgia" w:eastAsia="Times New Roman" w:hAnsi="Georgia" w:cs="Arial"/>
          <w:color w:val="333333"/>
          <w:sz w:val="27"/>
          <w:szCs w:val="27"/>
          <w:lang w:eastAsia="en-IN"/>
        </w:rPr>
        <w:t>instill</w:t>
      </w:r>
      <w:proofErr w:type="spellEnd"/>
      <w:r w:rsidRPr="00CF1FF6">
        <w:rPr>
          <w:rFonts w:ascii="Georgia" w:eastAsia="Times New Roman" w:hAnsi="Georgia" w:cs="Arial"/>
          <w:color w:val="333333"/>
          <w:sz w:val="27"/>
          <w:szCs w:val="27"/>
          <w:lang w:eastAsia="en-IN"/>
        </w:rPr>
        <w:t xml:space="preserve"> investors with even more confidence and provide people with more income to invest. This can result in some massive growth: Stock prices go up 112% on average during bull markets.</w:t>
      </w:r>
    </w:p>
    <w:p w:rsidR="00CF1FF6" w:rsidRPr="00CF1FF6" w:rsidRDefault="00CF1FF6" w:rsidP="00CF1FF6">
      <w:pPr>
        <w:shd w:val="clear" w:color="auto" w:fill="FFFFFF"/>
        <w:spacing w:after="120" w:line="390" w:lineRule="atLeast"/>
        <w:outlineLvl w:val="2"/>
        <w:rPr>
          <w:rFonts w:ascii="Arial" w:eastAsia="Times New Roman" w:hAnsi="Arial" w:cs="Arial"/>
          <w:b/>
          <w:bCs/>
          <w:color w:val="333333"/>
          <w:sz w:val="30"/>
          <w:szCs w:val="30"/>
          <w:lang w:eastAsia="en-IN"/>
        </w:rPr>
      </w:pPr>
      <w:r w:rsidRPr="00CF1FF6">
        <w:rPr>
          <w:rFonts w:ascii="Arial" w:eastAsia="Times New Roman" w:hAnsi="Arial" w:cs="Arial"/>
          <w:b/>
          <w:bCs/>
          <w:color w:val="333333"/>
          <w:sz w:val="30"/>
          <w:szCs w:val="30"/>
          <w:lang w:eastAsia="en-IN"/>
        </w:rPr>
        <w:t>How Long Does a Bull Market Last?</w:t>
      </w:r>
    </w:p>
    <w:p w:rsidR="00CF1FF6" w:rsidRPr="00CF1FF6" w:rsidRDefault="00CF1FF6" w:rsidP="00CF1FF6">
      <w:pPr>
        <w:shd w:val="clear" w:color="auto" w:fill="FFFFFF"/>
        <w:spacing w:after="300" w:line="420" w:lineRule="atLeast"/>
        <w:rPr>
          <w:rFonts w:ascii="Georgia" w:eastAsia="Times New Roman" w:hAnsi="Georgia" w:cs="Arial"/>
          <w:color w:val="333333"/>
          <w:sz w:val="27"/>
          <w:szCs w:val="27"/>
          <w:lang w:eastAsia="en-IN"/>
        </w:rPr>
      </w:pPr>
      <w:r w:rsidRPr="00CF1FF6">
        <w:rPr>
          <w:rFonts w:ascii="Georgia" w:eastAsia="Times New Roman" w:hAnsi="Georgia" w:cs="Arial"/>
          <w:color w:val="333333"/>
          <w:sz w:val="27"/>
          <w:szCs w:val="27"/>
          <w:lang w:eastAsia="en-IN"/>
        </w:rPr>
        <w:t>Bull markets can last for a few months to several years, but they tend to be longer than bear markets. They also tend to be more frequent: Bull markets have occurred for 78% of the past 91 years.</w:t>
      </w:r>
    </w:p>
    <w:p w:rsidR="00CF1FF6" w:rsidRPr="00CF1FF6" w:rsidRDefault="00CF1FF6" w:rsidP="00CF1FF6">
      <w:pPr>
        <w:shd w:val="clear" w:color="auto" w:fill="FFFFFF"/>
        <w:spacing w:after="300" w:line="420" w:lineRule="atLeast"/>
        <w:rPr>
          <w:rFonts w:ascii="Georgia" w:eastAsia="Times New Roman" w:hAnsi="Georgia" w:cs="Arial"/>
          <w:color w:val="333333"/>
          <w:sz w:val="27"/>
          <w:szCs w:val="27"/>
          <w:lang w:eastAsia="en-IN"/>
        </w:rPr>
      </w:pPr>
      <w:r w:rsidRPr="00CF1FF6">
        <w:rPr>
          <w:rFonts w:ascii="Georgia" w:eastAsia="Times New Roman" w:hAnsi="Georgia" w:cs="Arial"/>
          <w:color w:val="333333"/>
          <w:sz w:val="27"/>
          <w:szCs w:val="27"/>
          <w:lang w:eastAsia="en-IN"/>
        </w:rPr>
        <w:t>The average bull market lasts 973 days, or 2.7 years. The longest bull market lasted from 2009 to 2020 and resulted in stock growth of more than 400%.</w:t>
      </w:r>
    </w:p>
    <w:p w:rsidR="00CF1FF6" w:rsidRPr="00CF1FF6" w:rsidRDefault="00CF1FF6" w:rsidP="00CF1FF6">
      <w:pPr>
        <w:pBdr>
          <w:bottom w:val="single" w:sz="6" w:space="9" w:color="DADADA"/>
        </w:pBdr>
        <w:shd w:val="clear" w:color="auto" w:fill="FFFFFF"/>
        <w:spacing w:after="300" w:line="465" w:lineRule="atLeast"/>
        <w:outlineLvl w:val="1"/>
        <w:rPr>
          <w:rFonts w:ascii="Arial" w:eastAsia="Times New Roman" w:hAnsi="Arial" w:cs="Arial"/>
          <w:b/>
          <w:bCs/>
          <w:color w:val="333330"/>
          <w:sz w:val="36"/>
          <w:szCs w:val="36"/>
          <w:lang w:eastAsia="en-IN"/>
        </w:rPr>
      </w:pPr>
      <w:r w:rsidRPr="00CF1FF6">
        <w:rPr>
          <w:rFonts w:ascii="Arial" w:eastAsia="Times New Roman" w:hAnsi="Arial" w:cs="Arial"/>
          <w:b/>
          <w:bCs/>
          <w:color w:val="333330"/>
          <w:sz w:val="36"/>
          <w:szCs w:val="36"/>
          <w:lang w:eastAsia="en-IN"/>
        </w:rPr>
        <w:t>What Should You Do in a Bull or a Bear Market?</w:t>
      </w:r>
    </w:p>
    <w:p w:rsidR="00CF1FF6" w:rsidRPr="00CF1FF6" w:rsidRDefault="00CF1FF6" w:rsidP="00CF1FF6">
      <w:pPr>
        <w:shd w:val="clear" w:color="auto" w:fill="FFFFFF"/>
        <w:spacing w:after="300" w:line="420" w:lineRule="atLeast"/>
        <w:rPr>
          <w:rFonts w:ascii="Georgia" w:eastAsia="Times New Roman" w:hAnsi="Georgia" w:cs="Arial"/>
          <w:color w:val="333333"/>
          <w:sz w:val="27"/>
          <w:szCs w:val="27"/>
          <w:lang w:eastAsia="en-IN"/>
        </w:rPr>
      </w:pPr>
      <w:r w:rsidRPr="00CF1FF6">
        <w:rPr>
          <w:rFonts w:ascii="Georgia" w:eastAsia="Times New Roman" w:hAnsi="Georgia" w:cs="Arial"/>
          <w:color w:val="333333"/>
          <w:sz w:val="27"/>
          <w:szCs w:val="27"/>
          <w:lang w:eastAsia="en-IN"/>
        </w:rPr>
        <w:lastRenderedPageBreak/>
        <w:t>While bull markets generally don’t cause people too much stress, bear markets often inspire anxiety and uncertainty. How you should handle a bear market, though, is dependent on your investment timeline.</w:t>
      </w:r>
    </w:p>
    <w:p w:rsidR="00CF1FF6" w:rsidRPr="00CF1FF6" w:rsidRDefault="00CF1FF6" w:rsidP="00CF1FF6">
      <w:pPr>
        <w:shd w:val="clear" w:color="auto" w:fill="FFFFFF"/>
        <w:spacing w:after="120" w:line="390" w:lineRule="atLeast"/>
        <w:outlineLvl w:val="2"/>
        <w:rPr>
          <w:rFonts w:ascii="Arial" w:eastAsia="Times New Roman" w:hAnsi="Arial" w:cs="Arial"/>
          <w:b/>
          <w:bCs/>
          <w:color w:val="333333"/>
          <w:sz w:val="30"/>
          <w:szCs w:val="30"/>
          <w:lang w:eastAsia="en-IN"/>
        </w:rPr>
      </w:pPr>
      <w:r w:rsidRPr="00CF1FF6">
        <w:rPr>
          <w:rFonts w:ascii="Arial" w:eastAsia="Times New Roman" w:hAnsi="Arial" w:cs="Arial"/>
          <w:b/>
          <w:bCs/>
          <w:color w:val="333333"/>
          <w:sz w:val="30"/>
          <w:szCs w:val="30"/>
          <w:lang w:eastAsia="en-IN"/>
        </w:rPr>
        <w:t>If You’re Decades Away from Your Goal</w:t>
      </w:r>
    </w:p>
    <w:p w:rsidR="00CF1FF6" w:rsidRPr="00CF1FF6" w:rsidRDefault="00CF1FF6" w:rsidP="00CF1FF6">
      <w:pPr>
        <w:shd w:val="clear" w:color="auto" w:fill="FFFFFF"/>
        <w:spacing w:after="0" w:line="420" w:lineRule="atLeast"/>
        <w:rPr>
          <w:rFonts w:ascii="Georgia" w:eastAsia="Times New Roman" w:hAnsi="Georgia" w:cs="Arial"/>
          <w:color w:val="333333"/>
          <w:sz w:val="27"/>
          <w:szCs w:val="27"/>
          <w:lang w:eastAsia="en-IN"/>
        </w:rPr>
      </w:pPr>
      <w:r w:rsidRPr="00CF1FF6">
        <w:rPr>
          <w:rFonts w:ascii="Georgia" w:eastAsia="Times New Roman" w:hAnsi="Georgia" w:cs="Arial"/>
          <w:color w:val="333333"/>
          <w:sz w:val="27"/>
          <w:szCs w:val="27"/>
          <w:lang w:eastAsia="en-IN"/>
        </w:rPr>
        <w:t>If you are in your 20s, 30s or even your 40s and are investing for a far-off goal, like retirement, strive to hold onto your stocks and keep investing during any market. If you’re investing in a </w:t>
      </w:r>
      <w:hyperlink r:id="rId16" w:history="1">
        <w:r w:rsidRPr="00CF1FF6">
          <w:rPr>
            <w:rFonts w:ascii="Georgia" w:eastAsia="Times New Roman" w:hAnsi="Georgia" w:cs="Arial"/>
            <w:color w:val="395BB6"/>
            <w:sz w:val="24"/>
            <w:szCs w:val="24"/>
            <w:u w:val="single"/>
            <w:lang w:eastAsia="en-IN"/>
          </w:rPr>
          <w:t>diversified</w:t>
        </w:r>
      </w:hyperlink>
      <w:r w:rsidRPr="00CF1FF6">
        <w:rPr>
          <w:rFonts w:ascii="Georgia" w:eastAsia="Times New Roman" w:hAnsi="Georgia" w:cs="Arial"/>
          <w:color w:val="333333"/>
          <w:sz w:val="27"/>
          <w:szCs w:val="27"/>
          <w:lang w:eastAsia="en-IN"/>
        </w:rPr>
        <w:t> portfolio, you crafted your investment strategy and holdings with both bull and bear markets in mind.</w:t>
      </w:r>
    </w:p>
    <w:p w:rsidR="00CF1FF6" w:rsidRPr="00CF1FF6" w:rsidRDefault="00CF1FF6" w:rsidP="00CF1FF6">
      <w:pPr>
        <w:shd w:val="clear" w:color="auto" w:fill="FFFFFF"/>
        <w:spacing w:after="300" w:line="420" w:lineRule="atLeast"/>
        <w:rPr>
          <w:rFonts w:ascii="Georgia" w:eastAsia="Times New Roman" w:hAnsi="Georgia" w:cs="Arial"/>
          <w:color w:val="333333"/>
          <w:sz w:val="27"/>
          <w:szCs w:val="27"/>
          <w:lang w:eastAsia="en-IN"/>
        </w:rPr>
      </w:pPr>
      <w:r w:rsidRPr="00CF1FF6">
        <w:rPr>
          <w:rFonts w:ascii="Georgia" w:eastAsia="Times New Roman" w:hAnsi="Georgia" w:cs="Arial"/>
          <w:color w:val="333333"/>
          <w:sz w:val="27"/>
          <w:szCs w:val="27"/>
          <w:lang w:eastAsia="en-IN"/>
        </w:rPr>
        <w:t xml:space="preserve">While you may be tempted to sell off your investments to avoid losing more money during a bear market, doing so locks in the losses you’ve experienced. You then have the difficult decision of figuring out when to </w:t>
      </w:r>
      <w:proofErr w:type="spellStart"/>
      <w:r w:rsidRPr="00CF1FF6">
        <w:rPr>
          <w:rFonts w:ascii="Georgia" w:eastAsia="Times New Roman" w:hAnsi="Georgia" w:cs="Arial"/>
          <w:color w:val="333333"/>
          <w:sz w:val="27"/>
          <w:szCs w:val="27"/>
          <w:lang w:eastAsia="en-IN"/>
        </w:rPr>
        <w:t>reenter</w:t>
      </w:r>
      <w:proofErr w:type="spellEnd"/>
      <w:r w:rsidRPr="00CF1FF6">
        <w:rPr>
          <w:rFonts w:ascii="Georgia" w:eastAsia="Times New Roman" w:hAnsi="Georgia" w:cs="Arial"/>
          <w:color w:val="333333"/>
          <w:sz w:val="27"/>
          <w:szCs w:val="27"/>
          <w:lang w:eastAsia="en-IN"/>
        </w:rPr>
        <w:t xml:space="preserve"> the stock market.</w:t>
      </w:r>
    </w:p>
    <w:p w:rsidR="00CF1FF6" w:rsidRPr="00CF1FF6" w:rsidRDefault="00CF1FF6" w:rsidP="00CF1FF6">
      <w:pPr>
        <w:shd w:val="clear" w:color="auto" w:fill="FFFFFF"/>
        <w:spacing w:after="300" w:line="420" w:lineRule="atLeast"/>
        <w:rPr>
          <w:rFonts w:ascii="Georgia" w:eastAsia="Times New Roman" w:hAnsi="Georgia" w:cs="Arial"/>
          <w:color w:val="333333"/>
          <w:sz w:val="27"/>
          <w:szCs w:val="27"/>
          <w:lang w:eastAsia="en-IN"/>
        </w:rPr>
      </w:pPr>
      <w:r w:rsidRPr="00CF1FF6">
        <w:rPr>
          <w:rFonts w:ascii="Georgia" w:eastAsia="Times New Roman" w:hAnsi="Georgia" w:cs="Arial"/>
          <w:color w:val="333333"/>
          <w:sz w:val="27"/>
          <w:szCs w:val="27"/>
          <w:lang w:eastAsia="en-IN"/>
        </w:rPr>
        <w:t>Market timing is notoriously difficult, and you never know when the market is going to hit its bottom. If you move your investments to cash for just a month while trying to figure out if the market has reached its lowest, you could cut your investment returns by over 30% compared to someone who stays invested the whole time, according to research by Charles Schwab.</w:t>
      </w:r>
    </w:p>
    <w:p w:rsidR="00CF1FF6" w:rsidRPr="00CF1FF6" w:rsidRDefault="00CF1FF6" w:rsidP="00CF1FF6">
      <w:pPr>
        <w:shd w:val="clear" w:color="auto" w:fill="FFFFFF"/>
        <w:spacing w:after="0" w:line="420" w:lineRule="atLeast"/>
        <w:rPr>
          <w:rFonts w:ascii="Georgia" w:eastAsia="Times New Roman" w:hAnsi="Georgia" w:cs="Arial"/>
          <w:color w:val="333333"/>
          <w:sz w:val="27"/>
          <w:szCs w:val="27"/>
          <w:lang w:eastAsia="en-IN"/>
        </w:rPr>
      </w:pPr>
      <w:r w:rsidRPr="00CF1FF6">
        <w:rPr>
          <w:rFonts w:ascii="Georgia" w:eastAsia="Times New Roman" w:hAnsi="Georgia" w:cs="Arial"/>
          <w:color w:val="333333"/>
          <w:sz w:val="27"/>
          <w:szCs w:val="27"/>
          <w:lang w:eastAsia="en-IN"/>
        </w:rPr>
        <w:t>Instead, look at bear markets as opportunities: While you’re young, a bear market gives you the chance to take advantage of lower stock prices before a recovery occurs. And if you practice </w:t>
      </w:r>
      <w:hyperlink r:id="rId17" w:history="1">
        <w:r w:rsidRPr="00CF1FF6">
          <w:rPr>
            <w:rFonts w:ascii="Georgia" w:eastAsia="Times New Roman" w:hAnsi="Georgia" w:cs="Arial"/>
            <w:color w:val="395BB6"/>
            <w:sz w:val="24"/>
            <w:szCs w:val="24"/>
            <w:u w:val="single"/>
            <w:lang w:eastAsia="en-IN"/>
          </w:rPr>
          <w:t>dollar-cost-averaging</w:t>
        </w:r>
      </w:hyperlink>
      <w:r w:rsidRPr="00CF1FF6">
        <w:rPr>
          <w:rFonts w:ascii="Georgia" w:eastAsia="Times New Roman" w:hAnsi="Georgia" w:cs="Arial"/>
          <w:color w:val="333333"/>
          <w:sz w:val="27"/>
          <w:szCs w:val="27"/>
          <w:lang w:eastAsia="en-IN"/>
        </w:rPr>
        <w:t>—where you invest in a security at regular intervals, rather than with a one-time lump sum—you decrease the risk that you pay more than you otherwise might per share. In fact, you may wind up paying less per share overall.</w:t>
      </w:r>
    </w:p>
    <w:p w:rsidR="00CF1FF6" w:rsidRPr="00CF1FF6" w:rsidRDefault="00CF1FF6" w:rsidP="00CF1FF6">
      <w:pPr>
        <w:shd w:val="clear" w:color="auto" w:fill="FFFFFF"/>
        <w:spacing w:after="300" w:line="420" w:lineRule="atLeast"/>
        <w:rPr>
          <w:rFonts w:ascii="Georgia" w:eastAsia="Times New Roman" w:hAnsi="Georgia" w:cs="Arial"/>
          <w:color w:val="333333"/>
          <w:sz w:val="27"/>
          <w:szCs w:val="27"/>
          <w:lang w:eastAsia="en-IN"/>
        </w:rPr>
      </w:pPr>
      <w:r w:rsidRPr="00CF1FF6">
        <w:rPr>
          <w:rFonts w:ascii="Georgia" w:eastAsia="Times New Roman" w:hAnsi="Georgia" w:cs="Arial"/>
          <w:color w:val="333333"/>
          <w:sz w:val="27"/>
          <w:szCs w:val="27"/>
          <w:lang w:eastAsia="en-IN"/>
        </w:rPr>
        <w:t>While you should try not to sell during a downturn, a bear market may also provide a reminder to revisit your investing strategy once the market recovers. Even though you know a market recovery will happen, you may realize that your willingness to take on risk is less than you thought.</w:t>
      </w:r>
    </w:p>
    <w:p w:rsidR="00CF1FF6" w:rsidRPr="00CF1FF6" w:rsidRDefault="00CF1FF6" w:rsidP="00CF1FF6">
      <w:pPr>
        <w:shd w:val="clear" w:color="auto" w:fill="FFFFFF"/>
        <w:spacing w:after="120" w:line="390" w:lineRule="atLeast"/>
        <w:outlineLvl w:val="2"/>
        <w:rPr>
          <w:rFonts w:ascii="Arial" w:eastAsia="Times New Roman" w:hAnsi="Arial" w:cs="Arial"/>
          <w:b/>
          <w:bCs/>
          <w:color w:val="333333"/>
          <w:sz w:val="30"/>
          <w:szCs w:val="30"/>
          <w:lang w:eastAsia="en-IN"/>
        </w:rPr>
      </w:pPr>
      <w:r w:rsidRPr="00CF1FF6">
        <w:rPr>
          <w:rFonts w:ascii="Arial" w:eastAsia="Times New Roman" w:hAnsi="Arial" w:cs="Arial"/>
          <w:b/>
          <w:bCs/>
          <w:color w:val="333333"/>
          <w:sz w:val="30"/>
          <w:szCs w:val="30"/>
          <w:lang w:eastAsia="en-IN"/>
        </w:rPr>
        <w:t>If You’re Nearing Your Goal</w:t>
      </w:r>
    </w:p>
    <w:p w:rsidR="00CF1FF6" w:rsidRPr="00CF1FF6" w:rsidRDefault="00CF1FF6" w:rsidP="00CF1FF6">
      <w:pPr>
        <w:shd w:val="clear" w:color="auto" w:fill="FFFFFF"/>
        <w:spacing w:after="300" w:line="420" w:lineRule="atLeast"/>
        <w:rPr>
          <w:rFonts w:ascii="Georgia" w:eastAsia="Times New Roman" w:hAnsi="Georgia" w:cs="Arial"/>
          <w:color w:val="333333"/>
          <w:sz w:val="27"/>
          <w:szCs w:val="27"/>
          <w:lang w:eastAsia="en-IN"/>
        </w:rPr>
      </w:pPr>
      <w:r w:rsidRPr="00CF1FF6">
        <w:rPr>
          <w:rFonts w:ascii="Georgia" w:eastAsia="Times New Roman" w:hAnsi="Georgia" w:cs="Arial"/>
          <w:color w:val="333333"/>
          <w:sz w:val="27"/>
          <w:szCs w:val="27"/>
          <w:lang w:eastAsia="en-IN"/>
        </w:rPr>
        <w:lastRenderedPageBreak/>
        <w:t>If you’re approaching the end of your investment timeline (a.k.a. you’re a few years away from your target retirement date), you have less time to recover from bear market dips. While we know the market historically has recovered from each bear market, you may not have the average two years for your investments to return to their previous values.</w:t>
      </w:r>
    </w:p>
    <w:p w:rsidR="00CF1FF6" w:rsidRPr="00CF1FF6" w:rsidRDefault="00CF1FF6" w:rsidP="00CF1FF6">
      <w:pPr>
        <w:shd w:val="clear" w:color="auto" w:fill="FFFFFF"/>
        <w:spacing w:after="0" w:line="420" w:lineRule="atLeast"/>
        <w:rPr>
          <w:rFonts w:ascii="Georgia" w:eastAsia="Times New Roman" w:hAnsi="Georgia" w:cs="Arial"/>
          <w:color w:val="333333"/>
          <w:sz w:val="27"/>
          <w:szCs w:val="27"/>
          <w:lang w:eastAsia="en-IN"/>
        </w:rPr>
      </w:pPr>
      <w:r w:rsidRPr="00CF1FF6">
        <w:rPr>
          <w:rFonts w:ascii="Georgia" w:eastAsia="Times New Roman" w:hAnsi="Georgia" w:cs="Arial"/>
          <w:color w:val="333333"/>
          <w:sz w:val="27"/>
          <w:szCs w:val="27"/>
          <w:lang w:eastAsia="en-IN"/>
        </w:rPr>
        <w:t>That’s why financial advisors recommend you revisit your portfolio many times over your life to adjust your portfolio allocation and to rebalance as needed. That may mean buying or selling different securities to maintain an appropriate mix of </w:t>
      </w:r>
      <w:hyperlink r:id="rId18" w:history="1">
        <w:r w:rsidRPr="00CF1FF6">
          <w:rPr>
            <w:rFonts w:ascii="Georgia" w:eastAsia="Times New Roman" w:hAnsi="Georgia" w:cs="Arial"/>
            <w:color w:val="395BB6"/>
            <w:sz w:val="24"/>
            <w:szCs w:val="24"/>
            <w:u w:val="single"/>
            <w:lang w:eastAsia="en-IN"/>
          </w:rPr>
          <w:t>stocks</w:t>
        </w:r>
      </w:hyperlink>
      <w:r w:rsidRPr="00CF1FF6">
        <w:rPr>
          <w:rFonts w:ascii="Georgia" w:eastAsia="Times New Roman" w:hAnsi="Georgia" w:cs="Arial"/>
          <w:color w:val="333333"/>
          <w:sz w:val="27"/>
          <w:szCs w:val="27"/>
          <w:lang w:eastAsia="en-IN"/>
        </w:rPr>
        <w:t>, </w:t>
      </w:r>
      <w:hyperlink r:id="rId19" w:history="1">
        <w:r w:rsidRPr="00CF1FF6">
          <w:rPr>
            <w:rFonts w:ascii="Georgia" w:eastAsia="Times New Roman" w:hAnsi="Georgia" w:cs="Arial"/>
            <w:color w:val="395BB6"/>
            <w:sz w:val="24"/>
            <w:szCs w:val="24"/>
            <w:u w:val="single"/>
            <w:lang w:eastAsia="en-IN"/>
          </w:rPr>
          <w:t>bonds</w:t>
        </w:r>
      </w:hyperlink>
      <w:r w:rsidRPr="00CF1FF6">
        <w:rPr>
          <w:rFonts w:ascii="Georgia" w:eastAsia="Times New Roman" w:hAnsi="Georgia" w:cs="Arial"/>
          <w:color w:val="333333"/>
          <w:sz w:val="27"/>
          <w:szCs w:val="27"/>
          <w:lang w:eastAsia="en-IN"/>
        </w:rPr>
        <w:t> and cash to meet your financial objectives and risk tolerance level.</w:t>
      </w:r>
    </w:p>
    <w:p w:rsidR="00CF1FF6" w:rsidRPr="00CF1FF6" w:rsidRDefault="00CF1FF6" w:rsidP="00CF1FF6">
      <w:pPr>
        <w:shd w:val="clear" w:color="auto" w:fill="FFFFFF"/>
        <w:spacing w:after="0" w:line="420" w:lineRule="atLeast"/>
        <w:rPr>
          <w:rFonts w:ascii="Georgia" w:eastAsia="Times New Roman" w:hAnsi="Georgia" w:cs="Arial"/>
          <w:color w:val="333333"/>
          <w:sz w:val="27"/>
          <w:szCs w:val="27"/>
          <w:lang w:eastAsia="en-IN"/>
        </w:rPr>
      </w:pPr>
      <w:r w:rsidRPr="00CF1FF6">
        <w:rPr>
          <w:rFonts w:ascii="Georgia" w:eastAsia="Times New Roman" w:hAnsi="Georgia" w:cs="Arial"/>
          <w:color w:val="333333"/>
          <w:sz w:val="27"/>
          <w:szCs w:val="27"/>
          <w:lang w:eastAsia="en-IN"/>
        </w:rPr>
        <w:t>If you’re unsure of how to rebalance your portfolio appropriately to match your timeline and willingness to take on financial risk, check out our guide to retirement savings </w:t>
      </w:r>
      <w:hyperlink r:id="rId20" w:history="1">
        <w:r w:rsidRPr="00CF1FF6">
          <w:rPr>
            <w:rFonts w:ascii="Georgia" w:eastAsia="Times New Roman" w:hAnsi="Georgia" w:cs="Arial"/>
            <w:color w:val="395BB6"/>
            <w:sz w:val="24"/>
            <w:szCs w:val="24"/>
            <w:u w:val="single"/>
            <w:lang w:eastAsia="en-IN"/>
          </w:rPr>
          <w:t>here</w:t>
        </w:r>
      </w:hyperlink>
      <w:r w:rsidRPr="00CF1FF6">
        <w:rPr>
          <w:rFonts w:ascii="Georgia" w:eastAsia="Times New Roman" w:hAnsi="Georgia" w:cs="Arial"/>
          <w:color w:val="333333"/>
          <w:sz w:val="27"/>
          <w:szCs w:val="27"/>
          <w:lang w:eastAsia="en-IN"/>
        </w:rPr>
        <w:t>. You may also want to consult with a </w:t>
      </w:r>
      <w:hyperlink r:id="rId21" w:history="1">
        <w:r w:rsidRPr="00CF1FF6">
          <w:rPr>
            <w:rFonts w:ascii="Georgia" w:eastAsia="Times New Roman" w:hAnsi="Georgia" w:cs="Arial"/>
            <w:color w:val="395BB6"/>
            <w:sz w:val="24"/>
            <w:szCs w:val="24"/>
            <w:u w:val="single"/>
            <w:lang w:eastAsia="en-IN"/>
          </w:rPr>
          <w:t>financial advisor</w:t>
        </w:r>
      </w:hyperlink>
      <w:r w:rsidRPr="00CF1FF6">
        <w:rPr>
          <w:rFonts w:ascii="Georgia" w:eastAsia="Times New Roman" w:hAnsi="Georgia" w:cs="Arial"/>
          <w:color w:val="333333"/>
          <w:sz w:val="27"/>
          <w:szCs w:val="27"/>
          <w:lang w:eastAsia="en-IN"/>
        </w:rPr>
        <w:t> to make sure you have the right diversification and investment mix.</w:t>
      </w:r>
    </w:p>
    <w:p w:rsidR="00CF1FF6" w:rsidRPr="00CF1FF6" w:rsidRDefault="00CF1FF6" w:rsidP="00CF1FF6">
      <w:pPr>
        <w:shd w:val="clear" w:color="auto" w:fill="FFFFFF"/>
        <w:spacing w:after="120" w:line="390" w:lineRule="atLeast"/>
        <w:outlineLvl w:val="2"/>
        <w:rPr>
          <w:rFonts w:ascii="Arial" w:eastAsia="Times New Roman" w:hAnsi="Arial" w:cs="Arial"/>
          <w:b/>
          <w:bCs/>
          <w:color w:val="333333"/>
          <w:sz w:val="30"/>
          <w:szCs w:val="30"/>
          <w:lang w:eastAsia="en-IN"/>
        </w:rPr>
      </w:pPr>
      <w:r w:rsidRPr="00CF1FF6">
        <w:rPr>
          <w:rFonts w:ascii="Arial" w:eastAsia="Times New Roman" w:hAnsi="Arial" w:cs="Arial"/>
          <w:b/>
          <w:bCs/>
          <w:color w:val="333333"/>
          <w:sz w:val="30"/>
          <w:szCs w:val="30"/>
          <w:lang w:eastAsia="en-IN"/>
        </w:rPr>
        <w:t>If You’re Retired</w:t>
      </w:r>
    </w:p>
    <w:p w:rsidR="00CF1FF6" w:rsidRPr="00CF1FF6" w:rsidRDefault="00CF1FF6" w:rsidP="00CF1FF6">
      <w:pPr>
        <w:shd w:val="clear" w:color="auto" w:fill="FFFFFF"/>
        <w:spacing w:after="300" w:line="420" w:lineRule="atLeast"/>
        <w:rPr>
          <w:rFonts w:ascii="Georgia" w:eastAsia="Times New Roman" w:hAnsi="Georgia" w:cs="Arial"/>
          <w:color w:val="333333"/>
          <w:sz w:val="27"/>
          <w:szCs w:val="27"/>
          <w:lang w:eastAsia="en-IN"/>
        </w:rPr>
      </w:pPr>
      <w:r w:rsidRPr="00CF1FF6">
        <w:rPr>
          <w:rFonts w:ascii="Georgia" w:eastAsia="Times New Roman" w:hAnsi="Georgia" w:cs="Arial"/>
          <w:color w:val="333333"/>
          <w:sz w:val="27"/>
          <w:szCs w:val="27"/>
          <w:lang w:eastAsia="en-IN"/>
        </w:rPr>
        <w:t>Once they no longer have an active income stream, many people shift their investing strategies to preservation instead of growth. That generally means making your investments more conservative, or cash-, bond- and fixed-income-based, than you have before.</w:t>
      </w:r>
    </w:p>
    <w:p w:rsidR="00CF1FF6" w:rsidRPr="00CF1FF6" w:rsidRDefault="00CF1FF6" w:rsidP="00CF1FF6">
      <w:pPr>
        <w:shd w:val="clear" w:color="auto" w:fill="FFFFFF"/>
        <w:spacing w:after="0" w:line="420" w:lineRule="atLeast"/>
        <w:rPr>
          <w:rFonts w:ascii="Georgia" w:eastAsia="Times New Roman" w:hAnsi="Georgia" w:cs="Arial"/>
          <w:color w:val="333333"/>
          <w:sz w:val="27"/>
          <w:szCs w:val="27"/>
          <w:lang w:eastAsia="en-IN"/>
        </w:rPr>
      </w:pPr>
      <w:r w:rsidRPr="00CF1FF6">
        <w:rPr>
          <w:rFonts w:ascii="Georgia" w:eastAsia="Times New Roman" w:hAnsi="Georgia" w:cs="Arial"/>
          <w:color w:val="333333"/>
          <w:sz w:val="27"/>
          <w:szCs w:val="27"/>
          <w:lang w:eastAsia="en-IN"/>
        </w:rPr>
        <w:t>Actively withdrawing from a finite nest egg also introduces a new risk: that during down markets or periods of high </w:t>
      </w:r>
      <w:hyperlink r:id="rId22" w:history="1">
        <w:r w:rsidRPr="00CF1FF6">
          <w:rPr>
            <w:rFonts w:ascii="Georgia" w:eastAsia="Times New Roman" w:hAnsi="Georgia" w:cs="Arial"/>
            <w:color w:val="395BB6"/>
            <w:sz w:val="24"/>
            <w:szCs w:val="24"/>
            <w:u w:val="single"/>
            <w:lang w:eastAsia="en-IN"/>
          </w:rPr>
          <w:t>inflation</w:t>
        </w:r>
      </w:hyperlink>
      <w:r w:rsidRPr="00CF1FF6">
        <w:rPr>
          <w:rFonts w:ascii="Georgia" w:eastAsia="Times New Roman" w:hAnsi="Georgia" w:cs="Arial"/>
          <w:color w:val="333333"/>
          <w:sz w:val="27"/>
          <w:szCs w:val="27"/>
          <w:lang w:eastAsia="en-IN"/>
        </w:rPr>
        <w:t> you withdraw more than you can afford and wind up running out of money. Luckily, you can combat this concern with a withdrawal rule called the </w:t>
      </w:r>
      <w:hyperlink r:id="rId23" w:history="1">
        <w:r w:rsidRPr="00CF1FF6">
          <w:rPr>
            <w:rFonts w:ascii="Georgia" w:eastAsia="Times New Roman" w:hAnsi="Georgia" w:cs="Arial"/>
            <w:color w:val="395BB6"/>
            <w:sz w:val="24"/>
            <w:szCs w:val="24"/>
            <w:u w:val="single"/>
            <w:lang w:eastAsia="en-IN"/>
          </w:rPr>
          <w:t>4% Rule</w:t>
        </w:r>
      </w:hyperlink>
      <w:r w:rsidRPr="00CF1FF6">
        <w:rPr>
          <w:rFonts w:ascii="Georgia" w:eastAsia="Times New Roman" w:hAnsi="Georgia" w:cs="Arial"/>
          <w:color w:val="333333"/>
          <w:sz w:val="27"/>
          <w:szCs w:val="27"/>
          <w:lang w:eastAsia="en-IN"/>
        </w:rPr>
        <w:t>.</w:t>
      </w:r>
    </w:p>
    <w:p w:rsidR="00CF1FF6" w:rsidRPr="00CF1FF6" w:rsidRDefault="00CF1FF6" w:rsidP="00CF1FF6">
      <w:pPr>
        <w:shd w:val="clear" w:color="auto" w:fill="FFFFFF"/>
        <w:spacing w:after="300" w:line="420" w:lineRule="atLeast"/>
        <w:rPr>
          <w:rFonts w:ascii="Georgia" w:eastAsia="Times New Roman" w:hAnsi="Georgia" w:cs="Arial"/>
          <w:color w:val="333333"/>
          <w:sz w:val="27"/>
          <w:szCs w:val="27"/>
          <w:lang w:eastAsia="en-IN"/>
        </w:rPr>
      </w:pPr>
      <w:r w:rsidRPr="00CF1FF6">
        <w:rPr>
          <w:rFonts w:ascii="Georgia" w:eastAsia="Times New Roman" w:hAnsi="Georgia" w:cs="Arial"/>
          <w:color w:val="333333"/>
          <w:sz w:val="27"/>
          <w:szCs w:val="27"/>
          <w:lang w:eastAsia="en-IN"/>
        </w:rPr>
        <w:t>The 4% Rule states that you can safely withdraw 4% of your retirement portfolio the first year you retire. Then you can safely withdraw the same based amount each year, adjusted for inflation, without running out of money for at least 30 years and in some cases up to 50. Notably, the research that established the 4% Rule found this to be true through both bull and bear markets.</w:t>
      </w:r>
    </w:p>
    <w:p w:rsidR="00CF1FF6" w:rsidRPr="00CF1FF6" w:rsidRDefault="00CF1FF6" w:rsidP="00CF1FF6">
      <w:pPr>
        <w:shd w:val="clear" w:color="auto" w:fill="FFFFFF"/>
        <w:spacing w:after="0" w:line="420" w:lineRule="atLeast"/>
        <w:rPr>
          <w:rFonts w:ascii="Georgia" w:eastAsia="Times New Roman" w:hAnsi="Georgia" w:cs="Arial"/>
          <w:color w:val="333333"/>
          <w:sz w:val="27"/>
          <w:szCs w:val="27"/>
          <w:lang w:eastAsia="en-IN"/>
        </w:rPr>
      </w:pPr>
      <w:r w:rsidRPr="00CF1FF6">
        <w:rPr>
          <w:rFonts w:ascii="Georgia" w:eastAsia="Times New Roman" w:hAnsi="Georgia" w:cs="Arial"/>
          <w:color w:val="333333"/>
          <w:sz w:val="27"/>
          <w:szCs w:val="27"/>
          <w:lang w:eastAsia="en-IN"/>
        </w:rPr>
        <w:lastRenderedPageBreak/>
        <w:t>That said, if you’re particularly concerned about stock market returns in retirement, you might opt for withdrawing only 3% of your portfolio. A </w:t>
      </w:r>
      <w:hyperlink r:id="rId24" w:history="1">
        <w:r w:rsidRPr="00CF1FF6">
          <w:rPr>
            <w:rFonts w:ascii="Georgia" w:eastAsia="Times New Roman" w:hAnsi="Georgia" w:cs="Arial"/>
            <w:color w:val="395BB6"/>
            <w:sz w:val="24"/>
            <w:szCs w:val="24"/>
            <w:u w:val="single"/>
            <w:lang w:eastAsia="en-IN"/>
          </w:rPr>
          <w:t>financial advisor</w:t>
        </w:r>
      </w:hyperlink>
      <w:r w:rsidRPr="00CF1FF6">
        <w:rPr>
          <w:rFonts w:ascii="Georgia" w:eastAsia="Times New Roman" w:hAnsi="Georgia" w:cs="Arial"/>
          <w:color w:val="333333"/>
          <w:sz w:val="27"/>
          <w:szCs w:val="27"/>
          <w:lang w:eastAsia="en-IN"/>
        </w:rPr>
        <w:t> or tax expert can help you figure out the right withdrawal rate for your assets and risk tolerance.</w:t>
      </w:r>
    </w:p>
    <w:p w:rsidR="00CF1FF6" w:rsidRPr="00CF1FF6" w:rsidRDefault="00CF1FF6" w:rsidP="00CF1FF6">
      <w:pPr>
        <w:pBdr>
          <w:bottom w:val="single" w:sz="6" w:space="9" w:color="DADADA"/>
        </w:pBdr>
        <w:shd w:val="clear" w:color="auto" w:fill="FFFFFF"/>
        <w:spacing w:after="300" w:line="465" w:lineRule="atLeast"/>
        <w:outlineLvl w:val="1"/>
        <w:rPr>
          <w:rFonts w:ascii="Arial" w:eastAsia="Times New Roman" w:hAnsi="Arial" w:cs="Arial"/>
          <w:b/>
          <w:bCs/>
          <w:color w:val="333330"/>
          <w:sz w:val="36"/>
          <w:szCs w:val="36"/>
          <w:lang w:eastAsia="en-IN"/>
        </w:rPr>
      </w:pPr>
      <w:r w:rsidRPr="00CF1FF6">
        <w:rPr>
          <w:rFonts w:ascii="Arial" w:eastAsia="Times New Roman" w:hAnsi="Arial" w:cs="Arial"/>
          <w:b/>
          <w:bCs/>
          <w:color w:val="333330"/>
          <w:sz w:val="36"/>
          <w:szCs w:val="36"/>
          <w:lang w:eastAsia="en-IN"/>
        </w:rPr>
        <w:t>The Bottom Line on Investing Through Bear and Bull Markets</w:t>
      </w:r>
    </w:p>
    <w:p w:rsidR="00CF1FF6" w:rsidRPr="00CF1FF6" w:rsidRDefault="00CF1FF6" w:rsidP="00CF1FF6">
      <w:pPr>
        <w:shd w:val="clear" w:color="auto" w:fill="FFFFFF"/>
        <w:spacing w:after="300" w:line="420" w:lineRule="atLeast"/>
        <w:rPr>
          <w:rFonts w:ascii="Georgia" w:eastAsia="Times New Roman" w:hAnsi="Georgia" w:cs="Arial"/>
          <w:color w:val="333333"/>
          <w:sz w:val="27"/>
          <w:szCs w:val="27"/>
          <w:lang w:eastAsia="en-IN"/>
        </w:rPr>
      </w:pPr>
      <w:r w:rsidRPr="00CF1FF6">
        <w:rPr>
          <w:rFonts w:ascii="Georgia" w:eastAsia="Times New Roman" w:hAnsi="Georgia" w:cs="Arial"/>
          <w:color w:val="333333"/>
          <w:sz w:val="27"/>
          <w:szCs w:val="27"/>
          <w:lang w:eastAsia="en-IN"/>
        </w:rPr>
        <w:t>While bear markets can be scary, they are a natural part of the economic cycle and often lead to even stronger market returns. A diversified portfolio constructed for your financial goals can prepare you to confidently stay the course and weather any kind of market.</w:t>
      </w:r>
    </w:p>
    <w:p w:rsidR="007A2F1F" w:rsidRPr="00CF1FF6" w:rsidRDefault="00CF1FF6" w:rsidP="00CF1FF6">
      <w:pPr>
        <w:shd w:val="clear" w:color="auto" w:fill="FFFFFF"/>
        <w:spacing w:after="0" w:line="240" w:lineRule="auto"/>
        <w:rPr>
          <w:rFonts w:ascii="Arial" w:eastAsia="Times New Roman" w:hAnsi="Arial" w:cs="Arial"/>
          <w:color w:val="333333"/>
          <w:sz w:val="21"/>
          <w:szCs w:val="21"/>
          <w:lang w:eastAsia="en-IN"/>
        </w:rPr>
      </w:pPr>
      <w:r w:rsidRPr="00CF1FF6">
        <w:rPr>
          <w:rFonts w:ascii="Arial" w:eastAsia="Times New Roman" w:hAnsi="Arial" w:cs="Arial"/>
          <w:noProof/>
          <w:color w:val="333333"/>
          <w:sz w:val="21"/>
          <w:szCs w:val="21"/>
          <w:lang w:eastAsia="en-IN"/>
        </w:rPr>
        <w:drawing>
          <wp:inline distT="0" distB="0" distL="0" distR="0">
            <wp:extent cx="9525" cy="9525"/>
            <wp:effectExtent l="0" t="0" r="0" b="0"/>
            <wp:docPr id="1" name="Picture 1" descr="https://idsync.rlcdn.com/712133.gif?partner_uid=318ac039ad2080b3c9f0aba4e6bc03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dsync.rlcdn.com/712133.gif?partner_uid=318ac039ad2080b3c9f0aba4e6bc033c"/>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sectPr w:rsidR="007A2F1F" w:rsidRPr="00CF1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07B8A"/>
    <w:multiLevelType w:val="multilevel"/>
    <w:tmpl w:val="81A2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86CCE"/>
    <w:multiLevelType w:val="multilevel"/>
    <w:tmpl w:val="F1FE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02C60"/>
    <w:multiLevelType w:val="multilevel"/>
    <w:tmpl w:val="0EBA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D2AFB"/>
    <w:multiLevelType w:val="multilevel"/>
    <w:tmpl w:val="2414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37225D"/>
    <w:multiLevelType w:val="multilevel"/>
    <w:tmpl w:val="F5D8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FF6"/>
    <w:rsid w:val="007A2F1F"/>
    <w:rsid w:val="00CF1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245CD"/>
  <w15:chartTrackingRefBased/>
  <w15:docId w15:val="{2066BFF0-4506-40CA-8199-8DC84272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1F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F1F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F1FF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F1FF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FF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F1FF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F1FF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F1FF6"/>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CF1FF6"/>
    <w:rPr>
      <w:color w:val="0000FF"/>
      <w:u w:val="single"/>
    </w:rPr>
  </w:style>
  <w:style w:type="character" w:customStyle="1" w:styleId="author-role">
    <w:name w:val="author-role"/>
    <w:basedOn w:val="DefaultParagraphFont"/>
    <w:rsid w:val="00CF1FF6"/>
  </w:style>
  <w:style w:type="paragraph" w:customStyle="1" w:styleId="author-block-v2artice-date">
    <w:name w:val="author-block-v2__artice-date"/>
    <w:basedOn w:val="Normal"/>
    <w:rsid w:val="00CF1F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edia-credit">
    <w:name w:val="media-credit"/>
    <w:basedOn w:val="DefaultParagraphFont"/>
    <w:rsid w:val="00CF1FF6"/>
  </w:style>
  <w:style w:type="paragraph" w:styleId="NormalWeb">
    <w:name w:val="Normal (Web)"/>
    <w:basedOn w:val="Normal"/>
    <w:uiPriority w:val="99"/>
    <w:semiHidden/>
    <w:unhideWhenUsed/>
    <w:rsid w:val="00CF1F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CF1FF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F1FF6"/>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CF1FF6"/>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F1FF6"/>
    <w:rPr>
      <w:rFonts w:ascii="Arial" w:eastAsia="Times New Roman" w:hAnsi="Arial" w:cs="Arial"/>
      <w:vanish/>
      <w:sz w:val="16"/>
      <w:szCs w:val="16"/>
      <w:lang w:eastAsia="en-IN"/>
    </w:rPr>
  </w:style>
  <w:style w:type="character" w:customStyle="1" w:styleId="more-text">
    <w:name w:val="more-text"/>
    <w:basedOn w:val="DefaultParagraphFont"/>
    <w:rsid w:val="00CF1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509828">
      <w:bodyDiv w:val="1"/>
      <w:marLeft w:val="0"/>
      <w:marRight w:val="0"/>
      <w:marTop w:val="0"/>
      <w:marBottom w:val="0"/>
      <w:divBdr>
        <w:top w:val="none" w:sz="0" w:space="0" w:color="auto"/>
        <w:left w:val="none" w:sz="0" w:space="0" w:color="auto"/>
        <w:bottom w:val="none" w:sz="0" w:space="0" w:color="auto"/>
        <w:right w:val="none" w:sz="0" w:space="0" w:color="auto"/>
      </w:divBdr>
      <w:divsChild>
        <w:div w:id="1304189798">
          <w:marLeft w:val="0"/>
          <w:marRight w:val="0"/>
          <w:marTop w:val="0"/>
          <w:marBottom w:val="0"/>
          <w:divBdr>
            <w:top w:val="none" w:sz="0" w:space="0" w:color="auto"/>
            <w:left w:val="none" w:sz="0" w:space="0" w:color="auto"/>
            <w:bottom w:val="none" w:sz="0" w:space="0" w:color="auto"/>
            <w:right w:val="none" w:sz="0" w:space="0" w:color="auto"/>
          </w:divBdr>
          <w:divsChild>
            <w:div w:id="1497068234">
              <w:marLeft w:val="0"/>
              <w:marRight w:val="0"/>
              <w:marTop w:val="0"/>
              <w:marBottom w:val="0"/>
              <w:divBdr>
                <w:top w:val="none" w:sz="0" w:space="0" w:color="auto"/>
                <w:left w:val="none" w:sz="0" w:space="0" w:color="auto"/>
                <w:bottom w:val="none" w:sz="0" w:space="0" w:color="auto"/>
                <w:right w:val="none" w:sz="0" w:space="0" w:color="auto"/>
              </w:divBdr>
              <w:divsChild>
                <w:div w:id="661927432">
                  <w:marLeft w:val="0"/>
                  <w:marRight w:val="0"/>
                  <w:marTop w:val="450"/>
                  <w:marBottom w:val="0"/>
                  <w:divBdr>
                    <w:top w:val="none" w:sz="0" w:space="0" w:color="auto"/>
                    <w:left w:val="none" w:sz="0" w:space="0" w:color="auto"/>
                    <w:bottom w:val="none" w:sz="0" w:space="0" w:color="auto"/>
                    <w:right w:val="none" w:sz="0" w:space="0" w:color="auto"/>
                  </w:divBdr>
                  <w:divsChild>
                    <w:div w:id="1372460593">
                      <w:marLeft w:val="0"/>
                      <w:marRight w:val="0"/>
                      <w:marTop w:val="0"/>
                      <w:marBottom w:val="0"/>
                      <w:divBdr>
                        <w:top w:val="none" w:sz="0" w:space="0" w:color="auto"/>
                        <w:left w:val="none" w:sz="0" w:space="0" w:color="auto"/>
                        <w:bottom w:val="none" w:sz="0" w:space="0" w:color="auto"/>
                        <w:right w:val="none" w:sz="0" w:space="0" w:color="auto"/>
                      </w:divBdr>
                      <w:divsChild>
                        <w:div w:id="1320033998">
                          <w:marLeft w:val="0"/>
                          <w:marRight w:val="0"/>
                          <w:marTop w:val="0"/>
                          <w:marBottom w:val="0"/>
                          <w:divBdr>
                            <w:top w:val="none" w:sz="0" w:space="0" w:color="auto"/>
                            <w:left w:val="none" w:sz="0" w:space="0" w:color="auto"/>
                            <w:bottom w:val="none" w:sz="0" w:space="0" w:color="auto"/>
                            <w:right w:val="none" w:sz="0" w:space="0" w:color="auto"/>
                          </w:divBdr>
                          <w:divsChild>
                            <w:div w:id="407270932">
                              <w:marLeft w:val="0"/>
                              <w:marRight w:val="0"/>
                              <w:marTop w:val="0"/>
                              <w:marBottom w:val="300"/>
                              <w:divBdr>
                                <w:top w:val="none" w:sz="0" w:space="0" w:color="auto"/>
                                <w:left w:val="none" w:sz="0" w:space="0" w:color="auto"/>
                                <w:bottom w:val="none" w:sz="0" w:space="0" w:color="auto"/>
                                <w:right w:val="none" w:sz="0" w:space="0" w:color="auto"/>
                              </w:divBdr>
                              <w:divsChild>
                                <w:div w:id="2145854437">
                                  <w:marLeft w:val="0"/>
                                  <w:marRight w:val="0"/>
                                  <w:marTop w:val="0"/>
                                  <w:marBottom w:val="300"/>
                                  <w:divBdr>
                                    <w:top w:val="none" w:sz="0" w:space="0" w:color="auto"/>
                                    <w:left w:val="none" w:sz="0" w:space="0" w:color="auto"/>
                                    <w:bottom w:val="none" w:sz="0" w:space="0" w:color="auto"/>
                                    <w:right w:val="none" w:sz="0" w:space="0" w:color="auto"/>
                                  </w:divBdr>
                                  <w:divsChild>
                                    <w:div w:id="1355309476">
                                      <w:marLeft w:val="0"/>
                                      <w:marRight w:val="0"/>
                                      <w:marTop w:val="0"/>
                                      <w:marBottom w:val="0"/>
                                      <w:divBdr>
                                        <w:top w:val="none" w:sz="0" w:space="0" w:color="auto"/>
                                        <w:left w:val="none" w:sz="0" w:space="0" w:color="auto"/>
                                        <w:bottom w:val="none" w:sz="0" w:space="0" w:color="auto"/>
                                        <w:right w:val="none" w:sz="0" w:space="0" w:color="auto"/>
                                      </w:divBdr>
                                      <w:divsChild>
                                        <w:div w:id="151530356">
                                          <w:marLeft w:val="0"/>
                                          <w:marRight w:val="0"/>
                                          <w:marTop w:val="0"/>
                                          <w:marBottom w:val="0"/>
                                          <w:divBdr>
                                            <w:top w:val="none" w:sz="0" w:space="0" w:color="auto"/>
                                            <w:left w:val="none" w:sz="0" w:space="0" w:color="auto"/>
                                            <w:bottom w:val="none" w:sz="0" w:space="0" w:color="auto"/>
                                            <w:right w:val="none" w:sz="0" w:space="0" w:color="auto"/>
                                          </w:divBdr>
                                        </w:div>
                                        <w:div w:id="321661547">
                                          <w:marLeft w:val="-180"/>
                                          <w:marRight w:val="0"/>
                                          <w:marTop w:val="0"/>
                                          <w:marBottom w:val="0"/>
                                          <w:divBdr>
                                            <w:top w:val="none" w:sz="0" w:space="0" w:color="auto"/>
                                            <w:left w:val="none" w:sz="0" w:space="0" w:color="auto"/>
                                            <w:bottom w:val="none" w:sz="0" w:space="0" w:color="auto"/>
                                            <w:right w:val="none" w:sz="0" w:space="0" w:color="auto"/>
                                          </w:divBdr>
                                        </w:div>
                                      </w:divsChild>
                                    </w:div>
                                    <w:div w:id="624308374">
                                      <w:marLeft w:val="0"/>
                                      <w:marRight w:val="0"/>
                                      <w:marTop w:val="0"/>
                                      <w:marBottom w:val="0"/>
                                      <w:divBdr>
                                        <w:top w:val="none" w:sz="0" w:space="0" w:color="auto"/>
                                        <w:left w:val="none" w:sz="0" w:space="0" w:color="auto"/>
                                        <w:bottom w:val="none" w:sz="0" w:space="0" w:color="auto"/>
                                        <w:right w:val="none" w:sz="0" w:space="0" w:color="auto"/>
                                      </w:divBdr>
                                      <w:divsChild>
                                        <w:div w:id="1749695586">
                                          <w:marLeft w:val="0"/>
                                          <w:marRight w:val="0"/>
                                          <w:marTop w:val="0"/>
                                          <w:marBottom w:val="60"/>
                                          <w:divBdr>
                                            <w:top w:val="none" w:sz="0" w:space="0" w:color="auto"/>
                                            <w:left w:val="none" w:sz="0" w:space="0" w:color="auto"/>
                                            <w:bottom w:val="none" w:sz="0" w:space="0" w:color="auto"/>
                                            <w:right w:val="none" w:sz="0" w:space="0" w:color="auto"/>
                                          </w:divBdr>
                                        </w:div>
                                        <w:div w:id="4438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39887">
                              <w:marLeft w:val="0"/>
                              <w:marRight w:val="0"/>
                              <w:marTop w:val="0"/>
                              <w:marBottom w:val="300"/>
                              <w:divBdr>
                                <w:top w:val="none" w:sz="0" w:space="0" w:color="auto"/>
                                <w:left w:val="none" w:sz="0" w:space="0" w:color="auto"/>
                                <w:bottom w:val="none" w:sz="0" w:space="0" w:color="auto"/>
                                <w:right w:val="none" w:sz="0" w:space="0" w:color="auto"/>
                              </w:divBdr>
                            </w:div>
                            <w:div w:id="782531877">
                              <w:marLeft w:val="0"/>
                              <w:marRight w:val="0"/>
                              <w:marTop w:val="0"/>
                              <w:marBottom w:val="0"/>
                              <w:divBdr>
                                <w:top w:val="none" w:sz="0" w:space="0" w:color="auto"/>
                                <w:left w:val="none" w:sz="0" w:space="0" w:color="auto"/>
                                <w:bottom w:val="none" w:sz="0" w:space="0" w:color="auto"/>
                                <w:right w:val="none" w:sz="0" w:space="0" w:color="auto"/>
                              </w:divBdr>
                              <w:divsChild>
                                <w:div w:id="1764448877">
                                  <w:marLeft w:val="0"/>
                                  <w:marRight w:val="0"/>
                                  <w:marTop w:val="0"/>
                                  <w:marBottom w:val="240"/>
                                  <w:divBdr>
                                    <w:top w:val="none" w:sz="0" w:space="0" w:color="auto"/>
                                    <w:left w:val="none" w:sz="0" w:space="0" w:color="auto"/>
                                    <w:bottom w:val="none" w:sz="0" w:space="0" w:color="auto"/>
                                    <w:right w:val="none" w:sz="0" w:space="0" w:color="auto"/>
                                  </w:divBdr>
                                </w:div>
                              </w:divsChild>
                            </w:div>
                            <w:div w:id="564336031">
                              <w:marLeft w:val="0"/>
                              <w:marRight w:val="0"/>
                              <w:marTop w:val="0"/>
                              <w:marBottom w:val="0"/>
                              <w:divBdr>
                                <w:top w:val="none" w:sz="0" w:space="0" w:color="auto"/>
                                <w:left w:val="none" w:sz="0" w:space="0" w:color="auto"/>
                                <w:bottom w:val="none" w:sz="0" w:space="0" w:color="auto"/>
                                <w:right w:val="none" w:sz="0" w:space="0" w:color="auto"/>
                              </w:divBdr>
                              <w:divsChild>
                                <w:div w:id="908924550">
                                  <w:marLeft w:val="0"/>
                                  <w:marRight w:val="0"/>
                                  <w:marTop w:val="0"/>
                                  <w:marBottom w:val="0"/>
                                  <w:divBdr>
                                    <w:top w:val="none" w:sz="0" w:space="0" w:color="auto"/>
                                    <w:left w:val="none" w:sz="0" w:space="0" w:color="auto"/>
                                    <w:bottom w:val="none" w:sz="0" w:space="0" w:color="auto"/>
                                    <w:right w:val="none" w:sz="0" w:space="0" w:color="auto"/>
                                  </w:divBdr>
                                  <w:divsChild>
                                    <w:div w:id="7131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4983">
                              <w:marLeft w:val="0"/>
                              <w:marRight w:val="0"/>
                              <w:marTop w:val="0"/>
                              <w:marBottom w:val="0"/>
                              <w:divBdr>
                                <w:top w:val="none" w:sz="0" w:space="0" w:color="auto"/>
                                <w:left w:val="none" w:sz="0" w:space="0" w:color="auto"/>
                                <w:bottom w:val="none" w:sz="0" w:space="0" w:color="auto"/>
                                <w:right w:val="none" w:sz="0" w:space="0" w:color="auto"/>
                              </w:divBdr>
                              <w:divsChild>
                                <w:div w:id="1605654857">
                                  <w:marLeft w:val="0"/>
                                  <w:marRight w:val="0"/>
                                  <w:marTop w:val="360"/>
                                  <w:marBottom w:val="360"/>
                                  <w:divBdr>
                                    <w:top w:val="none" w:sz="0" w:space="0" w:color="auto"/>
                                    <w:left w:val="none" w:sz="0" w:space="0" w:color="auto"/>
                                    <w:bottom w:val="none" w:sz="0" w:space="0" w:color="auto"/>
                                    <w:right w:val="none" w:sz="0" w:space="0" w:color="auto"/>
                                  </w:divBdr>
                                  <w:divsChild>
                                    <w:div w:id="1855462261">
                                      <w:marLeft w:val="0"/>
                                      <w:marRight w:val="0"/>
                                      <w:marTop w:val="0"/>
                                      <w:marBottom w:val="0"/>
                                      <w:divBdr>
                                        <w:top w:val="none" w:sz="0" w:space="0" w:color="auto"/>
                                        <w:left w:val="none" w:sz="0" w:space="0" w:color="auto"/>
                                        <w:bottom w:val="none" w:sz="0" w:space="0" w:color="auto"/>
                                        <w:right w:val="none" w:sz="0" w:space="0" w:color="auto"/>
                                      </w:divBdr>
                                      <w:divsChild>
                                        <w:div w:id="1887327313">
                                          <w:marLeft w:val="0"/>
                                          <w:marRight w:val="0"/>
                                          <w:marTop w:val="0"/>
                                          <w:marBottom w:val="0"/>
                                          <w:divBdr>
                                            <w:top w:val="none" w:sz="0" w:space="0" w:color="auto"/>
                                            <w:left w:val="none" w:sz="0" w:space="0" w:color="auto"/>
                                            <w:bottom w:val="none" w:sz="0" w:space="0" w:color="auto"/>
                                            <w:right w:val="none" w:sz="0" w:space="0" w:color="auto"/>
                                          </w:divBdr>
                                        </w:div>
                                        <w:div w:id="12706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1453">
                                  <w:marLeft w:val="0"/>
                                  <w:marRight w:val="0"/>
                                  <w:marTop w:val="0"/>
                                  <w:marBottom w:val="0"/>
                                  <w:divBdr>
                                    <w:top w:val="none" w:sz="0" w:space="0" w:color="auto"/>
                                    <w:left w:val="none" w:sz="0" w:space="0" w:color="auto"/>
                                    <w:bottom w:val="none" w:sz="0" w:space="0" w:color="auto"/>
                                    <w:right w:val="none" w:sz="0" w:space="0" w:color="auto"/>
                                  </w:divBdr>
                                  <w:divsChild>
                                    <w:div w:id="1193806453">
                                      <w:marLeft w:val="0"/>
                                      <w:marRight w:val="0"/>
                                      <w:marTop w:val="0"/>
                                      <w:marBottom w:val="0"/>
                                      <w:divBdr>
                                        <w:top w:val="none" w:sz="0" w:space="0" w:color="auto"/>
                                        <w:left w:val="none" w:sz="0" w:space="0" w:color="auto"/>
                                        <w:bottom w:val="none" w:sz="0" w:space="0" w:color="auto"/>
                                        <w:right w:val="none" w:sz="0" w:space="0" w:color="auto"/>
                                      </w:divBdr>
                                      <w:divsChild>
                                        <w:div w:id="802231342">
                                          <w:marLeft w:val="0"/>
                                          <w:marRight w:val="0"/>
                                          <w:marTop w:val="0"/>
                                          <w:marBottom w:val="0"/>
                                          <w:divBdr>
                                            <w:top w:val="none" w:sz="0" w:space="0" w:color="auto"/>
                                            <w:left w:val="none" w:sz="0" w:space="0" w:color="auto"/>
                                            <w:bottom w:val="none" w:sz="0" w:space="0" w:color="auto"/>
                                            <w:right w:val="none" w:sz="0" w:space="0" w:color="auto"/>
                                          </w:divBdr>
                                          <w:divsChild>
                                            <w:div w:id="820274261">
                                              <w:marLeft w:val="0"/>
                                              <w:marRight w:val="0"/>
                                              <w:marTop w:val="0"/>
                                              <w:marBottom w:val="0"/>
                                              <w:divBdr>
                                                <w:top w:val="none" w:sz="0" w:space="0" w:color="auto"/>
                                                <w:left w:val="none" w:sz="0" w:space="0" w:color="auto"/>
                                                <w:bottom w:val="none" w:sz="0" w:space="0" w:color="auto"/>
                                                <w:right w:val="none" w:sz="0" w:space="0" w:color="auto"/>
                                              </w:divBdr>
                                              <w:divsChild>
                                                <w:div w:id="14939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388726">
                      <w:marLeft w:val="0"/>
                      <w:marRight w:val="0"/>
                      <w:marTop w:val="0"/>
                      <w:marBottom w:val="0"/>
                      <w:divBdr>
                        <w:top w:val="none" w:sz="0" w:space="0" w:color="auto"/>
                        <w:left w:val="none" w:sz="0" w:space="0" w:color="auto"/>
                        <w:bottom w:val="none" w:sz="0" w:space="0" w:color="auto"/>
                        <w:right w:val="none" w:sz="0" w:space="0" w:color="auto"/>
                      </w:divBdr>
                      <w:divsChild>
                        <w:div w:id="1025060810">
                          <w:marLeft w:val="0"/>
                          <w:marRight w:val="0"/>
                          <w:marTop w:val="0"/>
                          <w:marBottom w:val="0"/>
                          <w:divBdr>
                            <w:top w:val="none" w:sz="0" w:space="0" w:color="auto"/>
                            <w:left w:val="none" w:sz="0" w:space="0" w:color="auto"/>
                            <w:bottom w:val="none" w:sz="0" w:space="0" w:color="auto"/>
                            <w:right w:val="none" w:sz="0" w:space="0" w:color="auto"/>
                          </w:divBdr>
                          <w:divsChild>
                            <w:div w:id="1551915139">
                              <w:marLeft w:val="0"/>
                              <w:marRight w:val="0"/>
                              <w:marTop w:val="0"/>
                              <w:marBottom w:val="0"/>
                              <w:divBdr>
                                <w:top w:val="none" w:sz="0" w:space="0" w:color="auto"/>
                                <w:left w:val="none" w:sz="0" w:space="0" w:color="auto"/>
                                <w:bottom w:val="none" w:sz="0" w:space="0" w:color="auto"/>
                                <w:right w:val="none" w:sz="0" w:space="0" w:color="auto"/>
                              </w:divBdr>
                              <w:divsChild>
                                <w:div w:id="149057744">
                                  <w:marLeft w:val="0"/>
                                  <w:marRight w:val="0"/>
                                  <w:marTop w:val="0"/>
                                  <w:marBottom w:val="360"/>
                                  <w:divBdr>
                                    <w:top w:val="none" w:sz="0" w:space="0" w:color="auto"/>
                                    <w:left w:val="none" w:sz="0" w:space="0" w:color="auto"/>
                                    <w:bottom w:val="none" w:sz="0" w:space="0" w:color="auto"/>
                                    <w:right w:val="none" w:sz="0" w:space="0" w:color="auto"/>
                                  </w:divBdr>
                                  <w:divsChild>
                                    <w:div w:id="83965129">
                                      <w:marLeft w:val="0"/>
                                      <w:marRight w:val="0"/>
                                      <w:marTop w:val="0"/>
                                      <w:marBottom w:val="0"/>
                                      <w:divBdr>
                                        <w:top w:val="none" w:sz="0" w:space="0" w:color="auto"/>
                                        <w:left w:val="none" w:sz="0" w:space="0" w:color="auto"/>
                                        <w:bottom w:val="none" w:sz="0" w:space="0" w:color="auto"/>
                                        <w:right w:val="none" w:sz="0" w:space="0" w:color="auto"/>
                                      </w:divBdr>
                                      <w:divsChild>
                                        <w:div w:id="1859587391">
                                          <w:marLeft w:val="0"/>
                                          <w:marRight w:val="0"/>
                                          <w:marTop w:val="0"/>
                                          <w:marBottom w:val="240"/>
                                          <w:divBdr>
                                            <w:top w:val="none" w:sz="0" w:space="0" w:color="auto"/>
                                            <w:left w:val="none" w:sz="0" w:space="0" w:color="auto"/>
                                            <w:bottom w:val="single" w:sz="6" w:space="12" w:color="CCCCCC"/>
                                            <w:right w:val="none" w:sz="0" w:space="0" w:color="auto"/>
                                          </w:divBdr>
                                        </w:div>
                                      </w:divsChild>
                                    </w:div>
                                  </w:divsChild>
                                </w:div>
                                <w:div w:id="1175610197">
                                  <w:marLeft w:val="0"/>
                                  <w:marRight w:val="0"/>
                                  <w:marTop w:val="0"/>
                                  <w:marBottom w:val="360"/>
                                  <w:divBdr>
                                    <w:top w:val="none" w:sz="0" w:space="0" w:color="auto"/>
                                    <w:left w:val="none" w:sz="0" w:space="0" w:color="auto"/>
                                    <w:bottom w:val="none" w:sz="0" w:space="0" w:color="auto"/>
                                    <w:right w:val="none" w:sz="0" w:space="0" w:color="auto"/>
                                  </w:divBdr>
                                  <w:divsChild>
                                    <w:div w:id="558172499">
                                      <w:marLeft w:val="0"/>
                                      <w:marRight w:val="0"/>
                                      <w:marTop w:val="0"/>
                                      <w:marBottom w:val="0"/>
                                      <w:divBdr>
                                        <w:top w:val="none" w:sz="0" w:space="0" w:color="auto"/>
                                        <w:left w:val="none" w:sz="0" w:space="0" w:color="auto"/>
                                        <w:bottom w:val="none" w:sz="0" w:space="0" w:color="auto"/>
                                        <w:right w:val="none" w:sz="0" w:space="0" w:color="auto"/>
                                      </w:divBdr>
                                      <w:divsChild>
                                        <w:div w:id="297417448">
                                          <w:marLeft w:val="0"/>
                                          <w:marRight w:val="0"/>
                                          <w:marTop w:val="0"/>
                                          <w:marBottom w:val="240"/>
                                          <w:divBdr>
                                            <w:top w:val="none" w:sz="0" w:space="0" w:color="auto"/>
                                            <w:left w:val="none" w:sz="0" w:space="0" w:color="auto"/>
                                            <w:bottom w:val="single" w:sz="6" w:space="12" w:color="CCCCCC"/>
                                            <w:right w:val="none" w:sz="0" w:space="0" w:color="auto"/>
                                          </w:divBdr>
                                        </w:div>
                                      </w:divsChild>
                                    </w:div>
                                  </w:divsChild>
                                </w:div>
                                <w:div w:id="1976907580">
                                  <w:marLeft w:val="0"/>
                                  <w:marRight w:val="0"/>
                                  <w:marTop w:val="0"/>
                                  <w:marBottom w:val="360"/>
                                  <w:divBdr>
                                    <w:top w:val="none" w:sz="0" w:space="0" w:color="auto"/>
                                    <w:left w:val="none" w:sz="0" w:space="0" w:color="auto"/>
                                    <w:bottom w:val="none" w:sz="0" w:space="0" w:color="auto"/>
                                    <w:right w:val="none" w:sz="0" w:space="0" w:color="auto"/>
                                  </w:divBdr>
                                  <w:divsChild>
                                    <w:div w:id="396368073">
                                      <w:marLeft w:val="0"/>
                                      <w:marRight w:val="0"/>
                                      <w:marTop w:val="0"/>
                                      <w:marBottom w:val="0"/>
                                      <w:divBdr>
                                        <w:top w:val="none" w:sz="0" w:space="0" w:color="auto"/>
                                        <w:left w:val="none" w:sz="0" w:space="0" w:color="auto"/>
                                        <w:bottom w:val="none" w:sz="0" w:space="0" w:color="auto"/>
                                        <w:right w:val="none" w:sz="0" w:space="0" w:color="auto"/>
                                      </w:divBdr>
                                      <w:divsChild>
                                        <w:div w:id="1400833626">
                                          <w:marLeft w:val="0"/>
                                          <w:marRight w:val="0"/>
                                          <w:marTop w:val="0"/>
                                          <w:marBottom w:val="240"/>
                                          <w:divBdr>
                                            <w:top w:val="none" w:sz="0" w:space="0" w:color="auto"/>
                                            <w:left w:val="none" w:sz="0" w:space="0" w:color="auto"/>
                                            <w:bottom w:val="single" w:sz="6" w:space="12" w:color="CCCCCC"/>
                                            <w:right w:val="none" w:sz="0" w:space="0" w:color="auto"/>
                                          </w:divBdr>
                                        </w:div>
                                      </w:divsChild>
                                    </w:div>
                                  </w:divsChild>
                                </w:div>
                                <w:div w:id="1394766905">
                                  <w:marLeft w:val="0"/>
                                  <w:marRight w:val="0"/>
                                  <w:marTop w:val="0"/>
                                  <w:marBottom w:val="360"/>
                                  <w:divBdr>
                                    <w:top w:val="none" w:sz="0" w:space="0" w:color="auto"/>
                                    <w:left w:val="none" w:sz="0" w:space="0" w:color="auto"/>
                                    <w:bottom w:val="none" w:sz="0" w:space="0" w:color="auto"/>
                                    <w:right w:val="none" w:sz="0" w:space="0" w:color="auto"/>
                                  </w:divBdr>
                                  <w:divsChild>
                                    <w:div w:id="1881935478">
                                      <w:marLeft w:val="0"/>
                                      <w:marRight w:val="0"/>
                                      <w:marTop w:val="0"/>
                                      <w:marBottom w:val="0"/>
                                      <w:divBdr>
                                        <w:top w:val="none" w:sz="0" w:space="0" w:color="auto"/>
                                        <w:left w:val="none" w:sz="0" w:space="0" w:color="auto"/>
                                        <w:bottom w:val="none" w:sz="0" w:space="0" w:color="auto"/>
                                        <w:right w:val="none" w:sz="0" w:space="0" w:color="auto"/>
                                      </w:divBdr>
                                      <w:divsChild>
                                        <w:div w:id="464006005">
                                          <w:marLeft w:val="0"/>
                                          <w:marRight w:val="0"/>
                                          <w:marTop w:val="0"/>
                                          <w:marBottom w:val="240"/>
                                          <w:divBdr>
                                            <w:top w:val="none" w:sz="0" w:space="0" w:color="auto"/>
                                            <w:left w:val="none" w:sz="0" w:space="0" w:color="auto"/>
                                            <w:bottom w:val="single" w:sz="6" w:space="12" w:color="CCCCCC"/>
                                            <w:right w:val="none" w:sz="0" w:space="0" w:color="auto"/>
                                          </w:divBdr>
                                        </w:div>
                                      </w:divsChild>
                                    </w:div>
                                  </w:divsChild>
                                </w:div>
                                <w:div w:id="106431280">
                                  <w:marLeft w:val="0"/>
                                  <w:marRight w:val="0"/>
                                  <w:marTop w:val="0"/>
                                  <w:marBottom w:val="360"/>
                                  <w:divBdr>
                                    <w:top w:val="none" w:sz="0" w:space="0" w:color="auto"/>
                                    <w:left w:val="none" w:sz="0" w:space="0" w:color="auto"/>
                                    <w:bottom w:val="none" w:sz="0" w:space="0" w:color="auto"/>
                                    <w:right w:val="none" w:sz="0" w:space="0" w:color="auto"/>
                                  </w:divBdr>
                                  <w:divsChild>
                                    <w:div w:id="56780524">
                                      <w:marLeft w:val="0"/>
                                      <w:marRight w:val="0"/>
                                      <w:marTop w:val="0"/>
                                      <w:marBottom w:val="0"/>
                                      <w:divBdr>
                                        <w:top w:val="none" w:sz="0" w:space="0" w:color="auto"/>
                                        <w:left w:val="none" w:sz="0" w:space="0" w:color="auto"/>
                                        <w:bottom w:val="none" w:sz="0" w:space="0" w:color="auto"/>
                                        <w:right w:val="none" w:sz="0" w:space="0" w:color="auto"/>
                                      </w:divBdr>
                                      <w:divsChild>
                                        <w:div w:id="1323578850">
                                          <w:marLeft w:val="0"/>
                                          <w:marRight w:val="0"/>
                                          <w:marTop w:val="0"/>
                                          <w:marBottom w:val="240"/>
                                          <w:divBdr>
                                            <w:top w:val="none" w:sz="0" w:space="0" w:color="auto"/>
                                            <w:left w:val="none" w:sz="0" w:space="0" w:color="auto"/>
                                            <w:bottom w:val="single" w:sz="6" w:space="12" w:color="CCCCCC"/>
                                            <w:right w:val="none" w:sz="0" w:space="0" w:color="auto"/>
                                          </w:divBdr>
                                        </w:div>
                                      </w:divsChild>
                                    </w:div>
                                  </w:divsChild>
                                </w:div>
                              </w:divsChild>
                            </w:div>
                          </w:divsChild>
                        </w:div>
                      </w:divsChild>
                    </w:div>
                  </w:divsChild>
                </w:div>
              </w:divsChild>
            </w:div>
          </w:divsChild>
        </w:div>
        <w:div w:id="227154166">
          <w:marLeft w:val="0"/>
          <w:marRight w:val="0"/>
          <w:marTop w:val="0"/>
          <w:marBottom w:val="300"/>
          <w:divBdr>
            <w:top w:val="none" w:sz="0" w:space="0" w:color="auto"/>
            <w:left w:val="none" w:sz="0" w:space="0" w:color="auto"/>
            <w:bottom w:val="none" w:sz="0" w:space="0" w:color="auto"/>
            <w:right w:val="none" w:sz="0" w:space="0" w:color="auto"/>
          </w:divBdr>
          <w:divsChild>
            <w:div w:id="22132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forbes.com/advisor/investing/what-is-djia/" TargetMode="External"/><Relationship Id="rId18" Type="http://schemas.openxmlformats.org/officeDocument/2006/relationships/hyperlink" Target="https://www.forbes.com/advisor/investing/what-are-stock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forbes.com/advisor/investing/how-to-choose-a-financial-advisor/" TargetMode="External"/><Relationship Id="rId7" Type="http://schemas.openxmlformats.org/officeDocument/2006/relationships/hyperlink" Target="https://www.forbes.com/advisor/author/bcurry/" TargetMode="External"/><Relationship Id="rId12" Type="http://schemas.openxmlformats.org/officeDocument/2006/relationships/hyperlink" Target="https://www.forbes.com/advisor/investing/what-is-sp-500/" TargetMode="External"/><Relationship Id="rId17" Type="http://schemas.openxmlformats.org/officeDocument/2006/relationships/hyperlink" Target="https://www.forbes.com/advisor/investing/dollar-cost-averaging/" TargetMode="External"/><Relationship Id="rId25" Type="http://schemas.openxmlformats.org/officeDocument/2006/relationships/image" Target="media/image4.gif"/><Relationship Id="rId2" Type="http://schemas.openxmlformats.org/officeDocument/2006/relationships/styles" Target="styles.xml"/><Relationship Id="rId16" Type="http://schemas.openxmlformats.org/officeDocument/2006/relationships/hyperlink" Target="https://www.forbes.com/advisor/investing/what-is-diversification/" TargetMode="External"/><Relationship Id="rId20" Type="http://schemas.openxmlformats.org/officeDocument/2006/relationships/hyperlink" Target="https://www.forbes.com/advisor/retirement/how-to-invest-for-retirement/"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hyperlink" Target="https://www.forbes.com/advisor/investing/how-to-choose-a-financial-advisor/" TargetMode="External"/><Relationship Id="rId5" Type="http://schemas.openxmlformats.org/officeDocument/2006/relationships/hyperlink" Target="https://www.forbes.com/advisor/author/kat-tretina/" TargetMode="External"/><Relationship Id="rId15" Type="http://schemas.openxmlformats.org/officeDocument/2006/relationships/hyperlink" Target="https://www.forbes.com/advisor/investing/stock-market-index/" TargetMode="External"/><Relationship Id="rId23" Type="http://schemas.openxmlformats.org/officeDocument/2006/relationships/hyperlink" Target="https://www.forbes.com/advisor/retirement/four-percent-rule-retirement/" TargetMode="External"/><Relationship Id="rId10" Type="http://schemas.openxmlformats.org/officeDocument/2006/relationships/hyperlink" Target="https://www.forbes.com/advisor/author/bcurry/" TargetMode="External"/><Relationship Id="rId19" Type="http://schemas.openxmlformats.org/officeDocument/2006/relationships/hyperlink" Target="https://www.forbes.com/advisor/investing/what-is-a-bond/" TargetMode="External"/><Relationship Id="rId4" Type="http://schemas.openxmlformats.org/officeDocument/2006/relationships/webSettings" Target="webSettings.xml"/><Relationship Id="rId9" Type="http://schemas.openxmlformats.org/officeDocument/2006/relationships/hyperlink" Target="https://www.forbes.com/advisor/author/kat-tretina/" TargetMode="External"/><Relationship Id="rId14" Type="http://schemas.openxmlformats.org/officeDocument/2006/relationships/hyperlink" Target="https://www.forbes.com/advisor/investing/what-is-market-correction/" TargetMode="External"/><Relationship Id="rId22" Type="http://schemas.openxmlformats.org/officeDocument/2006/relationships/hyperlink" Target="https://www.forbes.com/advisor/investing/what-is-infla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1477</Words>
  <Characters>8422</Characters>
  <Application>Microsoft Office Word</Application>
  <DocSecurity>0</DocSecurity>
  <Lines>70</Lines>
  <Paragraphs>19</Paragraphs>
  <ScaleCrop>false</ScaleCrop>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K</dc:creator>
  <cp:keywords/>
  <dc:description/>
  <cp:lastModifiedBy>HARISH K</cp:lastModifiedBy>
  <cp:revision>1</cp:revision>
  <dcterms:created xsi:type="dcterms:W3CDTF">2022-09-01T12:00:00Z</dcterms:created>
  <dcterms:modified xsi:type="dcterms:W3CDTF">2022-09-01T12:02:00Z</dcterms:modified>
</cp:coreProperties>
</file>