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D93" w:rsidRPr="00CC4D93" w:rsidRDefault="00CC4D93" w:rsidP="00CC4D9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CH"/>
        </w:rPr>
      </w:pPr>
      <w:r w:rsidRPr="00CC4D93">
        <w:rPr>
          <w:rFonts w:ascii="Times New Roman" w:eastAsia="Times New Roman" w:hAnsi="Times New Roman" w:cs="Times New Roman"/>
          <w:b/>
          <w:bCs/>
          <w:kern w:val="36"/>
          <w:sz w:val="48"/>
          <w:szCs w:val="48"/>
          <w:lang w:val="en-US" w:eastAsia="de-CH"/>
        </w:rPr>
        <w:t>Microsoft Machine Learning Server</w:t>
      </w:r>
    </w:p>
    <w:p w:rsidR="00132CAD" w:rsidRDefault="00CC4D93" w:rsidP="00CC4D93">
      <w:pPr>
        <w:rPr>
          <w:lang w:val="en-US"/>
        </w:rPr>
      </w:pPr>
      <w:r w:rsidRPr="00CC4D93">
        <w:rPr>
          <w:lang w:val="en-US"/>
        </w:rPr>
        <w:t xml:space="preserve">It </w:t>
      </w:r>
      <w:r w:rsidRPr="00FC3B62">
        <w:rPr>
          <w:highlight w:val="yellow"/>
          <w:lang w:val="en-US"/>
        </w:rPr>
        <w:t>includes</w:t>
      </w:r>
      <w:r w:rsidRPr="00CC4D93">
        <w:rPr>
          <w:lang w:val="en-US"/>
        </w:rPr>
        <w:t xml:space="preserve"> </w:t>
      </w:r>
      <w:r w:rsidRPr="00FC3B62">
        <w:rPr>
          <w:highlight w:val="yellow"/>
          <w:lang w:val="en-US"/>
        </w:rPr>
        <w:t>a collection of packages, interpreters, and infrastructure</w:t>
      </w:r>
      <w:r>
        <w:rPr>
          <w:lang w:val="en-US"/>
        </w:rPr>
        <w:t xml:space="preserve"> </w:t>
      </w:r>
      <w:r w:rsidRPr="00FC3B62">
        <w:rPr>
          <w:highlight w:val="yellow"/>
          <w:lang w:val="en-US"/>
        </w:rPr>
        <w:t>for</w:t>
      </w:r>
      <w:r w:rsidRPr="00CC4D93">
        <w:rPr>
          <w:lang w:val="en-US"/>
        </w:rPr>
        <w:t xml:space="preserve"> developing and </w:t>
      </w:r>
      <w:r w:rsidRPr="00FC3B62">
        <w:rPr>
          <w:highlight w:val="yellow"/>
          <w:lang w:val="en-US"/>
        </w:rPr>
        <w:t>deploying</w:t>
      </w:r>
      <w:r w:rsidRPr="00CC4D93">
        <w:rPr>
          <w:lang w:val="en-US"/>
        </w:rPr>
        <w:t xml:space="preserve"> </w:t>
      </w:r>
      <w:r w:rsidRPr="00E53F8B">
        <w:rPr>
          <w:b/>
          <w:lang w:val="en-US"/>
        </w:rPr>
        <w:t>R</w:t>
      </w:r>
      <w:r w:rsidRPr="00CC4D93">
        <w:rPr>
          <w:lang w:val="en-US"/>
        </w:rPr>
        <w:t xml:space="preserve"> </w:t>
      </w:r>
      <w:r w:rsidRPr="00E53F8B">
        <w:rPr>
          <w:b/>
          <w:lang w:val="en-US"/>
        </w:rPr>
        <w:t>and Python</w:t>
      </w:r>
      <w:r w:rsidRPr="00CC4D93">
        <w:rPr>
          <w:lang w:val="en-US"/>
        </w:rPr>
        <w:t xml:space="preserve">-based machine learning and data science solutions </w:t>
      </w:r>
      <w:r w:rsidRPr="00FC3B62">
        <w:rPr>
          <w:highlight w:val="yellow"/>
          <w:lang w:val="en-US"/>
        </w:rPr>
        <w:t>on a range of platforms</w:t>
      </w:r>
    </w:p>
    <w:p w:rsidR="00CC4D93" w:rsidRDefault="00CC4D93" w:rsidP="00CC4D93">
      <w:pPr>
        <w:rPr>
          <w:lang w:val="en-US"/>
        </w:rPr>
      </w:pPr>
    </w:p>
    <w:p w:rsidR="00E53F8B" w:rsidRDefault="00FC3B62" w:rsidP="00CC4D93">
      <w:pPr>
        <w:rPr>
          <w:lang w:val="en-US"/>
        </w:rPr>
      </w:pPr>
      <w:r>
        <w:rPr>
          <w:lang w:val="en-US"/>
        </w:rPr>
        <w:t xml:space="preserve">To me ML Client and ML Server seem to be distributions, i.e. </w:t>
      </w:r>
      <w:r w:rsidR="006B54A4">
        <w:rPr>
          <w:lang w:val="en-US"/>
        </w:rPr>
        <w:t xml:space="preserve">a collection of packages and programs. </w:t>
      </w:r>
    </w:p>
    <w:p w:rsidR="00E53F8B" w:rsidRPr="00E53F8B" w:rsidRDefault="00E53F8B" w:rsidP="00CC4D93">
      <w:pPr>
        <w:rPr>
          <w:b/>
          <w:sz w:val="28"/>
          <w:szCs w:val="28"/>
          <w:lang w:val="en-US"/>
        </w:rPr>
      </w:pPr>
      <w:r w:rsidRPr="00E53F8B">
        <w:rPr>
          <w:b/>
          <w:sz w:val="28"/>
          <w:szCs w:val="28"/>
          <w:lang w:val="en-US"/>
        </w:rPr>
        <w:t>Server Side:</w:t>
      </w:r>
    </w:p>
    <w:p w:rsidR="00E53F8B" w:rsidRDefault="00E53F8B" w:rsidP="00CC4D93">
      <w:pPr>
        <w:rPr>
          <w:lang w:val="en-US"/>
        </w:rPr>
      </w:pPr>
      <w:r>
        <w:rPr>
          <w:lang w:val="en-US"/>
        </w:rPr>
        <w:t xml:space="preserve">Available </w:t>
      </w:r>
      <w:r w:rsidRPr="00FC3B62">
        <w:rPr>
          <w:b/>
          <w:lang w:val="en-US"/>
        </w:rPr>
        <w:t>on premise</w:t>
      </w:r>
      <w:r>
        <w:rPr>
          <w:lang w:val="en-US"/>
        </w:rPr>
        <w:t xml:space="preserve"> (Supported Platforms): </w:t>
      </w:r>
    </w:p>
    <w:p w:rsidR="00CC4D93" w:rsidRDefault="00CC4D93" w:rsidP="00CC4D93">
      <w:pPr>
        <w:rPr>
          <w:lang w:val="en-US"/>
        </w:rPr>
      </w:pPr>
      <w:r>
        <w:rPr>
          <w:lang w:val="en-US"/>
        </w:rPr>
        <w:t>Linu</w:t>
      </w:r>
      <w:r w:rsidR="00FC3B62">
        <w:rPr>
          <w:lang w:val="en-US"/>
        </w:rPr>
        <w:t>x (Ubuntu), Windows (use server-</w:t>
      </w:r>
      <w:r>
        <w:rPr>
          <w:lang w:val="en-US"/>
        </w:rPr>
        <w:t>OS)</w:t>
      </w:r>
      <w:r w:rsidR="00E53F8B">
        <w:rPr>
          <w:lang w:val="en-US"/>
        </w:rPr>
        <w:t xml:space="preserve">, </w:t>
      </w:r>
      <w:r>
        <w:rPr>
          <w:lang w:val="en-US"/>
        </w:rPr>
        <w:t>Hadoop</w:t>
      </w:r>
    </w:p>
    <w:p w:rsidR="00E53F8B" w:rsidRPr="00E53F8B" w:rsidRDefault="00E53F8B" w:rsidP="00E53F8B">
      <w:pPr>
        <w:spacing w:after="0" w:line="240" w:lineRule="auto"/>
        <w:rPr>
          <w:lang w:val="en-US"/>
        </w:rPr>
      </w:pPr>
      <w:proofErr w:type="gramStart"/>
      <w:r w:rsidRPr="00E53F8B">
        <w:rPr>
          <w:lang w:val="en-US"/>
        </w:rPr>
        <w:t>available</w:t>
      </w:r>
      <w:proofErr w:type="gramEnd"/>
      <w:r w:rsidRPr="00E53F8B">
        <w:rPr>
          <w:lang w:val="en-US"/>
        </w:rPr>
        <w:t xml:space="preserve"> </w:t>
      </w:r>
      <w:r w:rsidRPr="00FC3B62">
        <w:rPr>
          <w:b/>
          <w:lang w:val="en-US"/>
        </w:rPr>
        <w:t>in the cloud</w:t>
      </w:r>
      <w:r w:rsidRPr="00E53F8B">
        <w:rPr>
          <w:lang w:val="en-US"/>
        </w:rPr>
        <w:t xml:space="preserve"> as follows:</w:t>
      </w:r>
    </w:p>
    <w:p w:rsidR="00E53F8B" w:rsidRPr="00E53F8B" w:rsidRDefault="00EC3364" w:rsidP="00E53F8B">
      <w:pPr>
        <w:numPr>
          <w:ilvl w:val="0"/>
          <w:numId w:val="1"/>
        </w:numPr>
        <w:spacing w:before="100" w:beforeAutospacing="1" w:after="100" w:afterAutospacing="1" w:line="240" w:lineRule="auto"/>
        <w:rPr>
          <w:lang w:val="en-US"/>
        </w:rPr>
      </w:pPr>
      <w:hyperlink r:id="rId5" w:history="1">
        <w:r w:rsidR="00E53F8B" w:rsidRPr="00E53F8B">
          <w:rPr>
            <w:lang w:val="en-US"/>
          </w:rPr>
          <w:t>Machine Learning Server as preconfigured Azure virtual machine on Linux</w:t>
        </w:r>
      </w:hyperlink>
    </w:p>
    <w:p w:rsidR="00E53F8B" w:rsidRPr="00E53F8B" w:rsidRDefault="00EC3364" w:rsidP="00E53F8B">
      <w:pPr>
        <w:numPr>
          <w:ilvl w:val="0"/>
          <w:numId w:val="1"/>
        </w:numPr>
        <w:spacing w:before="100" w:beforeAutospacing="1" w:after="100" w:afterAutospacing="1" w:line="240" w:lineRule="auto"/>
        <w:rPr>
          <w:lang w:val="en-US"/>
        </w:rPr>
      </w:pPr>
      <w:hyperlink r:id="rId6" w:history="1">
        <w:r w:rsidR="00E53F8B" w:rsidRPr="00E53F8B">
          <w:rPr>
            <w:lang w:val="en-US"/>
          </w:rPr>
          <w:t>Machine Learning Server as preconfigured Azure virtual machine on Windows</w:t>
        </w:r>
      </w:hyperlink>
    </w:p>
    <w:p w:rsidR="00E53F8B" w:rsidRPr="00E53F8B" w:rsidRDefault="00EC3364" w:rsidP="00E53F8B">
      <w:pPr>
        <w:numPr>
          <w:ilvl w:val="0"/>
          <w:numId w:val="1"/>
        </w:numPr>
        <w:spacing w:before="100" w:beforeAutospacing="1" w:after="100" w:afterAutospacing="1" w:line="240" w:lineRule="auto"/>
        <w:rPr>
          <w:lang w:val="en-US"/>
        </w:rPr>
      </w:pPr>
      <w:hyperlink r:id="rId7" w:history="1">
        <w:r w:rsidR="00E53F8B" w:rsidRPr="00E53F8B">
          <w:rPr>
            <w:lang w:val="en-US"/>
          </w:rPr>
          <w:t>Machine Learning Server on Azure HDInsight</w:t>
        </w:r>
      </w:hyperlink>
      <w:r w:rsidR="00E53F8B" w:rsidRPr="00E53F8B">
        <w:rPr>
          <w:lang w:val="en-US"/>
        </w:rPr>
        <w:t xml:space="preserve"> (Hadoop, Spark)</w:t>
      </w:r>
    </w:p>
    <w:p w:rsidR="00E53F8B" w:rsidRPr="00E53F8B" w:rsidRDefault="00EC3364" w:rsidP="00E53F8B">
      <w:pPr>
        <w:numPr>
          <w:ilvl w:val="0"/>
          <w:numId w:val="1"/>
        </w:numPr>
        <w:spacing w:before="100" w:beforeAutospacing="1" w:after="100" w:afterAutospacing="1" w:line="240" w:lineRule="auto"/>
        <w:rPr>
          <w:lang w:val="en-US"/>
        </w:rPr>
      </w:pPr>
      <w:hyperlink r:id="rId8" w:history="1">
        <w:r w:rsidR="00E53F8B" w:rsidRPr="00E53F8B">
          <w:rPr>
            <w:lang w:val="en-US"/>
          </w:rPr>
          <w:t>R Server on the Microsoft Data Science Virtual Machine</w:t>
        </w:r>
      </w:hyperlink>
      <w:r w:rsidR="00FC3B62">
        <w:rPr>
          <w:lang w:val="en-US"/>
        </w:rPr>
        <w:t xml:space="preserve"> (ML Server coming soon)</w:t>
      </w:r>
    </w:p>
    <w:p w:rsidR="00E53F8B" w:rsidRDefault="00E53F8B" w:rsidP="00E53F8B">
      <w:pPr>
        <w:spacing w:before="100" w:beforeAutospacing="1" w:after="100" w:afterAutospacing="1" w:line="240" w:lineRule="auto"/>
        <w:rPr>
          <w:rFonts w:ascii="Times New Roman" w:eastAsia="Times New Roman" w:hAnsi="Times New Roman" w:cs="Times New Roman"/>
          <w:sz w:val="24"/>
          <w:szCs w:val="24"/>
          <w:lang w:val="en-US" w:eastAsia="de-CH"/>
        </w:rPr>
      </w:pPr>
    </w:p>
    <w:p w:rsidR="00E53F8B" w:rsidRPr="00E53F8B" w:rsidRDefault="00E53F8B" w:rsidP="00E53F8B">
      <w:pPr>
        <w:rPr>
          <w:b/>
          <w:sz w:val="28"/>
          <w:szCs w:val="28"/>
          <w:lang w:val="en-US"/>
        </w:rPr>
      </w:pPr>
      <w:r w:rsidRPr="00E53F8B">
        <w:rPr>
          <w:b/>
          <w:sz w:val="28"/>
          <w:szCs w:val="28"/>
          <w:lang w:val="en-US"/>
        </w:rPr>
        <w:t xml:space="preserve">Client Side: </w:t>
      </w:r>
    </w:p>
    <w:p w:rsidR="00E53F8B" w:rsidRPr="00E53F8B" w:rsidRDefault="00E53F8B" w:rsidP="00E53F8B">
      <w:pPr>
        <w:spacing w:before="100" w:beforeAutospacing="1" w:after="100" w:afterAutospacing="1" w:line="240" w:lineRule="auto"/>
        <w:rPr>
          <w:rFonts w:ascii="Times New Roman" w:eastAsia="Times New Roman" w:hAnsi="Times New Roman" w:cs="Times New Roman"/>
          <w:b/>
          <w:sz w:val="24"/>
          <w:szCs w:val="24"/>
          <w:lang w:val="en-US" w:eastAsia="de-CH"/>
        </w:rPr>
      </w:pPr>
      <w:r w:rsidRPr="00E53F8B">
        <w:rPr>
          <w:lang w:val="en-US"/>
        </w:rPr>
        <w:t>Microsoft R C</w:t>
      </w:r>
      <w:r w:rsidR="00FC3B62">
        <w:rPr>
          <w:lang w:val="en-US"/>
        </w:rPr>
        <w:t xml:space="preserve">lient is </w:t>
      </w:r>
      <w:r w:rsidR="00FC3B62" w:rsidRPr="00FC3B62">
        <w:rPr>
          <w:highlight w:val="yellow"/>
          <w:lang w:val="en-US"/>
        </w:rPr>
        <w:t>a free</w:t>
      </w:r>
      <w:r w:rsidRPr="00FC3B62">
        <w:rPr>
          <w:highlight w:val="yellow"/>
          <w:lang w:val="en-US"/>
        </w:rPr>
        <w:t xml:space="preserve"> data science tool</w:t>
      </w:r>
      <w:r w:rsidRPr="00E53F8B">
        <w:rPr>
          <w:lang w:val="en-US"/>
        </w:rPr>
        <w:t xml:space="preserve"> for high performance analytics. R Client </w:t>
      </w:r>
      <w:r w:rsidRPr="00FC3B62">
        <w:rPr>
          <w:highlight w:val="yellow"/>
          <w:lang w:val="en-US"/>
        </w:rPr>
        <w:t>is built on top of Microsoft R Open</w:t>
      </w:r>
      <w:r w:rsidRPr="00E53F8B">
        <w:rPr>
          <w:lang w:val="en-US"/>
        </w:rPr>
        <w:t xml:space="preserve"> so you can use any open source R packages to build your analytics. Additionally, R Client introduces the </w:t>
      </w:r>
      <w:hyperlink r:id="rId9" w:history="1">
        <w:r w:rsidRPr="00E53F8B">
          <w:rPr>
            <w:rStyle w:val="Hyperlink"/>
            <w:lang w:val="en-US"/>
          </w:rPr>
          <w:t xml:space="preserve">powerful </w:t>
        </w:r>
        <w:proofErr w:type="spellStart"/>
        <w:r w:rsidRPr="00E53F8B">
          <w:rPr>
            <w:rStyle w:val="Hyperlink"/>
            <w:lang w:val="en-US"/>
          </w:rPr>
          <w:t>ScaleR</w:t>
        </w:r>
        <w:proofErr w:type="spellEnd"/>
        <w:r w:rsidRPr="00E53F8B">
          <w:rPr>
            <w:rStyle w:val="Hyperlink"/>
            <w:lang w:val="en-US"/>
          </w:rPr>
          <w:t xml:space="preserve"> technology</w:t>
        </w:r>
      </w:hyperlink>
      <w:r w:rsidRPr="00E53F8B">
        <w:rPr>
          <w:lang w:val="en-US"/>
        </w:rPr>
        <w:t xml:space="preserve"> and its proprietary functions to benefit from parallelization and remote computing.</w:t>
      </w:r>
    </w:p>
    <w:p w:rsidR="00E53F8B" w:rsidRDefault="00E53F8B" w:rsidP="00E53F8B">
      <w:pPr>
        <w:rPr>
          <w:lang w:val="en-US"/>
        </w:rPr>
      </w:pPr>
      <w:r w:rsidRPr="00E53F8B">
        <w:rPr>
          <w:lang w:val="en-US"/>
        </w:rPr>
        <w:t xml:space="preserve">R Client allows you to work with production data locally using the full set of </w:t>
      </w:r>
      <w:proofErr w:type="spellStart"/>
      <w:r w:rsidRPr="00E53F8B">
        <w:rPr>
          <w:lang w:val="en-US"/>
        </w:rPr>
        <w:t>ScaleR</w:t>
      </w:r>
      <w:proofErr w:type="spellEnd"/>
      <w:r w:rsidRPr="00E53F8B">
        <w:rPr>
          <w:lang w:val="en-US"/>
        </w:rPr>
        <w:t xml:space="preserve"> functions, but there are some constraints. On its own, the data to be processed must fit in local memory, and processing is capped at two threads for </w:t>
      </w:r>
      <w:proofErr w:type="spellStart"/>
      <w:r w:rsidRPr="00E53F8B">
        <w:rPr>
          <w:lang w:val="en-US"/>
        </w:rPr>
        <w:t>RevoScaleR</w:t>
      </w:r>
      <w:proofErr w:type="spellEnd"/>
      <w:r w:rsidRPr="00E53F8B">
        <w:rPr>
          <w:lang w:val="en-US"/>
        </w:rPr>
        <w:t xml:space="preserve"> functions.</w:t>
      </w:r>
    </w:p>
    <w:p w:rsidR="00E53F8B" w:rsidRDefault="00E53F8B" w:rsidP="00E53F8B">
      <w:pPr>
        <w:rPr>
          <w:lang w:val="en-US"/>
        </w:rPr>
      </w:pPr>
      <w:r w:rsidRPr="00E53F8B">
        <w:rPr>
          <w:lang w:val="en-US"/>
        </w:rPr>
        <w:t xml:space="preserve">To benefit from disk scalability, performance and speed, push the compute context using </w:t>
      </w:r>
      <w:proofErr w:type="spellStart"/>
      <w:proofErr w:type="gramStart"/>
      <w:r w:rsidRPr="00E53F8B">
        <w:rPr>
          <w:lang w:val="en-US"/>
        </w:rPr>
        <w:t>rxSetComputeContext</w:t>
      </w:r>
      <w:proofErr w:type="spellEnd"/>
      <w:r w:rsidRPr="00E53F8B">
        <w:rPr>
          <w:lang w:val="en-US"/>
        </w:rPr>
        <w:t>(</w:t>
      </w:r>
      <w:proofErr w:type="gramEnd"/>
      <w:r w:rsidRPr="00E53F8B">
        <w:rPr>
          <w:lang w:val="en-US"/>
        </w:rPr>
        <w:t xml:space="preserve">) to a production instance of Microsoft R Server (or R Server) such as </w:t>
      </w:r>
      <w:hyperlink r:id="rId10" w:history="1">
        <w:r w:rsidRPr="00E53F8B">
          <w:rPr>
            <w:rStyle w:val="Hyperlink"/>
            <w:lang w:val="en-US"/>
          </w:rPr>
          <w:t>SQL Server Machine Learning Services</w:t>
        </w:r>
      </w:hyperlink>
      <w:r w:rsidRPr="00E53F8B">
        <w:rPr>
          <w:lang w:val="en-US"/>
        </w:rPr>
        <w:t xml:space="preserve"> and Machine Learning Server for Hadoop.</w:t>
      </w:r>
    </w:p>
    <w:p w:rsidR="00E53F8B" w:rsidRDefault="00E53F8B" w:rsidP="00E53F8B">
      <w:pPr>
        <w:rPr>
          <w:lang w:val="en-US"/>
        </w:rPr>
      </w:pPr>
      <w:r>
        <w:rPr>
          <w:lang w:val="en-US"/>
        </w:rPr>
        <w:t>(</w:t>
      </w:r>
      <w:r w:rsidRPr="00E53F8B">
        <w:rPr>
          <w:lang w:val="en-US"/>
        </w:rPr>
        <w:t xml:space="preserve">You can offload heavy processing to Machine Learning Server or test your analytics during their </w:t>
      </w:r>
      <w:proofErr w:type="spellStart"/>
      <w:r w:rsidRPr="00E53F8B">
        <w:rPr>
          <w:lang w:val="en-US"/>
        </w:rPr>
        <w:t>developmentYou</w:t>
      </w:r>
      <w:proofErr w:type="spellEnd"/>
      <w:r w:rsidRPr="00E53F8B">
        <w:rPr>
          <w:lang w:val="en-US"/>
        </w:rPr>
        <w:t xml:space="preserve"> by running your code remotely using </w:t>
      </w:r>
      <w:hyperlink r:id="rId11" w:history="1">
        <w:proofErr w:type="spellStart"/>
        <w:proofErr w:type="gramStart"/>
        <w:r w:rsidRPr="00E53F8B">
          <w:rPr>
            <w:rStyle w:val="Hyperlink"/>
            <w:lang w:val="en-US"/>
          </w:rPr>
          <w:t>remoteLogin</w:t>
        </w:r>
        <w:proofErr w:type="spellEnd"/>
        <w:r w:rsidRPr="00E53F8B">
          <w:rPr>
            <w:rStyle w:val="Hyperlink"/>
            <w:lang w:val="en-US"/>
          </w:rPr>
          <w:t>(</w:t>
        </w:r>
        <w:proofErr w:type="gramEnd"/>
        <w:r w:rsidRPr="00E53F8B">
          <w:rPr>
            <w:rStyle w:val="Hyperlink"/>
            <w:lang w:val="en-US"/>
          </w:rPr>
          <w:t xml:space="preserve">) or </w:t>
        </w:r>
        <w:proofErr w:type="spellStart"/>
        <w:r w:rsidRPr="00E53F8B">
          <w:rPr>
            <w:rStyle w:val="Hyperlink"/>
            <w:lang w:val="en-US"/>
          </w:rPr>
          <w:t>remoteLoginAAD</w:t>
        </w:r>
        <w:proofErr w:type="spellEnd"/>
        <w:r w:rsidRPr="00E53F8B">
          <w:rPr>
            <w:rStyle w:val="Hyperlink"/>
            <w:lang w:val="en-US"/>
          </w:rPr>
          <w:t>()</w:t>
        </w:r>
      </w:hyperlink>
      <w:r w:rsidRPr="00E53F8B">
        <w:rPr>
          <w:lang w:val="en-US"/>
        </w:rPr>
        <w:t xml:space="preserve"> from the </w:t>
      </w:r>
      <w:proofErr w:type="spellStart"/>
      <w:r w:rsidRPr="00E53F8B">
        <w:rPr>
          <w:lang w:val="en-US"/>
        </w:rPr>
        <w:t>mrsdeploy</w:t>
      </w:r>
      <w:proofErr w:type="spellEnd"/>
      <w:r w:rsidRPr="00E53F8B">
        <w:rPr>
          <w:lang w:val="en-US"/>
        </w:rPr>
        <w:t xml:space="preserve"> package.</w:t>
      </w:r>
      <w:r>
        <w:rPr>
          <w:lang w:val="en-US"/>
        </w:rPr>
        <w:t>)</w:t>
      </w:r>
    </w:p>
    <w:p w:rsidR="00E53F8B" w:rsidRPr="00E53F8B" w:rsidRDefault="00E53F8B" w:rsidP="00CC4D93">
      <w:pPr>
        <w:rPr>
          <w:lang w:val="en-US"/>
        </w:rPr>
      </w:pPr>
      <w:r w:rsidRPr="00E53F8B">
        <w:rPr>
          <w:lang w:val="en-US"/>
        </w:rPr>
        <w:t>The ability to switch a compute context means that you can push execution to an interpreter on another machine. Local is the default. Switching to a remote compute context is typically done to get better performance</w:t>
      </w:r>
    </w:p>
    <w:p w:rsidR="00E53F8B" w:rsidRDefault="00E53F8B" w:rsidP="00CC4D93">
      <w:pPr>
        <w:rPr>
          <w:lang w:val="en-US"/>
        </w:rPr>
      </w:pPr>
    </w:p>
    <w:p w:rsidR="00E53F8B" w:rsidRDefault="00E53F8B" w:rsidP="00CC4D93">
      <w:pPr>
        <w:rPr>
          <w:lang w:val="en-US"/>
        </w:rPr>
      </w:pPr>
    </w:p>
    <w:p w:rsidR="00C94B26" w:rsidRDefault="00C94B26" w:rsidP="00CC4D93">
      <w:pPr>
        <w:rPr>
          <w:lang w:val="en-US"/>
        </w:rPr>
      </w:pPr>
    </w:p>
    <w:p w:rsidR="00E53F8B" w:rsidRDefault="00E53F8B" w:rsidP="00CC4D93">
      <w:pPr>
        <w:rPr>
          <w:lang w:val="en-US"/>
        </w:rPr>
      </w:pPr>
    </w:p>
    <w:p w:rsidR="00E53F8B" w:rsidRPr="00703922" w:rsidRDefault="00703922" w:rsidP="00CC4D93">
      <w:pPr>
        <w:rPr>
          <w:b/>
          <w:sz w:val="28"/>
          <w:szCs w:val="28"/>
          <w:lang w:val="en-US"/>
        </w:rPr>
      </w:pPr>
      <w:r w:rsidRPr="00703922">
        <w:rPr>
          <w:b/>
          <w:sz w:val="28"/>
          <w:szCs w:val="28"/>
          <w:lang w:val="en-US"/>
        </w:rPr>
        <w:lastRenderedPageBreak/>
        <w:t>Components of R Server/ R Client:</w:t>
      </w:r>
    </w:p>
    <w:p w:rsidR="00CC4D93" w:rsidRDefault="00CC4D93" w:rsidP="00703922">
      <w:pPr>
        <w:pStyle w:val="ListParagraph"/>
        <w:numPr>
          <w:ilvl w:val="0"/>
          <w:numId w:val="2"/>
        </w:numPr>
        <w:rPr>
          <w:lang w:val="en-US"/>
        </w:rPr>
      </w:pPr>
      <w:r w:rsidRPr="00703922">
        <w:rPr>
          <w:lang w:val="en-US"/>
        </w:rPr>
        <w:t xml:space="preserve">R support includes </w:t>
      </w:r>
      <w:hyperlink r:id="rId12" w:history="1">
        <w:r w:rsidRPr="00703922">
          <w:rPr>
            <w:rStyle w:val="Hyperlink"/>
            <w:lang w:val="en-US"/>
          </w:rPr>
          <w:t>Microsoft R Open 3.4.1</w:t>
        </w:r>
      </w:hyperlink>
      <w:r w:rsidRPr="00703922">
        <w:rPr>
          <w:lang w:val="en-US"/>
        </w:rPr>
        <w:t>, which is based on R-3.4.1. Python support is based on Anaconda 4.2 over Python 3.5</w:t>
      </w:r>
    </w:p>
    <w:p w:rsidR="006B54A4" w:rsidRPr="00703922" w:rsidRDefault="006B54A4" w:rsidP="00703922">
      <w:pPr>
        <w:pStyle w:val="ListParagraph"/>
        <w:numPr>
          <w:ilvl w:val="0"/>
          <w:numId w:val="2"/>
        </w:numPr>
        <w:rPr>
          <w:lang w:val="en-US"/>
        </w:rPr>
      </w:pPr>
      <w:r>
        <w:rPr>
          <w:lang w:val="en-US"/>
        </w:rPr>
        <w:t xml:space="preserve">MS R-Packages for deployment: </w:t>
      </w:r>
      <w:proofErr w:type="spellStart"/>
      <w:r>
        <w:rPr>
          <w:lang w:val="en-US"/>
        </w:rPr>
        <w:t>MicrosoftML</w:t>
      </w:r>
      <w:proofErr w:type="spellEnd"/>
      <w:r>
        <w:rPr>
          <w:lang w:val="en-US"/>
        </w:rPr>
        <w:t xml:space="preserve">, </w:t>
      </w:r>
      <w:proofErr w:type="spellStart"/>
      <w:r>
        <w:rPr>
          <w:lang w:val="en-US"/>
        </w:rPr>
        <w:t>mrsdeploy</w:t>
      </w:r>
      <w:proofErr w:type="spellEnd"/>
      <w:r>
        <w:rPr>
          <w:lang w:val="en-US"/>
        </w:rPr>
        <w:t xml:space="preserve">, </w:t>
      </w:r>
      <w:proofErr w:type="spellStart"/>
      <w:r>
        <w:rPr>
          <w:lang w:val="en-US"/>
        </w:rPr>
        <w:t>olapR</w:t>
      </w:r>
      <w:proofErr w:type="spellEnd"/>
      <w:r>
        <w:rPr>
          <w:lang w:val="en-US"/>
        </w:rPr>
        <w:t xml:space="preserve">, </w:t>
      </w:r>
      <w:proofErr w:type="spellStart"/>
      <w:r>
        <w:rPr>
          <w:lang w:val="en-US"/>
        </w:rPr>
        <w:t>RevolQQ</w:t>
      </w:r>
      <w:proofErr w:type="spellEnd"/>
      <w:r>
        <w:rPr>
          <w:lang w:val="en-US"/>
        </w:rPr>
        <w:t xml:space="preserve">, </w:t>
      </w:r>
      <w:proofErr w:type="spellStart"/>
      <w:r>
        <w:rPr>
          <w:lang w:val="en-US"/>
        </w:rPr>
        <w:t>RevoPemaR</w:t>
      </w:r>
      <w:proofErr w:type="spellEnd"/>
      <w:r>
        <w:rPr>
          <w:lang w:val="en-US"/>
        </w:rPr>
        <w:t xml:space="preserve">, </w:t>
      </w:r>
      <w:proofErr w:type="spellStart"/>
      <w:r>
        <w:rPr>
          <w:lang w:val="en-US"/>
        </w:rPr>
        <w:t>RevoScaleR</w:t>
      </w:r>
      <w:proofErr w:type="spellEnd"/>
      <w:r>
        <w:rPr>
          <w:lang w:val="en-US"/>
        </w:rPr>
        <w:t xml:space="preserve">, </w:t>
      </w:r>
      <w:proofErr w:type="spellStart"/>
      <w:r>
        <w:rPr>
          <w:lang w:val="en-US"/>
        </w:rPr>
        <w:t>RevoUtils</w:t>
      </w:r>
      <w:proofErr w:type="spellEnd"/>
      <w:r>
        <w:rPr>
          <w:lang w:val="en-US"/>
        </w:rPr>
        <w:t xml:space="preserve">, </w:t>
      </w:r>
      <w:proofErr w:type="spellStart"/>
      <w:r>
        <w:rPr>
          <w:lang w:val="en-US"/>
        </w:rPr>
        <w:t>sqlrutils</w:t>
      </w:r>
      <w:proofErr w:type="spellEnd"/>
    </w:p>
    <w:p w:rsidR="00CC4D93" w:rsidRPr="00703922" w:rsidRDefault="00703922" w:rsidP="00CC4D93">
      <w:pPr>
        <w:rPr>
          <w:lang w:val="en-US"/>
        </w:rPr>
      </w:pPr>
      <w:r>
        <w:rPr>
          <w:lang w:val="en-US"/>
        </w:rPr>
        <w:t>…</w:t>
      </w:r>
    </w:p>
    <w:p w:rsidR="00CC4D93" w:rsidRPr="00703922" w:rsidRDefault="00CC4D93" w:rsidP="00CC4D93">
      <w:pPr>
        <w:rPr>
          <w:lang w:val="en-US"/>
        </w:rPr>
      </w:pPr>
    </w:p>
    <w:p w:rsidR="00CC4D93" w:rsidRPr="00703922" w:rsidRDefault="006B54A4" w:rsidP="00CC4D93">
      <w:pPr>
        <w:rPr>
          <w:lang w:val="en-US"/>
        </w:rPr>
      </w:pPr>
      <w:r>
        <w:rPr>
          <w:lang w:val="en-US"/>
        </w:rPr>
        <w:t xml:space="preserve">What is operationalization in this </w:t>
      </w:r>
      <w:proofErr w:type="gramStart"/>
      <w:r>
        <w:rPr>
          <w:lang w:val="en-US"/>
        </w:rPr>
        <w:t>context:</w:t>
      </w:r>
      <w:proofErr w:type="gramEnd"/>
    </w:p>
    <w:p w:rsidR="00CC4D93" w:rsidRPr="006B54A4" w:rsidRDefault="00CC4D93" w:rsidP="00CC4D93">
      <w:pPr>
        <w:rPr>
          <w:lang w:val="en-US"/>
        </w:rPr>
      </w:pPr>
      <w:r w:rsidRPr="006B54A4">
        <w:rPr>
          <w:highlight w:val="yellow"/>
          <w:lang w:val="en-US"/>
        </w:rPr>
        <w:t>Operationalization</w:t>
      </w:r>
      <w:r w:rsidRPr="00CC4D93">
        <w:rPr>
          <w:lang w:val="en-US"/>
        </w:rPr>
        <w:t xml:space="preserve"> refers to the process of publishing R models and code to Microsoft R Server in the form of web services and the consumption of these services within client applications to affect business results.</w:t>
      </w:r>
      <w:r w:rsidR="006B54A4">
        <w:rPr>
          <w:lang w:val="en-US"/>
        </w:rPr>
        <w:t xml:space="preserve"> </w:t>
      </w:r>
      <w:proofErr w:type="gramStart"/>
      <w:r w:rsidR="006B54A4" w:rsidRPr="006B54A4">
        <w:rPr>
          <w:lang w:val="en-US"/>
        </w:rPr>
        <w:t>generate</w:t>
      </w:r>
      <w:proofErr w:type="gramEnd"/>
      <w:r w:rsidR="006B54A4" w:rsidRPr="006B54A4">
        <w:rPr>
          <w:lang w:val="en-US"/>
        </w:rPr>
        <w:t xml:space="preserve"> predictions from the pre-trained model on demand.</w:t>
      </w:r>
    </w:p>
    <w:p w:rsidR="00703922" w:rsidRDefault="00703922" w:rsidP="00CC4D93">
      <w:pPr>
        <w:rPr>
          <w:lang w:val="en-US"/>
        </w:rPr>
      </w:pPr>
    </w:p>
    <w:p w:rsidR="00703922" w:rsidRDefault="00703922" w:rsidP="00CC4D93">
      <w:pPr>
        <w:rPr>
          <w:b/>
          <w:sz w:val="28"/>
          <w:szCs w:val="28"/>
          <w:lang w:val="en-US"/>
        </w:rPr>
      </w:pPr>
      <w:r w:rsidRPr="00703922">
        <w:rPr>
          <w:b/>
          <w:sz w:val="28"/>
          <w:szCs w:val="28"/>
          <w:lang w:val="en-US"/>
        </w:rPr>
        <w:t>Listed Pros</w:t>
      </w:r>
      <w:r>
        <w:rPr>
          <w:b/>
          <w:sz w:val="28"/>
          <w:szCs w:val="28"/>
          <w:lang w:val="en-US"/>
        </w:rPr>
        <w:t>/ Concepts</w:t>
      </w:r>
    </w:p>
    <w:p w:rsidR="006B54A4" w:rsidRDefault="006B54A4" w:rsidP="006B54A4">
      <w:pPr>
        <w:pStyle w:val="Heading1"/>
        <w:numPr>
          <w:ilvl w:val="0"/>
          <w:numId w:val="2"/>
        </w:numPr>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Computing context</w:t>
      </w:r>
      <w:r>
        <w:rPr>
          <w:rFonts w:asciiTheme="minorHAnsi" w:eastAsiaTheme="minorHAnsi" w:hAnsiTheme="minorHAnsi" w:cstheme="minorBidi"/>
          <w:b w:val="0"/>
          <w:bCs w:val="0"/>
          <w:kern w:val="0"/>
          <w:sz w:val="22"/>
          <w:szCs w:val="22"/>
          <w:lang w:val="en-US" w:eastAsia="en-US"/>
        </w:rPr>
        <w:t xml:space="preserve"> (</w:t>
      </w:r>
      <w:r w:rsidRPr="006B54A4">
        <w:rPr>
          <w:rFonts w:asciiTheme="minorHAnsi" w:eastAsiaTheme="minorHAnsi" w:hAnsiTheme="minorHAnsi" w:cstheme="minorBidi"/>
          <w:b w:val="0"/>
          <w:bCs w:val="0"/>
          <w:kern w:val="0"/>
          <w:sz w:val="22"/>
          <w:szCs w:val="22"/>
          <w:lang w:val="en-US" w:eastAsia="en-US"/>
        </w:rPr>
        <w:t>you can push execution to an interpreter on another machine. Local is the default</w:t>
      </w:r>
      <w:r>
        <w:rPr>
          <w:rFonts w:asciiTheme="minorHAnsi" w:eastAsiaTheme="minorHAnsi" w:hAnsiTheme="minorHAnsi" w:cstheme="minorBidi"/>
          <w:b w:val="0"/>
          <w:bCs w:val="0"/>
          <w:kern w:val="0"/>
          <w:sz w:val="22"/>
          <w:szCs w:val="22"/>
          <w:lang w:val="en-US" w:eastAsia="en-US"/>
        </w:rPr>
        <w:t xml:space="preserve">) </w:t>
      </w:r>
      <w:proofErr w:type="spellStart"/>
      <w:r w:rsidRPr="003179AF">
        <w:rPr>
          <w:rFonts w:asciiTheme="minorHAnsi" w:eastAsiaTheme="minorHAnsi" w:hAnsiTheme="minorHAnsi" w:cstheme="minorBidi"/>
          <w:b w:val="0"/>
          <w:bCs w:val="0"/>
          <w:kern w:val="0"/>
          <w:sz w:val="22"/>
          <w:szCs w:val="22"/>
          <w:lang w:val="en-US" w:eastAsia="en-US"/>
        </w:rPr>
        <w:t>RevoScaleR</w:t>
      </w:r>
      <w:proofErr w:type="spellEnd"/>
      <w:r w:rsidR="003179AF">
        <w:rPr>
          <w:rFonts w:asciiTheme="minorHAnsi" w:eastAsiaTheme="minorHAnsi" w:hAnsiTheme="minorHAnsi" w:cstheme="minorBidi"/>
          <w:b w:val="0"/>
          <w:bCs w:val="0"/>
          <w:kern w:val="0"/>
          <w:sz w:val="22"/>
          <w:szCs w:val="22"/>
          <w:lang w:val="en-US" w:eastAsia="en-US"/>
        </w:rPr>
        <w:t xml:space="preserve"> package</w:t>
      </w:r>
    </w:p>
    <w:p w:rsidR="003179AF" w:rsidRPr="006B54A4" w:rsidRDefault="003179AF" w:rsidP="006B54A4">
      <w:pPr>
        <w:pStyle w:val="Heading1"/>
        <w:numPr>
          <w:ilvl w:val="0"/>
          <w:numId w:val="2"/>
        </w:numPr>
        <w:rPr>
          <w:rFonts w:asciiTheme="minorHAnsi" w:eastAsiaTheme="minorHAnsi" w:hAnsiTheme="minorHAnsi" w:cstheme="minorBidi"/>
          <w:b w:val="0"/>
          <w:bCs w:val="0"/>
          <w:kern w:val="0"/>
          <w:sz w:val="22"/>
          <w:szCs w:val="22"/>
          <w:lang w:val="en-US" w:eastAsia="en-US"/>
        </w:rPr>
      </w:pPr>
    </w:p>
    <w:p w:rsidR="00703922" w:rsidRDefault="00703922" w:rsidP="006B54A4">
      <w:pPr>
        <w:pStyle w:val="Heading1"/>
        <w:numPr>
          <w:ilvl w:val="0"/>
          <w:numId w:val="2"/>
        </w:numPr>
        <w:rPr>
          <w:rFonts w:asciiTheme="minorHAnsi" w:eastAsiaTheme="minorHAnsi" w:hAnsiTheme="minorHAnsi" w:cstheme="minorBidi"/>
          <w:b w:val="0"/>
          <w:bCs w:val="0"/>
          <w:kern w:val="0"/>
          <w:sz w:val="22"/>
          <w:szCs w:val="22"/>
          <w:lang w:val="en-US" w:eastAsia="en-US"/>
        </w:rPr>
      </w:pPr>
      <w:r w:rsidRPr="00703922">
        <w:rPr>
          <w:rFonts w:asciiTheme="minorHAnsi" w:eastAsiaTheme="minorHAnsi" w:hAnsiTheme="minorHAnsi" w:cstheme="minorBidi"/>
          <w:b w:val="0"/>
          <w:bCs w:val="0"/>
          <w:i/>
          <w:kern w:val="0"/>
          <w:sz w:val="22"/>
          <w:szCs w:val="22"/>
          <w:lang w:val="en-US" w:eastAsia="en-US"/>
        </w:rPr>
        <w:t>Distributed and parallel computing</w:t>
      </w:r>
      <w:r>
        <w:rPr>
          <w:rFonts w:asciiTheme="minorHAnsi" w:eastAsiaTheme="minorHAnsi" w:hAnsiTheme="minorHAnsi" w:cstheme="minorBidi"/>
          <w:b w:val="0"/>
          <w:bCs w:val="0"/>
          <w:kern w:val="0"/>
          <w:sz w:val="22"/>
          <w:szCs w:val="22"/>
          <w:lang w:val="en-US" w:eastAsia="en-US"/>
        </w:rPr>
        <w:t xml:space="preserve"> </w:t>
      </w:r>
      <w:r w:rsidRPr="00703922">
        <w:rPr>
          <w:rFonts w:asciiTheme="minorHAnsi" w:eastAsiaTheme="minorHAnsi" w:hAnsiTheme="minorHAnsi" w:cstheme="minorBidi"/>
          <w:b w:val="0"/>
          <w:bCs w:val="0"/>
          <w:kern w:val="0"/>
          <w:sz w:val="22"/>
          <w:szCs w:val="22"/>
          <w:lang w:val="en-US" w:eastAsia="en-US"/>
        </w:rPr>
        <w:t>(breakdown of a complicated computation into pieces that can be performed independently, while maintaining a framework that allows for the results of those independent computations to be pulled together to create the final result.)</w:t>
      </w:r>
    </w:p>
    <w:p w:rsidR="003179AF" w:rsidRPr="006B54A4" w:rsidRDefault="003179AF" w:rsidP="006B54A4">
      <w:pPr>
        <w:pStyle w:val="Heading1"/>
        <w:numPr>
          <w:ilvl w:val="0"/>
          <w:numId w:val="2"/>
        </w:numPr>
        <w:rPr>
          <w:rFonts w:asciiTheme="minorHAnsi" w:eastAsiaTheme="minorHAnsi" w:hAnsiTheme="minorHAnsi" w:cstheme="minorBidi"/>
          <w:b w:val="0"/>
          <w:bCs w:val="0"/>
          <w:kern w:val="0"/>
          <w:sz w:val="22"/>
          <w:szCs w:val="22"/>
          <w:lang w:val="en-US" w:eastAsia="en-US"/>
        </w:rPr>
      </w:pPr>
    </w:p>
    <w:p w:rsidR="006B54A4" w:rsidRDefault="00703922" w:rsidP="00454F31">
      <w:pPr>
        <w:pStyle w:val="Heading1"/>
        <w:numPr>
          <w:ilvl w:val="0"/>
          <w:numId w:val="2"/>
        </w:numPr>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 xml:space="preserve">Web services: </w:t>
      </w:r>
      <w:r w:rsidRPr="006B54A4">
        <w:rPr>
          <w:rFonts w:asciiTheme="minorHAnsi" w:eastAsiaTheme="minorHAnsi" w:hAnsiTheme="minorHAnsi" w:cstheme="minorBidi"/>
          <w:b w:val="0"/>
          <w:bCs w:val="0"/>
          <w:kern w:val="0"/>
          <w:sz w:val="22"/>
          <w:szCs w:val="22"/>
          <w:lang w:val="en-US" w:eastAsia="en-US"/>
        </w:rPr>
        <w:t xml:space="preserve">R and Python code and models can be deployed as web services. </w:t>
      </w:r>
      <w:proofErr w:type="gramStart"/>
      <w:r w:rsidRPr="006B54A4">
        <w:rPr>
          <w:rFonts w:asciiTheme="minorHAnsi" w:eastAsiaTheme="minorHAnsi" w:hAnsiTheme="minorHAnsi" w:cstheme="minorBidi"/>
          <w:b w:val="0"/>
          <w:bCs w:val="0"/>
          <w:kern w:val="0"/>
          <w:sz w:val="22"/>
          <w:szCs w:val="22"/>
          <w:lang w:val="en-US" w:eastAsia="en-US"/>
        </w:rPr>
        <w:t>models</w:t>
      </w:r>
      <w:proofErr w:type="gramEnd"/>
      <w:r w:rsidRPr="006B54A4">
        <w:rPr>
          <w:rFonts w:asciiTheme="minorHAnsi" w:eastAsiaTheme="minorHAnsi" w:hAnsiTheme="minorHAnsi" w:cstheme="minorBidi"/>
          <w:b w:val="0"/>
          <w:bCs w:val="0"/>
          <w:kern w:val="0"/>
          <w:sz w:val="22"/>
          <w:szCs w:val="22"/>
          <w:lang w:val="en-US" w:eastAsia="en-US"/>
        </w:rPr>
        <w:t xml:space="preserve"> and code can be accessed and consumed in R, Python, programmatically using REST APIs, or using Swagger generated client libraries. Web services can be deployed from one platform and consumed on another. They can be consumed </w:t>
      </w:r>
      <w:r w:rsidR="00004EE5">
        <w:rPr>
          <w:rFonts w:asciiTheme="minorHAnsi" w:eastAsiaTheme="minorHAnsi" w:hAnsiTheme="minorHAnsi" w:cstheme="minorBidi"/>
          <w:b w:val="0"/>
          <w:bCs w:val="0"/>
          <w:kern w:val="0"/>
          <w:sz w:val="22"/>
          <w:szCs w:val="22"/>
          <w:lang w:val="en-US" w:eastAsia="en-US"/>
        </w:rPr>
        <w:t xml:space="preserve">by authenticated users </w:t>
      </w:r>
      <w:r w:rsidRPr="006B54A4">
        <w:rPr>
          <w:rFonts w:asciiTheme="minorHAnsi" w:eastAsiaTheme="minorHAnsi" w:hAnsiTheme="minorHAnsi" w:cstheme="minorBidi"/>
          <w:b w:val="0"/>
          <w:bCs w:val="0"/>
          <w:kern w:val="0"/>
          <w:sz w:val="22"/>
          <w:szCs w:val="22"/>
          <w:lang w:val="en-US" w:eastAsia="en-US"/>
        </w:rPr>
        <w:t xml:space="preserve">synchronously, in </w:t>
      </w:r>
      <w:proofErr w:type="spellStart"/>
      <w:r w:rsidRPr="006B54A4">
        <w:rPr>
          <w:rFonts w:asciiTheme="minorHAnsi" w:eastAsiaTheme="minorHAnsi" w:hAnsiTheme="minorHAnsi" w:cstheme="minorBidi"/>
          <w:b w:val="0"/>
          <w:bCs w:val="0"/>
          <w:kern w:val="0"/>
          <w:sz w:val="22"/>
          <w:szCs w:val="22"/>
          <w:lang w:val="en-US" w:eastAsia="en-US"/>
        </w:rPr>
        <w:t>realtime</w:t>
      </w:r>
      <w:proofErr w:type="spellEnd"/>
      <w:r w:rsidRPr="006B54A4">
        <w:rPr>
          <w:rFonts w:asciiTheme="minorHAnsi" w:eastAsiaTheme="minorHAnsi" w:hAnsiTheme="minorHAnsi" w:cstheme="minorBidi"/>
          <w:b w:val="0"/>
          <w:bCs w:val="0"/>
          <w:kern w:val="0"/>
          <w:sz w:val="22"/>
          <w:szCs w:val="22"/>
          <w:lang w:val="en-US" w:eastAsia="en-US"/>
        </w:rPr>
        <w:t xml:space="preserve">, or in batch mode. </w:t>
      </w:r>
      <w:r w:rsidR="00004EE5" w:rsidRPr="00004EE5">
        <w:rPr>
          <w:rFonts w:asciiTheme="minorHAnsi" w:eastAsiaTheme="minorHAnsi" w:hAnsiTheme="minorHAnsi" w:cstheme="minorBidi"/>
          <w:b w:val="0"/>
          <w:bCs w:val="0"/>
          <w:kern w:val="0"/>
          <w:sz w:val="22"/>
          <w:szCs w:val="22"/>
          <w:lang w:val="en-US" w:eastAsia="en-US"/>
        </w:rPr>
        <w:t xml:space="preserve">You can consume directly in R or Python, using APIs, or in your preferred language via Swagger. </w:t>
      </w:r>
      <w:proofErr w:type="gramStart"/>
      <w:r w:rsidR="00004EE5" w:rsidRPr="00004EE5">
        <w:rPr>
          <w:rFonts w:asciiTheme="minorHAnsi" w:eastAsiaTheme="minorHAnsi" w:hAnsiTheme="minorHAnsi" w:cstheme="minorBidi"/>
          <w:b w:val="0"/>
          <w:bCs w:val="0"/>
          <w:kern w:val="0"/>
          <w:sz w:val="22"/>
          <w:szCs w:val="22"/>
          <w:lang w:val="en-US" w:eastAsia="en-US"/>
        </w:rPr>
        <w:t>by</w:t>
      </w:r>
      <w:proofErr w:type="gramEnd"/>
      <w:r w:rsidR="00004EE5" w:rsidRPr="00004EE5">
        <w:rPr>
          <w:rFonts w:asciiTheme="minorHAnsi" w:eastAsiaTheme="minorHAnsi" w:hAnsiTheme="minorHAnsi" w:cstheme="minorBidi"/>
          <w:b w:val="0"/>
          <w:bCs w:val="0"/>
          <w:kern w:val="0"/>
          <w:sz w:val="22"/>
          <w:szCs w:val="22"/>
          <w:lang w:val="en-US" w:eastAsia="en-US"/>
        </w:rPr>
        <w:t xml:space="preserve"> providing them with the name and version of the web service. </w:t>
      </w:r>
      <w:r w:rsidRPr="006B54A4">
        <w:rPr>
          <w:rFonts w:asciiTheme="minorHAnsi" w:eastAsiaTheme="minorHAnsi" w:hAnsiTheme="minorHAnsi" w:cstheme="minorBidi"/>
          <w:kern w:val="0"/>
          <w:sz w:val="22"/>
          <w:szCs w:val="22"/>
          <w:lang w:val="en-US" w:eastAsia="en-US"/>
        </w:rPr>
        <w:t>Requirement!</w:t>
      </w:r>
      <w:r w:rsidRPr="006B54A4">
        <w:rPr>
          <w:rFonts w:asciiTheme="minorHAnsi" w:eastAsiaTheme="minorHAnsi" w:hAnsiTheme="minorHAnsi" w:cstheme="minorBidi"/>
          <w:b w:val="0"/>
          <w:bCs w:val="0"/>
          <w:kern w:val="0"/>
          <w:sz w:val="22"/>
          <w:szCs w:val="22"/>
          <w:lang w:val="en-US" w:eastAsia="en-US"/>
        </w:rPr>
        <w:t xml:space="preserve"> Before you can deploy and work with web services, you must have access to a Machine Learning Server instance </w:t>
      </w:r>
      <w:hyperlink r:id="rId13" w:anchor="configure-server-for-operationalization" w:history="1">
        <w:r w:rsidRPr="006B54A4">
          <w:rPr>
            <w:rFonts w:asciiTheme="minorHAnsi" w:eastAsiaTheme="minorHAnsi" w:hAnsiTheme="minorHAnsi" w:cstheme="minorBidi"/>
            <w:b w:val="0"/>
            <w:bCs w:val="0"/>
            <w:kern w:val="0"/>
            <w:sz w:val="22"/>
            <w:szCs w:val="22"/>
            <w:lang w:val="en-US" w:eastAsia="en-US"/>
          </w:rPr>
          <w:t>configured to host web services</w:t>
        </w:r>
      </w:hyperlink>
      <w:r w:rsidRPr="006B54A4">
        <w:rPr>
          <w:rFonts w:asciiTheme="minorHAnsi" w:eastAsiaTheme="minorHAnsi" w:hAnsiTheme="minorHAnsi" w:cstheme="minorBidi"/>
          <w:b w:val="0"/>
          <w:bCs w:val="0"/>
          <w:kern w:val="0"/>
          <w:sz w:val="22"/>
          <w:szCs w:val="22"/>
          <w:lang w:val="en-US" w:eastAsia="en-US"/>
        </w:rPr>
        <w:t xml:space="preserve">. </w:t>
      </w:r>
      <w:proofErr w:type="gramStart"/>
      <w:r w:rsidRPr="006B54A4">
        <w:rPr>
          <w:rFonts w:asciiTheme="minorHAnsi" w:eastAsiaTheme="minorHAnsi" w:hAnsiTheme="minorHAnsi" w:cstheme="minorBidi"/>
          <w:b w:val="0"/>
          <w:bCs w:val="0"/>
          <w:kern w:val="0"/>
          <w:sz w:val="22"/>
          <w:szCs w:val="22"/>
          <w:lang w:val="en-US" w:eastAsia="en-US"/>
        </w:rPr>
        <w:t>two</w:t>
      </w:r>
      <w:proofErr w:type="gramEnd"/>
      <w:r w:rsidRPr="006B54A4">
        <w:rPr>
          <w:rFonts w:asciiTheme="minorHAnsi" w:eastAsiaTheme="minorHAnsi" w:hAnsiTheme="minorHAnsi" w:cstheme="minorBidi"/>
          <w:b w:val="0"/>
          <w:bCs w:val="0"/>
          <w:kern w:val="0"/>
          <w:sz w:val="22"/>
          <w:szCs w:val="22"/>
          <w:lang w:val="en-US" w:eastAsia="en-US"/>
        </w:rPr>
        <w:t xml:space="preserve"> types of web services: standard and </w:t>
      </w:r>
      <w:proofErr w:type="spellStart"/>
      <w:r w:rsidRPr="006B54A4">
        <w:rPr>
          <w:rFonts w:asciiTheme="minorHAnsi" w:eastAsiaTheme="minorHAnsi" w:hAnsiTheme="minorHAnsi" w:cstheme="minorBidi"/>
          <w:b w:val="0"/>
          <w:bCs w:val="0"/>
          <w:kern w:val="0"/>
          <w:sz w:val="22"/>
          <w:szCs w:val="22"/>
          <w:lang w:val="en-US" w:eastAsia="en-US"/>
        </w:rPr>
        <w:t>realtime</w:t>
      </w:r>
      <w:proofErr w:type="spellEnd"/>
      <w:r w:rsidRPr="006B54A4">
        <w:rPr>
          <w:rFonts w:asciiTheme="minorHAnsi" w:eastAsiaTheme="minorHAnsi" w:hAnsiTheme="minorHAnsi" w:cstheme="minorBidi"/>
          <w:b w:val="0"/>
          <w:bCs w:val="0"/>
          <w:kern w:val="0"/>
          <w:sz w:val="22"/>
          <w:szCs w:val="22"/>
          <w:lang w:val="en-US" w:eastAsia="en-US"/>
        </w:rPr>
        <w:t>.</w:t>
      </w:r>
    </w:p>
    <w:p w:rsidR="006B54A4" w:rsidRPr="003179AF" w:rsidRDefault="006B54A4" w:rsidP="003179AF">
      <w:pPr>
        <w:pStyle w:val="Heading1"/>
        <w:ind w:left="1416" w:hanging="696"/>
        <w:rPr>
          <w:rFonts w:asciiTheme="minorHAnsi" w:eastAsiaTheme="minorHAnsi" w:hAnsiTheme="minorHAnsi" w:cstheme="minorBidi"/>
          <w:b w:val="0"/>
          <w:bCs w:val="0"/>
          <w:kern w:val="0"/>
          <w:sz w:val="22"/>
          <w:szCs w:val="22"/>
          <w:lang w:val="en-US" w:eastAsia="en-US"/>
        </w:rPr>
      </w:pPr>
      <w:r w:rsidRPr="006B54A4">
        <w:rPr>
          <w:rFonts w:asciiTheme="minorHAnsi" w:eastAsiaTheme="minorHAnsi" w:hAnsiTheme="minorHAnsi" w:cstheme="minorBidi"/>
          <w:b w:val="0"/>
          <w:bCs w:val="0"/>
          <w:i/>
          <w:kern w:val="0"/>
          <w:sz w:val="22"/>
          <w:szCs w:val="22"/>
          <w:lang w:val="en-US" w:eastAsia="en-US"/>
        </w:rPr>
        <w:t>Standard</w:t>
      </w:r>
      <w:r w:rsidRPr="003179AF">
        <w:rPr>
          <w:rFonts w:asciiTheme="minorHAnsi" w:eastAsiaTheme="minorHAnsi" w:hAnsiTheme="minorHAnsi" w:cstheme="minorBidi"/>
          <w:b w:val="0"/>
          <w:bCs w:val="0"/>
          <w:kern w:val="0"/>
          <w:sz w:val="22"/>
          <w:szCs w:val="22"/>
          <w:lang w:val="en-US" w:eastAsia="en-US"/>
        </w:rPr>
        <w:t>:</w:t>
      </w:r>
      <w:r w:rsidRPr="006B54A4">
        <w:rPr>
          <w:rFonts w:asciiTheme="minorHAnsi" w:eastAsiaTheme="minorHAnsi" w:hAnsiTheme="minorHAnsi" w:cstheme="minorBidi"/>
          <w:b w:val="0"/>
          <w:bCs w:val="0"/>
          <w:kern w:val="0"/>
          <w:sz w:val="22"/>
          <w:szCs w:val="22"/>
          <w:lang w:val="en-US" w:eastAsia="en-US"/>
        </w:rPr>
        <w:t xml:space="preserve"> </w:t>
      </w:r>
      <w:r w:rsidR="003179AF">
        <w:rPr>
          <w:rFonts w:asciiTheme="minorHAnsi" w:eastAsiaTheme="minorHAnsi" w:hAnsiTheme="minorHAnsi" w:cstheme="minorBidi"/>
          <w:b w:val="0"/>
          <w:bCs w:val="0"/>
          <w:kern w:val="0"/>
          <w:sz w:val="22"/>
          <w:szCs w:val="22"/>
          <w:lang w:val="en-US" w:eastAsia="en-US"/>
        </w:rPr>
        <w:t>(</w:t>
      </w:r>
      <w:r w:rsidR="003179AF" w:rsidRPr="003179AF">
        <w:rPr>
          <w:rFonts w:asciiTheme="minorHAnsi" w:eastAsiaTheme="minorHAnsi" w:hAnsiTheme="minorHAnsi" w:cstheme="minorBidi"/>
          <w:b w:val="0"/>
          <w:bCs w:val="0"/>
          <w:kern w:val="0"/>
          <w:sz w:val="22"/>
          <w:szCs w:val="22"/>
          <w:lang w:val="en-US" w:eastAsia="en-US"/>
        </w:rPr>
        <w:t xml:space="preserve">fast execution and scoring of arbitrary Python or R code and models and </w:t>
      </w:r>
      <w:r w:rsidR="003179AF">
        <w:rPr>
          <w:rFonts w:asciiTheme="minorHAnsi" w:eastAsiaTheme="minorHAnsi" w:hAnsiTheme="minorHAnsi" w:cstheme="minorBidi"/>
          <w:b w:val="0"/>
          <w:bCs w:val="0"/>
          <w:kern w:val="0"/>
          <w:sz w:val="22"/>
          <w:szCs w:val="22"/>
          <w:lang w:val="en-US" w:eastAsia="en-US"/>
        </w:rPr>
        <w:t xml:space="preserve">model </w:t>
      </w:r>
      <w:r w:rsidR="003179AF" w:rsidRPr="003179AF">
        <w:rPr>
          <w:rFonts w:asciiTheme="minorHAnsi" w:eastAsiaTheme="minorHAnsi" w:hAnsiTheme="minorHAnsi" w:cstheme="minorBidi"/>
          <w:b w:val="0"/>
          <w:bCs w:val="0"/>
          <w:kern w:val="0"/>
          <w:sz w:val="22"/>
          <w:szCs w:val="22"/>
          <w:lang w:val="en-US" w:eastAsia="en-US"/>
        </w:rPr>
        <w:t>assets. should also define the required inputs and any output</w:t>
      </w:r>
    </w:p>
    <w:p w:rsidR="003179AF" w:rsidRPr="003179AF" w:rsidRDefault="003179AF" w:rsidP="003179AF">
      <w:pPr>
        <w:pStyle w:val="Heading1"/>
        <w:ind w:left="720"/>
        <w:rPr>
          <w:rFonts w:asciiTheme="minorHAnsi" w:eastAsiaTheme="minorHAnsi" w:hAnsiTheme="minorHAnsi" w:cstheme="minorBidi"/>
          <w:b w:val="0"/>
          <w:bCs w:val="0"/>
          <w:kern w:val="0"/>
          <w:sz w:val="22"/>
          <w:szCs w:val="22"/>
          <w:lang w:val="en-US" w:eastAsia="en-US"/>
        </w:rPr>
      </w:pPr>
      <w:proofErr w:type="spellStart"/>
      <w:r>
        <w:rPr>
          <w:rFonts w:asciiTheme="minorHAnsi" w:eastAsiaTheme="minorHAnsi" w:hAnsiTheme="minorHAnsi" w:cstheme="minorBidi"/>
          <w:b w:val="0"/>
          <w:bCs w:val="0"/>
          <w:i/>
          <w:kern w:val="0"/>
          <w:sz w:val="22"/>
          <w:szCs w:val="22"/>
          <w:lang w:val="en-US" w:eastAsia="en-US"/>
        </w:rPr>
        <w:t>Realtime</w:t>
      </w:r>
      <w:proofErr w:type="spellEnd"/>
      <w:r>
        <w:rPr>
          <w:rFonts w:asciiTheme="minorHAnsi" w:eastAsiaTheme="minorHAnsi" w:hAnsiTheme="minorHAnsi" w:cstheme="minorBidi"/>
          <w:b w:val="0"/>
          <w:bCs w:val="0"/>
          <w:i/>
          <w:kern w:val="0"/>
          <w:sz w:val="22"/>
          <w:szCs w:val="22"/>
          <w:lang w:val="en-US" w:eastAsia="en-US"/>
        </w:rPr>
        <w:t xml:space="preserve">: </w:t>
      </w:r>
      <w:r w:rsidRPr="003179AF">
        <w:rPr>
          <w:rFonts w:asciiTheme="minorHAnsi" w:eastAsiaTheme="minorHAnsi" w:hAnsiTheme="minorHAnsi" w:cstheme="minorBidi"/>
          <w:b w:val="0"/>
          <w:bCs w:val="0"/>
          <w:kern w:val="0"/>
          <w:sz w:val="22"/>
          <w:szCs w:val="22"/>
          <w:lang w:val="en-US" w:eastAsia="en-US"/>
        </w:rPr>
        <w:t xml:space="preserve">only accept models (not arbitrary code) created with the supported functions from packages installed with the product. Even lower latency. </w:t>
      </w:r>
      <w:proofErr w:type="gramStart"/>
      <w:r w:rsidRPr="003179AF">
        <w:rPr>
          <w:rFonts w:asciiTheme="minorHAnsi" w:eastAsiaTheme="minorHAnsi" w:hAnsiTheme="minorHAnsi" w:cstheme="minorBidi"/>
          <w:b w:val="0"/>
          <w:bCs w:val="0"/>
          <w:kern w:val="0"/>
          <w:sz w:val="22"/>
          <w:szCs w:val="22"/>
          <w:lang w:val="en-US" w:eastAsia="en-US"/>
        </w:rPr>
        <w:t>model</w:t>
      </w:r>
      <w:proofErr w:type="gramEnd"/>
      <w:r w:rsidRPr="003179AF">
        <w:rPr>
          <w:rFonts w:asciiTheme="minorHAnsi" w:eastAsiaTheme="minorHAnsi" w:hAnsiTheme="minorHAnsi" w:cstheme="minorBidi"/>
          <w:b w:val="0"/>
          <w:bCs w:val="0"/>
          <w:kern w:val="0"/>
          <w:sz w:val="22"/>
          <w:szCs w:val="22"/>
          <w:lang w:val="en-US" w:eastAsia="en-US"/>
        </w:rPr>
        <w:t xml:space="preserve"> is only loaded once in the compute node and can be scored multiple times. Don</w:t>
      </w:r>
      <w:r>
        <w:rPr>
          <w:rFonts w:asciiTheme="minorHAnsi" w:eastAsiaTheme="minorHAnsi" w:hAnsiTheme="minorHAnsi" w:cstheme="minorBidi"/>
          <w:b w:val="0"/>
          <w:bCs w:val="0"/>
          <w:kern w:val="0"/>
          <w:sz w:val="22"/>
          <w:szCs w:val="22"/>
          <w:lang w:val="en-US" w:eastAsia="en-US"/>
        </w:rPr>
        <w:t xml:space="preserve">’t need to specify </w:t>
      </w:r>
      <w:r w:rsidRPr="003179AF">
        <w:rPr>
          <w:rFonts w:asciiTheme="minorHAnsi" w:eastAsiaTheme="minorHAnsi" w:hAnsiTheme="minorHAnsi" w:cstheme="minorBidi"/>
          <w:b w:val="0"/>
          <w:bCs w:val="0"/>
          <w:kern w:val="0"/>
          <w:sz w:val="22"/>
          <w:szCs w:val="22"/>
          <w:lang w:val="en-US" w:eastAsia="en-US"/>
        </w:rPr>
        <w:t>inputs and outputs (</w:t>
      </w:r>
      <w:proofErr w:type="spellStart"/>
      <w:r w:rsidRPr="003179AF">
        <w:rPr>
          <w:rFonts w:asciiTheme="minorHAnsi" w:eastAsiaTheme="minorHAnsi" w:hAnsiTheme="minorHAnsi" w:cstheme="minorBidi"/>
          <w:b w:val="0"/>
          <w:bCs w:val="0"/>
          <w:kern w:val="0"/>
          <w:sz w:val="22"/>
          <w:szCs w:val="22"/>
          <w:lang w:val="en-US" w:eastAsia="en-US"/>
        </w:rPr>
        <w:t>dataframes</w:t>
      </w:r>
      <w:proofErr w:type="spellEnd"/>
      <w:r w:rsidRPr="003179AF">
        <w:rPr>
          <w:rFonts w:asciiTheme="minorHAnsi" w:eastAsiaTheme="minorHAnsi" w:hAnsiTheme="minorHAnsi" w:cstheme="minorBidi"/>
          <w:b w:val="0"/>
          <w:bCs w:val="0"/>
          <w:kern w:val="0"/>
          <w:sz w:val="22"/>
          <w:szCs w:val="22"/>
          <w:lang w:val="en-US" w:eastAsia="en-US"/>
        </w:rPr>
        <w:t xml:space="preserve"> are assumed) </w:t>
      </w:r>
      <w:r>
        <w:rPr>
          <w:rFonts w:asciiTheme="minorHAnsi" w:eastAsiaTheme="minorHAnsi" w:hAnsiTheme="minorHAnsi" w:cstheme="minorBidi"/>
          <w:b w:val="0"/>
          <w:bCs w:val="0"/>
          <w:kern w:val="0"/>
          <w:sz w:val="22"/>
          <w:szCs w:val="22"/>
          <w:lang w:val="en-US" w:eastAsia="en-US"/>
        </w:rPr>
        <w:t xml:space="preserve">nor </w:t>
      </w:r>
      <w:r w:rsidRPr="003179AF">
        <w:rPr>
          <w:rFonts w:asciiTheme="minorHAnsi" w:eastAsiaTheme="minorHAnsi" w:hAnsiTheme="minorHAnsi" w:cstheme="minorBidi"/>
          <w:b w:val="0"/>
          <w:bCs w:val="0"/>
          <w:kern w:val="0"/>
          <w:sz w:val="22"/>
          <w:szCs w:val="22"/>
          <w:lang w:val="en-US" w:eastAsia="en-US"/>
        </w:rPr>
        <w:t>code (only serialized models are supported)</w:t>
      </w:r>
      <w:r>
        <w:rPr>
          <w:rFonts w:asciiTheme="minorHAnsi" w:eastAsiaTheme="minorHAnsi" w:hAnsiTheme="minorHAnsi" w:cstheme="minorBidi"/>
          <w:b w:val="0"/>
          <w:bCs w:val="0"/>
          <w:kern w:val="0"/>
          <w:sz w:val="22"/>
          <w:szCs w:val="22"/>
          <w:lang w:val="en-US" w:eastAsia="en-US"/>
        </w:rPr>
        <w:t xml:space="preserve"> Supported R functions: only (model-</w:t>
      </w:r>
      <w:proofErr w:type="gramStart"/>
      <w:r>
        <w:rPr>
          <w:rFonts w:asciiTheme="minorHAnsi" w:eastAsiaTheme="minorHAnsi" w:hAnsiTheme="minorHAnsi" w:cstheme="minorBidi"/>
          <w:b w:val="0"/>
          <w:bCs w:val="0"/>
          <w:kern w:val="0"/>
          <w:sz w:val="22"/>
          <w:szCs w:val="22"/>
          <w:lang w:val="en-US" w:eastAsia="en-US"/>
        </w:rPr>
        <w:t>)functions</w:t>
      </w:r>
      <w:proofErr w:type="gramEnd"/>
      <w:r>
        <w:rPr>
          <w:rFonts w:asciiTheme="minorHAnsi" w:eastAsiaTheme="minorHAnsi" w:hAnsiTheme="minorHAnsi" w:cstheme="minorBidi"/>
          <w:b w:val="0"/>
          <w:bCs w:val="0"/>
          <w:kern w:val="0"/>
          <w:sz w:val="22"/>
          <w:szCs w:val="22"/>
          <w:lang w:val="en-US" w:eastAsia="en-US"/>
        </w:rPr>
        <w:t xml:space="preserve"> of the </w:t>
      </w:r>
      <w:proofErr w:type="spellStart"/>
      <w:r>
        <w:rPr>
          <w:rFonts w:asciiTheme="minorHAnsi" w:eastAsiaTheme="minorHAnsi" w:hAnsiTheme="minorHAnsi" w:cstheme="minorBidi"/>
          <w:b w:val="0"/>
          <w:bCs w:val="0"/>
          <w:kern w:val="0"/>
          <w:sz w:val="22"/>
          <w:szCs w:val="22"/>
          <w:lang w:val="en-US" w:eastAsia="en-US"/>
        </w:rPr>
        <w:t>RevoScaleR</w:t>
      </w:r>
      <w:proofErr w:type="spellEnd"/>
      <w:r>
        <w:rPr>
          <w:rFonts w:asciiTheme="minorHAnsi" w:eastAsiaTheme="minorHAnsi" w:hAnsiTheme="minorHAnsi" w:cstheme="minorBidi"/>
          <w:b w:val="0"/>
          <w:bCs w:val="0"/>
          <w:kern w:val="0"/>
          <w:sz w:val="22"/>
          <w:szCs w:val="22"/>
          <w:lang w:val="en-US" w:eastAsia="en-US"/>
        </w:rPr>
        <w:t xml:space="preserve"> and </w:t>
      </w:r>
      <w:proofErr w:type="spellStart"/>
      <w:r>
        <w:rPr>
          <w:rFonts w:asciiTheme="minorHAnsi" w:eastAsiaTheme="minorHAnsi" w:hAnsiTheme="minorHAnsi" w:cstheme="minorBidi"/>
          <w:b w:val="0"/>
          <w:bCs w:val="0"/>
          <w:kern w:val="0"/>
          <w:sz w:val="22"/>
          <w:szCs w:val="22"/>
          <w:lang w:val="en-US" w:eastAsia="en-US"/>
        </w:rPr>
        <w:t>MicrosoftML</w:t>
      </w:r>
      <w:proofErr w:type="spellEnd"/>
      <w:r>
        <w:rPr>
          <w:rFonts w:asciiTheme="minorHAnsi" w:eastAsiaTheme="minorHAnsi" w:hAnsiTheme="minorHAnsi" w:cstheme="minorBidi"/>
          <w:b w:val="0"/>
          <w:bCs w:val="0"/>
          <w:kern w:val="0"/>
          <w:sz w:val="22"/>
          <w:szCs w:val="22"/>
          <w:lang w:val="en-US" w:eastAsia="en-US"/>
        </w:rPr>
        <w:t xml:space="preserve"> packages, see </w:t>
      </w:r>
      <w:hyperlink r:id="rId14" w:history="1">
        <w:r w:rsidRPr="00E5291F">
          <w:rPr>
            <w:rStyle w:val="Hyperlink"/>
            <w:rFonts w:asciiTheme="minorHAnsi" w:eastAsiaTheme="minorHAnsi" w:hAnsiTheme="minorHAnsi" w:cstheme="minorBidi"/>
            <w:b w:val="0"/>
            <w:bCs w:val="0"/>
            <w:kern w:val="0"/>
            <w:sz w:val="22"/>
            <w:szCs w:val="22"/>
            <w:lang w:val="en-US" w:eastAsia="en-US"/>
          </w:rPr>
          <w:t>https://docs.microsoft.com/en-us/machine-learning-server/operationalize/concept-what-are-web-services</w:t>
        </w:r>
      </w:hyperlink>
    </w:p>
    <w:p w:rsidR="003179AF" w:rsidRPr="006B54A4" w:rsidRDefault="003179AF" w:rsidP="00C94B26">
      <w:pPr>
        <w:pStyle w:val="Heading1"/>
        <w:ind w:left="720"/>
        <w:rPr>
          <w:rFonts w:asciiTheme="minorHAnsi" w:eastAsiaTheme="minorHAnsi" w:hAnsiTheme="minorHAnsi" w:cstheme="minorBidi"/>
          <w:b w:val="0"/>
          <w:bCs w:val="0"/>
          <w:kern w:val="0"/>
          <w:sz w:val="22"/>
          <w:szCs w:val="22"/>
          <w:lang w:val="en-US" w:eastAsia="en-US"/>
        </w:rPr>
      </w:pPr>
    </w:p>
    <w:p w:rsidR="006B54A4" w:rsidRDefault="006B54A4" w:rsidP="00C94B26">
      <w:pPr>
        <w:pStyle w:val="Heading1"/>
        <w:ind w:left="720"/>
        <w:rPr>
          <w:rFonts w:asciiTheme="minorHAnsi" w:eastAsiaTheme="minorHAnsi" w:hAnsiTheme="minorHAnsi" w:cstheme="minorBidi"/>
          <w:b w:val="0"/>
          <w:bCs w:val="0"/>
          <w:kern w:val="0"/>
          <w:sz w:val="22"/>
          <w:szCs w:val="22"/>
          <w:lang w:val="en-US" w:eastAsia="en-US"/>
        </w:rPr>
      </w:pPr>
    </w:p>
    <w:p w:rsidR="00334A1B" w:rsidRDefault="00004EE5" w:rsidP="00703922">
      <w:pPr>
        <w:pStyle w:val="Heading1"/>
        <w:rPr>
          <w:rFonts w:asciiTheme="minorHAnsi" w:eastAsiaTheme="minorHAnsi" w:hAnsiTheme="minorHAnsi" w:cstheme="minorBidi"/>
          <w:bCs w:val="0"/>
          <w:kern w:val="0"/>
          <w:sz w:val="28"/>
          <w:szCs w:val="28"/>
          <w:lang w:val="en-US" w:eastAsia="en-US"/>
        </w:rPr>
      </w:pPr>
      <w:r w:rsidRPr="00004EE5">
        <w:rPr>
          <w:rFonts w:asciiTheme="minorHAnsi" w:eastAsiaTheme="minorHAnsi" w:hAnsiTheme="minorHAnsi" w:cstheme="minorBidi"/>
          <w:bCs w:val="0"/>
          <w:kern w:val="0"/>
          <w:sz w:val="28"/>
          <w:szCs w:val="28"/>
          <w:lang w:val="en-US" w:eastAsia="en-US"/>
        </w:rPr>
        <w:lastRenderedPageBreak/>
        <w:t>How to deploy R-models on MS ML Server</w:t>
      </w:r>
    </w:p>
    <w:p w:rsidR="00341708" w:rsidRDefault="00EC3364" w:rsidP="00341708">
      <w:pPr>
        <w:pStyle w:val="Heading1"/>
        <w:rPr>
          <w:rFonts w:asciiTheme="minorHAnsi" w:eastAsiaTheme="minorHAnsi" w:hAnsiTheme="minorHAnsi" w:cstheme="minorBidi"/>
          <w:b w:val="0"/>
          <w:sz w:val="22"/>
          <w:szCs w:val="22"/>
          <w:lang w:val="en-US" w:eastAsia="en-US"/>
        </w:rPr>
      </w:pPr>
      <w:hyperlink r:id="rId15" w:history="1">
        <w:r w:rsidR="00341708" w:rsidRPr="00E5291F">
          <w:rPr>
            <w:rStyle w:val="Hyperlink"/>
            <w:rFonts w:asciiTheme="minorHAnsi" w:eastAsiaTheme="minorHAnsi" w:hAnsiTheme="minorHAnsi" w:cstheme="minorBidi"/>
            <w:b w:val="0"/>
            <w:sz w:val="22"/>
            <w:szCs w:val="22"/>
            <w:lang w:val="en-US" w:eastAsia="en-US"/>
          </w:rPr>
          <w:t>https://docs.microsoft.com/en-us/machine-learning-server/operationalize/concept-operationalize-deploy-consume</w:t>
        </w:r>
      </w:hyperlink>
    </w:p>
    <w:p w:rsidR="00004EE5" w:rsidRDefault="00004EE5" w:rsidP="00341708">
      <w:pPr>
        <w:pStyle w:val="Heading1"/>
        <w:rPr>
          <w:rFonts w:asciiTheme="minorHAnsi" w:eastAsiaTheme="minorHAnsi" w:hAnsiTheme="minorHAnsi" w:cstheme="minorBidi"/>
          <w:b w:val="0"/>
          <w:sz w:val="22"/>
          <w:szCs w:val="22"/>
          <w:lang w:val="en-US" w:eastAsia="en-US"/>
        </w:rPr>
      </w:pPr>
      <w:r w:rsidRPr="00004EE5">
        <w:rPr>
          <w:rFonts w:asciiTheme="minorHAnsi" w:eastAsiaTheme="minorHAnsi" w:hAnsiTheme="minorHAnsi" w:cstheme="minorBidi"/>
          <w:b w:val="0"/>
          <w:sz w:val="22"/>
          <w:szCs w:val="22"/>
          <w:lang w:val="en-US" w:eastAsia="en-US"/>
        </w:rPr>
        <w:t xml:space="preserve">Data scientists work locally with </w:t>
      </w:r>
      <w:hyperlink r:id="rId16" w:history="1">
        <w:r w:rsidRPr="00004EE5">
          <w:rPr>
            <w:rFonts w:asciiTheme="minorHAnsi" w:eastAsiaTheme="minorHAnsi" w:hAnsiTheme="minorHAnsi" w:cstheme="minorBidi"/>
            <w:b w:val="0"/>
            <w:sz w:val="22"/>
            <w:szCs w:val="22"/>
            <w:lang w:val="en-US" w:eastAsia="en-US"/>
          </w:rPr>
          <w:t>Microsoft R Client</w:t>
        </w:r>
      </w:hyperlink>
      <w:r w:rsidRPr="00004EE5">
        <w:rPr>
          <w:rFonts w:asciiTheme="minorHAnsi" w:eastAsiaTheme="minorHAnsi" w:hAnsiTheme="minorHAnsi" w:cstheme="minorBidi"/>
          <w:b w:val="0"/>
          <w:sz w:val="22"/>
          <w:szCs w:val="22"/>
          <w:lang w:val="en-US" w:eastAsia="en-US"/>
        </w:rPr>
        <w:t xml:space="preserve"> in their preferred R IDE and favorite version control tools to build scripts and models. Using the </w:t>
      </w:r>
      <w:proofErr w:type="spellStart"/>
      <w:r w:rsidRPr="00004EE5">
        <w:rPr>
          <w:rFonts w:asciiTheme="minorHAnsi" w:eastAsiaTheme="minorHAnsi" w:hAnsiTheme="minorHAnsi" w:cstheme="minorBidi"/>
          <w:b w:val="0"/>
          <w:sz w:val="22"/>
          <w:szCs w:val="22"/>
          <w:lang w:val="en-US" w:eastAsia="en-US"/>
        </w:rPr>
        <w:t>mrsdeploy</w:t>
      </w:r>
      <w:proofErr w:type="spellEnd"/>
      <w:r w:rsidRPr="00004EE5">
        <w:rPr>
          <w:rFonts w:asciiTheme="minorHAnsi" w:eastAsiaTheme="minorHAnsi" w:hAnsiTheme="minorHAnsi" w:cstheme="minorBidi"/>
          <w:b w:val="0"/>
          <w:sz w:val="22"/>
          <w:szCs w:val="22"/>
          <w:lang w:val="en-US" w:eastAsia="en-US"/>
        </w:rPr>
        <w:t xml:space="preserve"> package that ships with Microsoft R Client and R Server, the data scientist can develop, test, and ultimately deploy these R analytics as web services in your production environment.</w:t>
      </w:r>
      <w:r w:rsidR="00341708">
        <w:rPr>
          <w:rFonts w:asciiTheme="minorHAnsi" w:eastAsiaTheme="minorHAnsi" w:hAnsiTheme="minorHAnsi" w:cstheme="minorBidi"/>
          <w:b w:val="0"/>
          <w:sz w:val="22"/>
          <w:szCs w:val="22"/>
          <w:lang w:val="en-US" w:eastAsia="en-US"/>
        </w:rPr>
        <w:t xml:space="preserve"> </w:t>
      </w:r>
      <w:r w:rsidR="00341708" w:rsidRPr="00341708">
        <w:rPr>
          <w:rFonts w:asciiTheme="minorHAnsi" w:eastAsiaTheme="minorHAnsi" w:hAnsiTheme="minorHAnsi" w:cstheme="minorBidi"/>
          <w:b w:val="0"/>
          <w:sz w:val="22"/>
          <w:szCs w:val="22"/>
          <w:lang w:val="en-US" w:eastAsia="en-US"/>
        </w:rPr>
        <w:t xml:space="preserve">An R Server web service is an R code execution on the </w:t>
      </w:r>
      <w:hyperlink r:id="rId17" w:anchor="configure-server-for-operationalization" w:history="1">
        <w:r w:rsidR="00341708" w:rsidRPr="00341708">
          <w:rPr>
            <w:rFonts w:asciiTheme="minorHAnsi" w:eastAsiaTheme="minorHAnsi" w:hAnsiTheme="minorHAnsi" w:cstheme="minorBidi"/>
            <w:b w:val="0"/>
            <w:sz w:val="22"/>
            <w:szCs w:val="22"/>
            <w:lang w:val="en-US" w:eastAsia="en-US"/>
          </w:rPr>
          <w:t>operationalization compute node</w:t>
        </w:r>
      </w:hyperlink>
      <w:r w:rsidR="00341708" w:rsidRPr="00341708">
        <w:rPr>
          <w:rFonts w:asciiTheme="minorHAnsi" w:eastAsiaTheme="minorHAnsi" w:hAnsiTheme="minorHAnsi" w:cstheme="minorBidi"/>
          <w:b w:val="0"/>
          <w:sz w:val="22"/>
          <w:szCs w:val="22"/>
          <w:lang w:val="en-US" w:eastAsia="en-US"/>
        </w:rPr>
        <w:t xml:space="preserve"> . Each web service is uniquely defined by a name and version.</w:t>
      </w:r>
    </w:p>
    <w:p w:rsidR="00004EE5" w:rsidRPr="00341708" w:rsidRDefault="00341708" w:rsidP="00341708">
      <w:pPr>
        <w:pStyle w:val="Heading1"/>
        <w:rPr>
          <w:rFonts w:asciiTheme="minorHAnsi" w:eastAsiaTheme="minorHAnsi" w:hAnsiTheme="minorHAnsi" w:cstheme="minorBidi"/>
          <w:b w:val="0"/>
          <w:sz w:val="22"/>
          <w:szCs w:val="22"/>
          <w:lang w:val="en-US" w:eastAsia="en-US"/>
        </w:rPr>
      </w:pPr>
      <w:r w:rsidRPr="00341708">
        <w:rPr>
          <w:rFonts w:asciiTheme="minorHAnsi" w:eastAsiaTheme="minorHAnsi" w:hAnsiTheme="minorHAnsi" w:cstheme="minorBidi"/>
          <w:b w:val="0"/>
          <w:sz w:val="22"/>
          <w:szCs w:val="22"/>
          <w:lang w:val="en-US" w:eastAsia="en-US"/>
        </w:rPr>
        <w:t xml:space="preserve">The </w:t>
      </w:r>
      <w:proofErr w:type="spellStart"/>
      <w:r w:rsidRPr="00341708">
        <w:rPr>
          <w:rFonts w:asciiTheme="minorHAnsi" w:eastAsiaTheme="minorHAnsi" w:hAnsiTheme="minorHAnsi" w:cstheme="minorBidi"/>
          <w:b w:val="0"/>
          <w:sz w:val="22"/>
          <w:szCs w:val="22"/>
          <w:lang w:val="en-US" w:eastAsia="en-US"/>
        </w:rPr>
        <w:t>mrsdeploy</w:t>
      </w:r>
      <w:proofErr w:type="spellEnd"/>
      <w:r w:rsidRPr="00341708">
        <w:rPr>
          <w:rFonts w:asciiTheme="minorHAnsi" w:eastAsiaTheme="minorHAnsi" w:hAnsiTheme="minorHAnsi" w:cstheme="minorBidi"/>
          <w:b w:val="0"/>
          <w:sz w:val="22"/>
          <w:szCs w:val="22"/>
          <w:lang w:val="en-US" w:eastAsia="en-US"/>
        </w:rPr>
        <w:t xml:space="preserve"> package provides functions for publishing and managing a web service that is backed by the R code block or script you provided. Anyone who wishes to consume the service must have </w:t>
      </w:r>
      <w:hyperlink r:id="rId18" w:history="1">
        <w:r w:rsidRPr="00341708">
          <w:rPr>
            <w:rFonts w:asciiTheme="minorHAnsi" w:eastAsiaTheme="minorHAnsi" w:hAnsiTheme="minorHAnsi" w:cstheme="minorBidi"/>
            <w:b w:val="0"/>
            <w:sz w:val="22"/>
            <w:szCs w:val="22"/>
            <w:lang w:val="en-US" w:eastAsia="en-US"/>
          </w:rPr>
          <w:t>authenticated access</w:t>
        </w:r>
      </w:hyperlink>
      <w:r w:rsidRPr="00341708">
        <w:rPr>
          <w:rFonts w:asciiTheme="minorHAnsi" w:eastAsiaTheme="minorHAnsi" w:hAnsiTheme="minorHAnsi" w:cstheme="minorBidi"/>
          <w:b w:val="0"/>
          <w:sz w:val="22"/>
          <w:szCs w:val="22"/>
          <w:lang w:val="en-US" w:eastAsia="en-US"/>
        </w:rPr>
        <w:t xml:space="preserve"> to an instance of Microsoft R Server with its </w:t>
      </w:r>
      <w:hyperlink r:id="rId19" w:anchor="configure-server-for-operationalization" w:history="1">
        <w:r w:rsidRPr="00341708">
          <w:rPr>
            <w:rFonts w:asciiTheme="minorHAnsi" w:eastAsiaTheme="minorHAnsi" w:hAnsiTheme="minorHAnsi" w:cstheme="minorBidi"/>
            <w:b w:val="0"/>
            <w:sz w:val="22"/>
            <w:szCs w:val="22"/>
            <w:lang w:val="en-US" w:eastAsia="en-US"/>
          </w:rPr>
          <w:t>operationalization feature configured</w:t>
        </w:r>
      </w:hyperlink>
      <w:r w:rsidRPr="00341708">
        <w:rPr>
          <w:rFonts w:asciiTheme="minorHAnsi" w:eastAsiaTheme="minorHAnsi" w:hAnsiTheme="minorHAnsi" w:cstheme="minorBidi"/>
          <w:b w:val="0"/>
          <w:sz w:val="22"/>
          <w:szCs w:val="22"/>
          <w:lang w:val="en-US" w:eastAsia="en-US"/>
        </w:rPr>
        <w:t xml:space="preserve"> .</w:t>
      </w:r>
    </w:p>
    <w:p w:rsidR="00004EE5" w:rsidRDefault="00EC3364" w:rsidP="00703922">
      <w:pPr>
        <w:pStyle w:val="Heading1"/>
        <w:rPr>
          <w:rFonts w:asciiTheme="minorHAnsi" w:eastAsiaTheme="minorHAnsi" w:hAnsiTheme="minorHAnsi" w:cstheme="minorBidi"/>
          <w:b w:val="0"/>
          <w:sz w:val="22"/>
          <w:szCs w:val="22"/>
          <w:lang w:val="en-US" w:eastAsia="en-US"/>
        </w:rPr>
      </w:pPr>
      <w:hyperlink r:id="rId20" w:history="1">
        <w:r w:rsidR="00341708" w:rsidRPr="00E5291F">
          <w:rPr>
            <w:rStyle w:val="Hyperlink"/>
            <w:rFonts w:asciiTheme="minorHAnsi" w:eastAsiaTheme="minorHAnsi" w:hAnsiTheme="minorHAnsi" w:cstheme="minorBidi"/>
            <w:b w:val="0"/>
            <w:sz w:val="22"/>
            <w:szCs w:val="22"/>
            <w:lang w:val="en-US" w:eastAsia="en-US"/>
          </w:rPr>
          <w:t>https://docs.microsoft.com/en-us/machine-learning-server/operationalize/quickstart-publish-r-web-service</w:t>
        </w:r>
      </w:hyperlink>
    </w:p>
    <w:p w:rsidR="00341708" w:rsidRDefault="00341708" w:rsidP="00703922">
      <w:pPr>
        <w:pStyle w:val="Heading1"/>
        <w:rPr>
          <w:rFonts w:asciiTheme="minorHAnsi" w:eastAsiaTheme="minorHAnsi" w:hAnsiTheme="minorHAnsi" w:cstheme="minorBidi"/>
          <w:b w:val="0"/>
          <w:sz w:val="22"/>
          <w:szCs w:val="22"/>
          <w:lang w:val="en-US" w:eastAsia="en-US"/>
        </w:rPr>
      </w:pPr>
    </w:p>
    <w:p w:rsidR="002C79E2" w:rsidRDefault="002C79E2" w:rsidP="00703922">
      <w:pPr>
        <w:pStyle w:val="Heading1"/>
        <w:rPr>
          <w:rFonts w:asciiTheme="minorHAnsi" w:eastAsiaTheme="minorHAnsi" w:hAnsiTheme="minorHAnsi" w:cstheme="minorBidi"/>
          <w:bCs w:val="0"/>
          <w:kern w:val="0"/>
          <w:sz w:val="28"/>
          <w:szCs w:val="28"/>
          <w:lang w:val="en-US" w:eastAsia="en-US"/>
        </w:rPr>
      </w:pPr>
      <w:r w:rsidRPr="002C79E2">
        <w:rPr>
          <w:rFonts w:asciiTheme="minorHAnsi" w:eastAsiaTheme="minorHAnsi" w:hAnsiTheme="minorHAnsi" w:cstheme="minorBidi"/>
          <w:bCs w:val="0"/>
          <w:kern w:val="0"/>
          <w:sz w:val="28"/>
          <w:szCs w:val="28"/>
          <w:lang w:val="en-US" w:eastAsia="en-US"/>
        </w:rPr>
        <w:t>How to consume web services</w:t>
      </w:r>
    </w:p>
    <w:p w:rsidR="002C79E2" w:rsidRPr="00A44129" w:rsidRDefault="002C79E2" w:rsidP="00703922">
      <w:pPr>
        <w:pStyle w:val="Heading1"/>
        <w:rPr>
          <w:rFonts w:asciiTheme="minorHAnsi" w:eastAsiaTheme="minorHAnsi" w:hAnsiTheme="minorHAnsi" w:cstheme="minorBidi"/>
          <w:sz w:val="22"/>
          <w:szCs w:val="22"/>
          <w:lang w:val="en-US" w:eastAsia="en-US"/>
        </w:rPr>
      </w:pPr>
      <w:r w:rsidRPr="00A44129">
        <w:rPr>
          <w:rFonts w:asciiTheme="minorHAnsi" w:eastAsiaTheme="minorHAnsi" w:hAnsiTheme="minorHAnsi" w:cstheme="minorBidi"/>
          <w:sz w:val="22"/>
          <w:szCs w:val="22"/>
          <w:lang w:val="en-US" w:eastAsia="en-US"/>
        </w:rPr>
        <w:t>Consume the service in R:</w:t>
      </w:r>
    </w:p>
    <w:p w:rsidR="00A44129" w:rsidRDefault="00A44129" w:rsidP="00703922">
      <w:pPr>
        <w:pStyle w:val="Heading1"/>
        <w:rPr>
          <w:rFonts w:asciiTheme="minorHAnsi" w:eastAsiaTheme="minorHAnsi" w:hAnsiTheme="minorHAnsi" w:cstheme="minorBidi"/>
          <w:b w:val="0"/>
          <w:sz w:val="22"/>
          <w:szCs w:val="22"/>
          <w:lang w:val="en-US" w:eastAsia="en-US"/>
        </w:rPr>
      </w:pPr>
      <w:r>
        <w:rPr>
          <w:rFonts w:asciiTheme="minorHAnsi" w:eastAsiaTheme="minorHAnsi" w:hAnsiTheme="minorHAnsi" w:cstheme="minorBidi"/>
          <w:b w:val="0"/>
          <w:sz w:val="22"/>
          <w:szCs w:val="22"/>
          <w:lang w:val="en-US" w:eastAsia="en-US"/>
        </w:rPr>
        <w:t>By publisher:</w:t>
      </w:r>
    </w:p>
    <w:p w:rsidR="00D35077" w:rsidRDefault="00D35077" w:rsidP="00D35077">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 xml:space="preserve">When you publish, update, or get a web service, an API instance is returned as an </w:t>
      </w:r>
      <w:hyperlink r:id="rId21" w:history="1">
        <w:r w:rsidRPr="00D35077">
          <w:rPr>
            <w:rFonts w:asciiTheme="minorHAnsi" w:eastAsiaTheme="minorHAnsi" w:hAnsiTheme="minorHAnsi" w:cstheme="minorBidi"/>
            <w:b w:val="0"/>
            <w:sz w:val="22"/>
            <w:szCs w:val="22"/>
            <w:lang w:val="en-US" w:eastAsia="en-US"/>
          </w:rPr>
          <w:t>R6</w:t>
        </w:r>
      </w:hyperlink>
      <w:r w:rsidRPr="00D35077">
        <w:rPr>
          <w:rFonts w:asciiTheme="minorHAnsi" w:eastAsiaTheme="minorHAnsi" w:hAnsiTheme="minorHAnsi" w:cstheme="minorBidi"/>
          <w:b w:val="0"/>
          <w:sz w:val="22"/>
          <w:szCs w:val="22"/>
          <w:lang w:val="en-US" w:eastAsia="en-US"/>
        </w:rPr>
        <w:t xml:space="preserve"> class. This instance is a client stub you can use to consume that service and view its service holdings.</w:t>
      </w:r>
    </w:p>
    <w:p w:rsidR="002C79E2" w:rsidRDefault="00EC3364" w:rsidP="00703922">
      <w:pPr>
        <w:pStyle w:val="Heading1"/>
        <w:rPr>
          <w:rFonts w:asciiTheme="minorHAnsi" w:eastAsiaTheme="minorHAnsi" w:hAnsiTheme="minorHAnsi" w:cstheme="minorBidi"/>
          <w:b w:val="0"/>
          <w:sz w:val="22"/>
          <w:szCs w:val="22"/>
          <w:lang w:val="en-US" w:eastAsia="en-US"/>
        </w:rPr>
      </w:pPr>
      <w:hyperlink r:id="rId22" w:history="1">
        <w:r w:rsidR="00A44129" w:rsidRPr="00E5291F">
          <w:rPr>
            <w:rStyle w:val="Hyperlink"/>
            <w:rFonts w:asciiTheme="minorHAnsi" w:eastAsiaTheme="minorHAnsi" w:hAnsiTheme="minorHAnsi" w:cstheme="minorBidi"/>
            <w:b w:val="0"/>
            <w:sz w:val="22"/>
            <w:szCs w:val="22"/>
            <w:lang w:val="en-US" w:eastAsia="en-US"/>
          </w:rPr>
          <w:t>https://docs.microsoft.com/en-us/machine-learning-server/operationalize/quickstart-publish-r-web-service</w:t>
        </w:r>
      </w:hyperlink>
    </w:p>
    <w:p w:rsidR="00A44129" w:rsidRDefault="00EC3364" w:rsidP="00703922">
      <w:pPr>
        <w:pStyle w:val="Heading1"/>
        <w:rPr>
          <w:rFonts w:asciiTheme="minorHAnsi" w:eastAsiaTheme="minorHAnsi" w:hAnsiTheme="minorHAnsi" w:cstheme="minorBidi"/>
          <w:b w:val="0"/>
          <w:sz w:val="22"/>
          <w:szCs w:val="22"/>
          <w:lang w:val="en-US" w:eastAsia="en-US"/>
        </w:rPr>
      </w:pPr>
      <w:hyperlink r:id="rId23" w:history="1">
        <w:r w:rsidR="00A44129" w:rsidRPr="00E5291F">
          <w:rPr>
            <w:rStyle w:val="Hyperlink"/>
            <w:rFonts w:asciiTheme="minorHAnsi" w:eastAsiaTheme="minorHAnsi" w:hAnsiTheme="minorHAnsi" w:cstheme="minorBidi"/>
            <w:b w:val="0"/>
            <w:sz w:val="22"/>
            <w:szCs w:val="22"/>
            <w:lang w:val="en-US" w:eastAsia="en-US"/>
          </w:rPr>
          <w:t>https://docs.microsoft.com/en-us/machine-learning-server/operationalize/how-to-consume-web-service-interact-in-r</w:t>
        </w:r>
      </w:hyperlink>
    </w:p>
    <w:p w:rsidR="00A44129" w:rsidRPr="00D35077" w:rsidRDefault="00D35077" w:rsidP="00D35077">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 xml:space="preserve">Users can get the Swagger file they need to consume the service directly in R or via the API. Users can consume the service directly using a single consumption call or do </w:t>
      </w:r>
      <w:proofErr w:type="spellStart"/>
      <w:r w:rsidRPr="00D35077">
        <w:rPr>
          <w:rFonts w:asciiTheme="minorHAnsi" w:eastAsiaTheme="minorHAnsi" w:hAnsiTheme="minorHAnsi" w:cstheme="minorBidi"/>
          <w:b w:val="0"/>
          <w:sz w:val="22"/>
          <w:szCs w:val="22"/>
          <w:lang w:val="en-US" w:eastAsia="en-US"/>
        </w:rPr>
        <w:t>a</w:t>
      </w:r>
      <w:proofErr w:type="spellEnd"/>
      <w:r w:rsidRPr="00D35077">
        <w:rPr>
          <w:rFonts w:asciiTheme="minorHAnsi" w:eastAsiaTheme="minorHAnsi" w:hAnsiTheme="minorHAnsi" w:cstheme="minorBidi"/>
          <w:b w:val="0"/>
          <w:sz w:val="22"/>
          <w:szCs w:val="22"/>
          <w:lang w:val="en-US" w:eastAsia="en-US"/>
        </w:rPr>
        <w:t xml:space="preserve"> asynchronous BATCH call</w:t>
      </w:r>
    </w:p>
    <w:p w:rsidR="00D35077" w:rsidRDefault="00D35077" w:rsidP="00703922">
      <w:pPr>
        <w:pStyle w:val="Heading1"/>
        <w:rPr>
          <w:rFonts w:asciiTheme="minorHAnsi" w:eastAsiaTheme="minorHAnsi" w:hAnsiTheme="minorHAnsi" w:cstheme="minorBidi"/>
          <w:b w:val="0"/>
          <w:sz w:val="22"/>
          <w:szCs w:val="22"/>
          <w:lang w:val="en-US" w:eastAsia="en-US"/>
        </w:rPr>
      </w:pPr>
    </w:p>
    <w:p w:rsidR="00A44129" w:rsidRDefault="00A44129" w:rsidP="00703922">
      <w:pPr>
        <w:pStyle w:val="Heading1"/>
        <w:rPr>
          <w:rFonts w:asciiTheme="minorHAnsi" w:eastAsiaTheme="minorHAnsi" w:hAnsiTheme="minorHAnsi" w:cstheme="minorBidi"/>
          <w:b w:val="0"/>
          <w:sz w:val="22"/>
          <w:szCs w:val="22"/>
          <w:lang w:val="en-US" w:eastAsia="en-US"/>
        </w:rPr>
      </w:pPr>
      <w:r>
        <w:rPr>
          <w:rFonts w:asciiTheme="minorHAnsi" w:eastAsiaTheme="minorHAnsi" w:hAnsiTheme="minorHAnsi" w:cstheme="minorBidi"/>
          <w:b w:val="0"/>
          <w:sz w:val="22"/>
          <w:szCs w:val="22"/>
          <w:lang w:val="en-US" w:eastAsia="en-US"/>
        </w:rPr>
        <w:t>By another data scientist</w:t>
      </w:r>
      <w:r w:rsidR="00D35077">
        <w:rPr>
          <w:rFonts w:asciiTheme="minorHAnsi" w:eastAsiaTheme="minorHAnsi" w:hAnsiTheme="minorHAnsi" w:cstheme="minorBidi"/>
          <w:b w:val="0"/>
          <w:sz w:val="22"/>
          <w:szCs w:val="22"/>
          <w:lang w:val="en-US" w:eastAsia="en-US"/>
        </w:rPr>
        <w:t xml:space="preserve"> (directly in R)</w:t>
      </w:r>
      <w:r>
        <w:rPr>
          <w:rFonts w:asciiTheme="minorHAnsi" w:eastAsiaTheme="minorHAnsi" w:hAnsiTheme="minorHAnsi" w:cstheme="minorBidi"/>
          <w:b w:val="0"/>
          <w:sz w:val="22"/>
          <w:szCs w:val="22"/>
          <w:lang w:val="en-US" w:eastAsia="en-US"/>
        </w:rPr>
        <w:t>:</w:t>
      </w:r>
    </w:p>
    <w:p w:rsidR="00A44129" w:rsidRDefault="00D35077" w:rsidP="00703922">
      <w:pPr>
        <w:pStyle w:val="Heading1"/>
        <w:rPr>
          <w:rFonts w:asciiTheme="minorHAnsi" w:eastAsiaTheme="minorHAnsi" w:hAnsiTheme="minorHAnsi" w:cstheme="minorBidi"/>
          <w:b w:val="0"/>
          <w:sz w:val="22"/>
          <w:szCs w:val="22"/>
          <w:lang w:val="en-US" w:eastAsia="en-US"/>
        </w:rPr>
      </w:pPr>
      <w:r w:rsidRPr="00D35077">
        <w:rPr>
          <w:rFonts w:asciiTheme="minorHAnsi" w:eastAsiaTheme="minorHAnsi" w:hAnsiTheme="minorHAnsi" w:cstheme="minorBidi"/>
          <w:b w:val="0"/>
          <w:sz w:val="22"/>
          <w:szCs w:val="22"/>
          <w:lang w:val="en-US" w:eastAsia="en-US"/>
        </w:rPr>
        <w:t xml:space="preserve">You can share the name and version of a web service with fellow data scientists so they can call that service in R using the functions in the </w:t>
      </w:r>
      <w:proofErr w:type="spellStart"/>
      <w:r w:rsidRPr="00D35077">
        <w:rPr>
          <w:rFonts w:asciiTheme="minorHAnsi" w:eastAsiaTheme="minorHAnsi" w:hAnsiTheme="minorHAnsi" w:cstheme="minorBidi"/>
          <w:b w:val="0"/>
          <w:sz w:val="22"/>
          <w:szCs w:val="22"/>
          <w:lang w:val="en-US" w:eastAsia="en-US"/>
        </w:rPr>
        <w:t>mrsdeploy</w:t>
      </w:r>
      <w:proofErr w:type="spellEnd"/>
      <w:r w:rsidRPr="00D35077">
        <w:rPr>
          <w:rFonts w:asciiTheme="minorHAnsi" w:eastAsiaTheme="minorHAnsi" w:hAnsiTheme="minorHAnsi" w:cstheme="minorBidi"/>
          <w:b w:val="0"/>
          <w:sz w:val="22"/>
          <w:szCs w:val="22"/>
          <w:lang w:val="en-US" w:eastAsia="en-US"/>
        </w:rPr>
        <w:t xml:space="preserve"> package. After authenticating, data scientists can use the </w:t>
      </w:r>
      <w:proofErr w:type="spellStart"/>
      <w:proofErr w:type="gramStart"/>
      <w:r w:rsidRPr="00D35077">
        <w:rPr>
          <w:rFonts w:asciiTheme="minorHAnsi" w:eastAsiaTheme="minorHAnsi" w:hAnsiTheme="minorHAnsi" w:cstheme="minorBidi"/>
          <w:b w:val="0"/>
          <w:sz w:val="22"/>
          <w:szCs w:val="22"/>
          <w:lang w:val="en-US" w:eastAsia="en-US"/>
        </w:rPr>
        <w:t>getService</w:t>
      </w:r>
      <w:proofErr w:type="spellEnd"/>
      <w:r w:rsidRPr="00D35077">
        <w:rPr>
          <w:rFonts w:asciiTheme="minorHAnsi" w:eastAsiaTheme="minorHAnsi" w:hAnsiTheme="minorHAnsi" w:cstheme="minorBidi"/>
          <w:b w:val="0"/>
          <w:sz w:val="22"/>
          <w:szCs w:val="22"/>
          <w:lang w:val="en-US" w:eastAsia="en-US"/>
        </w:rPr>
        <w:t>(</w:t>
      </w:r>
      <w:proofErr w:type="gramEnd"/>
      <w:r w:rsidRPr="00D35077">
        <w:rPr>
          <w:rFonts w:asciiTheme="minorHAnsi" w:eastAsiaTheme="minorHAnsi" w:hAnsiTheme="minorHAnsi" w:cstheme="minorBidi"/>
          <w:b w:val="0"/>
          <w:sz w:val="22"/>
          <w:szCs w:val="22"/>
          <w:lang w:val="en-US" w:eastAsia="en-US"/>
        </w:rPr>
        <w:t>) function in R to call the service. Then, they can get details about the service and start consuming it.</w:t>
      </w:r>
    </w:p>
    <w:p w:rsidR="00C94B26" w:rsidRPr="002C79E2" w:rsidRDefault="00C94B26" w:rsidP="00703922">
      <w:pPr>
        <w:pStyle w:val="Heading1"/>
        <w:rPr>
          <w:rFonts w:asciiTheme="minorHAnsi" w:eastAsiaTheme="minorHAnsi" w:hAnsiTheme="minorHAnsi" w:cstheme="minorBidi"/>
          <w:b w:val="0"/>
          <w:sz w:val="22"/>
          <w:szCs w:val="22"/>
          <w:lang w:val="en-US" w:eastAsia="en-US"/>
        </w:rPr>
      </w:pPr>
    </w:p>
    <w:p w:rsidR="002C79E2" w:rsidRPr="00A44129" w:rsidRDefault="002C79E2" w:rsidP="00703922">
      <w:pPr>
        <w:pStyle w:val="Heading1"/>
        <w:rPr>
          <w:rFonts w:asciiTheme="minorHAnsi" w:eastAsiaTheme="minorHAnsi" w:hAnsiTheme="minorHAnsi" w:cstheme="minorBidi"/>
          <w:sz w:val="22"/>
          <w:szCs w:val="22"/>
          <w:lang w:val="en-US" w:eastAsia="en-US"/>
        </w:rPr>
      </w:pPr>
      <w:r w:rsidRPr="00A44129">
        <w:rPr>
          <w:rFonts w:asciiTheme="minorHAnsi" w:eastAsiaTheme="minorHAnsi" w:hAnsiTheme="minorHAnsi" w:cstheme="minorBidi"/>
          <w:sz w:val="22"/>
          <w:szCs w:val="22"/>
          <w:lang w:val="en-US" w:eastAsia="en-US"/>
        </w:rPr>
        <w:t xml:space="preserve">Consume the service from </w:t>
      </w:r>
      <w:r w:rsidR="005249E9">
        <w:rPr>
          <w:rFonts w:asciiTheme="minorHAnsi" w:eastAsiaTheme="minorHAnsi" w:hAnsiTheme="minorHAnsi" w:cstheme="minorBidi"/>
          <w:sz w:val="22"/>
          <w:szCs w:val="22"/>
          <w:lang w:val="en-US" w:eastAsia="en-US"/>
        </w:rPr>
        <w:t xml:space="preserve">REST </w:t>
      </w:r>
      <w:r w:rsidRPr="00A44129">
        <w:rPr>
          <w:rFonts w:asciiTheme="minorHAnsi" w:eastAsiaTheme="minorHAnsi" w:hAnsiTheme="minorHAnsi" w:cstheme="minorBidi"/>
          <w:sz w:val="22"/>
          <w:szCs w:val="22"/>
          <w:lang w:val="en-US" w:eastAsia="en-US"/>
        </w:rPr>
        <w:t>API</w:t>
      </w:r>
    </w:p>
    <w:p w:rsidR="002C79E2" w:rsidRPr="00155B02" w:rsidRDefault="00D35077" w:rsidP="00D35077">
      <w:pPr>
        <w:pStyle w:val="Heading1"/>
        <w:rPr>
          <w:rFonts w:asciiTheme="minorHAnsi" w:eastAsiaTheme="minorHAnsi" w:hAnsiTheme="minorHAnsi" w:cstheme="minorBidi"/>
          <w:b w:val="0"/>
          <w:sz w:val="22"/>
          <w:szCs w:val="22"/>
          <w:lang w:val="en-US" w:eastAsia="en-US"/>
        </w:rPr>
      </w:pPr>
      <w:r w:rsidRPr="00155B02">
        <w:rPr>
          <w:rFonts w:asciiTheme="minorHAnsi" w:eastAsiaTheme="minorHAnsi" w:hAnsiTheme="minorHAnsi" w:cstheme="minorBidi"/>
          <w:b w:val="0"/>
          <w:sz w:val="22"/>
          <w:szCs w:val="22"/>
          <w:lang w:val="en-US" w:eastAsia="en-US"/>
        </w:rPr>
        <w:lastRenderedPageBreak/>
        <w:t>Application developers can call and integrate a web service into their applications using the service-specific Swagger-based JSON file and by providing any required inputs to that service.</w:t>
      </w:r>
      <w:r w:rsidR="00155B02" w:rsidRPr="00155B02">
        <w:rPr>
          <w:rFonts w:asciiTheme="minorHAnsi" w:eastAsiaTheme="minorHAnsi" w:hAnsiTheme="minorHAnsi" w:cstheme="minorBidi"/>
          <w:b w:val="0"/>
          <w:sz w:val="22"/>
          <w:szCs w:val="22"/>
          <w:lang w:val="en-US" w:eastAsia="en-US"/>
        </w:rPr>
        <w:t xml:space="preserve"> </w:t>
      </w:r>
      <w:proofErr w:type="gramStart"/>
      <w:r w:rsidR="00155B02" w:rsidRPr="00155B02">
        <w:rPr>
          <w:rFonts w:asciiTheme="minorHAnsi" w:eastAsiaTheme="minorHAnsi" w:hAnsiTheme="minorHAnsi" w:cstheme="minorBidi"/>
          <w:b w:val="0"/>
          <w:sz w:val="22"/>
          <w:szCs w:val="22"/>
          <w:lang w:val="en-US" w:eastAsia="en-US"/>
        </w:rPr>
        <w:t>request</w:t>
      </w:r>
      <w:proofErr w:type="gramEnd"/>
      <w:r w:rsidR="00155B02" w:rsidRPr="00155B02">
        <w:rPr>
          <w:rFonts w:asciiTheme="minorHAnsi" w:eastAsiaTheme="minorHAnsi" w:hAnsiTheme="minorHAnsi" w:cstheme="minorBidi"/>
          <w:b w:val="0"/>
          <w:sz w:val="22"/>
          <w:szCs w:val="22"/>
          <w:lang w:val="en-US" w:eastAsia="en-US"/>
        </w:rPr>
        <w:t xml:space="preserve"> the file </w:t>
      </w:r>
      <w:r w:rsidR="00155B02" w:rsidRPr="00155B02">
        <w:rPr>
          <w:rFonts w:asciiTheme="minorHAnsi" w:eastAsiaTheme="minorHAnsi" w:hAnsiTheme="minorHAnsi" w:cstheme="minorBidi"/>
          <w:bCs w:val="0"/>
          <w:sz w:val="22"/>
          <w:szCs w:val="22"/>
          <w:lang w:val="en-US" w:eastAsia="en-US"/>
        </w:rPr>
        <w:t xml:space="preserve">as an authenticated user with an </w:t>
      </w:r>
      <w:hyperlink r:id="rId24" w:anchor="authentication" w:history="1">
        <w:r w:rsidR="00155B02" w:rsidRPr="00155B02">
          <w:rPr>
            <w:rFonts w:asciiTheme="minorHAnsi" w:eastAsiaTheme="minorHAnsi" w:hAnsiTheme="minorHAnsi" w:cstheme="minorBidi"/>
            <w:sz w:val="22"/>
            <w:szCs w:val="22"/>
            <w:lang w:val="en-US" w:eastAsia="en-US"/>
          </w:rPr>
          <w:t>active bearer token</w:t>
        </w:r>
      </w:hyperlink>
      <w:r w:rsidR="00155B02" w:rsidRPr="00155B02">
        <w:rPr>
          <w:rFonts w:asciiTheme="minorHAnsi" w:eastAsiaTheme="minorHAnsi" w:hAnsiTheme="minorHAnsi" w:cstheme="minorBidi"/>
          <w:bCs w:val="0"/>
          <w:sz w:val="22"/>
          <w:szCs w:val="22"/>
          <w:lang w:val="en-US" w:eastAsia="en-US"/>
        </w:rPr>
        <w:t xml:space="preserve"> in the request header</w:t>
      </w:r>
      <w:r w:rsidR="00155B02" w:rsidRPr="00155B02">
        <w:rPr>
          <w:rFonts w:asciiTheme="minorHAnsi" w:eastAsiaTheme="minorHAnsi" w:hAnsiTheme="minorHAnsi" w:cstheme="minorBidi"/>
          <w:b w:val="0"/>
          <w:sz w:val="22"/>
          <w:szCs w:val="22"/>
          <w:lang w:val="en-US" w:eastAsia="en-US"/>
        </w:rPr>
        <w:t xml:space="preserve"> (since all API calls must be authenticated). The URL is formed as follows:</w:t>
      </w:r>
    </w:p>
    <w:p w:rsidR="00155B02" w:rsidRPr="00155B02" w:rsidRDefault="00155B02" w:rsidP="0015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155B02">
        <w:rPr>
          <w:rFonts w:ascii="Courier New" w:eastAsia="Times New Roman" w:hAnsi="Courier New" w:cs="Courier New"/>
          <w:sz w:val="20"/>
          <w:szCs w:val="20"/>
          <w:lang w:val="en-US" w:eastAsia="de-CH"/>
        </w:rPr>
        <w:t>GET /</w:t>
      </w:r>
      <w:proofErr w:type="spellStart"/>
      <w:r w:rsidRPr="00155B02">
        <w:rPr>
          <w:rFonts w:ascii="Courier New" w:eastAsia="Times New Roman" w:hAnsi="Courier New" w:cs="Courier New"/>
          <w:sz w:val="20"/>
          <w:szCs w:val="20"/>
          <w:lang w:val="en-US" w:eastAsia="de-CH"/>
        </w:rPr>
        <w:t>api</w:t>
      </w:r>
      <w:proofErr w:type="spellEnd"/>
      <w:r w:rsidRPr="00155B02">
        <w:rPr>
          <w:rFonts w:ascii="Courier New" w:eastAsia="Times New Roman" w:hAnsi="Courier New" w:cs="Courier New"/>
          <w:sz w:val="20"/>
          <w:szCs w:val="20"/>
          <w:lang w:val="en-US" w:eastAsia="de-CH"/>
        </w:rPr>
        <w:t>/&lt;service-name&gt;/&lt;service-version&gt;/</w:t>
      </w:r>
      <w:proofErr w:type="spellStart"/>
      <w:r w:rsidRPr="00155B02">
        <w:rPr>
          <w:rFonts w:ascii="Courier New" w:eastAsia="Times New Roman" w:hAnsi="Courier New" w:cs="Courier New"/>
          <w:sz w:val="20"/>
          <w:szCs w:val="20"/>
          <w:lang w:val="en-US" w:eastAsia="de-CH"/>
        </w:rPr>
        <w:t>swagger.json</w:t>
      </w:r>
      <w:proofErr w:type="spellEnd"/>
    </w:p>
    <w:p w:rsidR="00155B02" w:rsidRDefault="00155B02" w:rsidP="00D35077">
      <w:pPr>
        <w:pStyle w:val="Heading1"/>
        <w:rPr>
          <w:rFonts w:asciiTheme="minorHAnsi" w:eastAsiaTheme="minorHAnsi" w:hAnsiTheme="minorHAnsi" w:cstheme="minorBidi"/>
          <w:b w:val="0"/>
          <w:sz w:val="22"/>
          <w:szCs w:val="22"/>
          <w:lang w:val="en-US" w:eastAsia="en-US"/>
        </w:rPr>
      </w:pPr>
    </w:p>
    <w:p w:rsidR="005249E9" w:rsidRPr="00BD68CE" w:rsidRDefault="005249E9" w:rsidP="00BD68CE">
      <w:pPr>
        <w:pStyle w:val="Heading1"/>
        <w:rPr>
          <w:rFonts w:asciiTheme="minorHAnsi" w:eastAsiaTheme="minorHAnsi" w:hAnsiTheme="minorHAnsi" w:cstheme="minorBidi"/>
          <w:b w:val="0"/>
          <w:sz w:val="22"/>
          <w:szCs w:val="22"/>
          <w:lang w:val="en-US" w:eastAsia="en-US"/>
        </w:rPr>
      </w:pPr>
      <w:proofErr w:type="spellStart"/>
      <w:r w:rsidRPr="00BD68CE">
        <w:rPr>
          <w:rFonts w:asciiTheme="minorHAnsi" w:eastAsiaTheme="minorHAnsi" w:hAnsiTheme="minorHAnsi" w:cstheme="minorBidi"/>
          <w:b w:val="0"/>
          <w:sz w:val="22"/>
          <w:szCs w:val="22"/>
          <w:lang w:val="en-US" w:eastAsia="en-US"/>
        </w:rPr>
        <w:t>Exkurs</w:t>
      </w:r>
      <w:proofErr w:type="spellEnd"/>
      <w:r w:rsidRPr="00BD68CE">
        <w:rPr>
          <w:rFonts w:asciiTheme="minorHAnsi" w:eastAsiaTheme="minorHAnsi" w:hAnsiTheme="minorHAnsi" w:cstheme="minorBidi"/>
          <w:b w:val="0"/>
          <w:sz w:val="22"/>
          <w:szCs w:val="22"/>
          <w:lang w:val="en-US" w:eastAsia="en-US"/>
        </w:rPr>
        <w:t xml:space="preserve">: </w:t>
      </w:r>
      <w:r w:rsidRPr="00BD68CE">
        <w:rPr>
          <w:rFonts w:asciiTheme="minorHAnsi" w:eastAsiaTheme="minorHAnsi" w:hAnsiTheme="minorHAnsi" w:cstheme="minorBidi"/>
          <w:b w:val="0"/>
          <w:bCs w:val="0"/>
          <w:sz w:val="22"/>
          <w:szCs w:val="22"/>
          <w:lang w:val="en-US"/>
        </w:rPr>
        <w:t>What is Swagger?</w:t>
      </w:r>
    </w:p>
    <w:p w:rsidR="005249E9" w:rsidRDefault="005249E9" w:rsidP="005249E9">
      <w:pPr>
        <w:pStyle w:val="NormalWeb"/>
        <w:rPr>
          <w:rFonts w:asciiTheme="minorHAnsi" w:eastAsiaTheme="minorHAnsi" w:hAnsiTheme="minorHAnsi" w:cstheme="minorBidi"/>
          <w:bCs/>
          <w:kern w:val="36"/>
          <w:sz w:val="22"/>
          <w:szCs w:val="22"/>
          <w:lang w:val="en-US" w:eastAsia="en-US"/>
        </w:rPr>
      </w:pPr>
      <w:r w:rsidRPr="005249E9">
        <w:rPr>
          <w:rFonts w:asciiTheme="minorHAnsi" w:eastAsiaTheme="minorHAnsi" w:hAnsiTheme="minorHAnsi" w:cstheme="minorBidi"/>
          <w:bCs/>
          <w:kern w:val="36"/>
          <w:sz w:val="22"/>
          <w:szCs w:val="22"/>
          <w:lang w:val="en-US" w:eastAsia="en-US"/>
        </w:rPr>
        <w:t>The goal of Swagger™ is to define a standard, language-agnostic interface to REST APIs which allows both humans and computers to discover and understand the capabilities of the service without access to source code, documentation, or through network traffic inspection. When properly defined via Swagger, a consumer can understand and interact with the remote service with a minimal amount of implementation logic. Similar to what interfaces have done for lower-level programming, Swagger removes the guesswork in calling the service.</w:t>
      </w:r>
    </w:p>
    <w:p w:rsidR="00C94B26" w:rsidRDefault="00C94B26" w:rsidP="00C94B26">
      <w:pPr>
        <w:pStyle w:val="Heading1"/>
        <w:rPr>
          <w:rFonts w:asciiTheme="minorHAnsi" w:eastAsiaTheme="minorHAnsi" w:hAnsiTheme="minorHAnsi" w:cstheme="minorBidi"/>
          <w:b w:val="0"/>
          <w:sz w:val="22"/>
          <w:szCs w:val="22"/>
          <w:lang w:val="en-US" w:eastAsia="en-US"/>
        </w:rPr>
      </w:pPr>
    </w:p>
    <w:p w:rsidR="00C94B26" w:rsidRPr="0054011D" w:rsidRDefault="00C94B26" w:rsidP="00C94B26">
      <w:pPr>
        <w:pStyle w:val="Heading1"/>
        <w:rPr>
          <w:rFonts w:asciiTheme="minorHAnsi" w:eastAsiaTheme="minorHAnsi" w:hAnsiTheme="minorHAnsi" w:cstheme="minorBidi"/>
          <w:b w:val="0"/>
          <w:bCs w:val="0"/>
          <w:sz w:val="28"/>
          <w:szCs w:val="28"/>
          <w:lang w:val="en-US"/>
        </w:rPr>
      </w:pPr>
      <w:r w:rsidRPr="0054011D">
        <w:rPr>
          <w:rFonts w:asciiTheme="minorHAnsi" w:eastAsiaTheme="minorHAnsi" w:hAnsiTheme="minorHAnsi" w:cstheme="minorBidi"/>
          <w:sz w:val="28"/>
          <w:szCs w:val="28"/>
          <w:lang w:val="en-US"/>
        </w:rPr>
        <w:t>APIs for operationalizing your models and analytics with Machine Learning Server</w:t>
      </w:r>
    </w:p>
    <w:p w:rsidR="00C94B26" w:rsidRDefault="00EC3364" w:rsidP="00C94B26">
      <w:pPr>
        <w:rPr>
          <w:lang w:val="en-US"/>
        </w:rPr>
      </w:pPr>
      <w:hyperlink r:id="rId25" w:history="1">
        <w:r w:rsidR="00C94B26" w:rsidRPr="00C17987">
          <w:rPr>
            <w:rStyle w:val="Hyperlink"/>
            <w:lang w:val="en-US"/>
          </w:rPr>
          <w:t>https://docs.microsoft.com/en-us/machine-learning-server/operationalize/concept-api</w:t>
        </w:r>
      </w:hyperlink>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 Machine Learning Server (and Microsoft R Server) </w:t>
      </w:r>
      <w:hyperlink r:id="rId26" w:tgtFrame="_blank" w:history="1">
        <w:r w:rsidRPr="0057796C">
          <w:rPr>
            <w:rStyle w:val="Hyperlink"/>
            <w:rFonts w:asciiTheme="minorHAnsi" w:hAnsiTheme="minorHAnsi" w:cstheme="minorHAnsi"/>
            <w:sz w:val="22"/>
            <w:szCs w:val="22"/>
            <w:lang w:val="en-US"/>
          </w:rPr>
          <w:t>REST APIs</w:t>
        </w:r>
      </w:hyperlink>
      <w:r w:rsidRPr="0057796C">
        <w:rPr>
          <w:rFonts w:asciiTheme="minorHAnsi" w:hAnsiTheme="minorHAnsi" w:cstheme="minorHAnsi"/>
          <w:sz w:val="22"/>
          <w:szCs w:val="22"/>
          <w:lang w:val="en-US"/>
        </w:rPr>
        <w:t xml:space="preserve"> are exposed by the operationalization server, a standards-based server technology </w:t>
      </w:r>
      <w:hyperlink r:id="rId27" w:history="1">
        <w:r w:rsidRPr="0057796C">
          <w:rPr>
            <w:rStyle w:val="Hyperlink"/>
            <w:rFonts w:asciiTheme="minorHAnsi" w:hAnsiTheme="minorHAnsi" w:cstheme="minorHAnsi"/>
            <w:sz w:val="22"/>
            <w:szCs w:val="22"/>
            <w:lang w:val="en-US"/>
          </w:rPr>
          <w:t>capable of scaling to meet the needs of enterprise-grade deployments</w:t>
        </w:r>
      </w:hyperlink>
      <w:r w:rsidRPr="0057796C">
        <w:rPr>
          <w:rFonts w:asciiTheme="minorHAnsi" w:hAnsiTheme="minorHAnsi" w:cstheme="minorHAnsi"/>
          <w:sz w:val="22"/>
          <w:szCs w:val="22"/>
          <w:lang w:val="en-US"/>
        </w:rPr>
        <w:t>. With the Machine Learning Server configured to operationalize, the full statistics, analytics, and visualization capabilities of R and Python can now be directly leveraged inside Web, desktop and mobile applications.</w:t>
      </w:r>
      <w:r w:rsidRPr="0057796C">
        <w:rPr>
          <w:rStyle w:val="lf-thread-btn"/>
          <w:rFonts w:asciiTheme="minorHAnsi" w:hAnsiTheme="minorHAnsi" w:cstheme="minorHAnsi"/>
          <w:sz w:val="22"/>
          <w:szCs w:val="22"/>
          <w:lang w:val="en-US"/>
        </w:rPr>
        <w:t xml:space="preserve"> </w:t>
      </w:r>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The APIs available with Machine Learning Server can be categorized into two groups: Core APIs and the Service Consumption APIs.</w:t>
      </w:r>
    </w:p>
    <w:p w:rsidR="00C94B26" w:rsidRPr="0057796C" w:rsidRDefault="00C94B26" w:rsidP="00C94B26">
      <w:pPr>
        <w:pStyle w:val="Heading2"/>
        <w:rPr>
          <w:rFonts w:asciiTheme="minorHAnsi" w:eastAsiaTheme="minorHAnsi" w:hAnsiTheme="minorHAnsi" w:cstheme="minorHAnsi"/>
          <w:sz w:val="22"/>
          <w:szCs w:val="22"/>
          <w:lang w:val="en-US"/>
        </w:rPr>
      </w:pPr>
      <w:r w:rsidRPr="0057796C">
        <w:rPr>
          <w:rFonts w:asciiTheme="minorHAnsi" w:eastAsiaTheme="minorHAnsi" w:hAnsiTheme="minorHAnsi" w:cstheme="minorHAnsi"/>
          <w:sz w:val="22"/>
          <w:szCs w:val="22"/>
          <w:lang w:val="en-US"/>
        </w:rPr>
        <w:t>Core APIs for Operationalization</w:t>
      </w:r>
    </w:p>
    <w:p w:rsidR="00C94B26"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These core REST APIs expose the R or Python platform as a service allowing the integration of Python models and R statistics, analytics, and visualizations inside Web, desktop and mobile applications. These APIs enable you to publish Machine Learning Server-hosted </w:t>
      </w:r>
      <w:r w:rsidRPr="0057796C">
        <w:rPr>
          <w:rStyle w:val="Strong"/>
          <w:rFonts w:asciiTheme="minorHAnsi" w:hAnsiTheme="minorHAnsi" w:cstheme="minorHAnsi"/>
          <w:sz w:val="22"/>
          <w:szCs w:val="22"/>
          <w:lang w:val="en-US"/>
        </w:rPr>
        <w:t>R analytics web services</w:t>
      </w:r>
      <w:r w:rsidRPr="0057796C">
        <w:rPr>
          <w:rFonts w:asciiTheme="minorHAnsi" w:hAnsiTheme="minorHAnsi" w:cstheme="minorHAnsi"/>
          <w:sz w:val="22"/>
          <w:szCs w:val="22"/>
          <w:lang w:val="en-US"/>
        </w:rPr>
        <w:t xml:space="preserve">, </w:t>
      </w:r>
      <w:r w:rsidRPr="00475EE4">
        <w:rPr>
          <w:rFonts w:asciiTheme="minorHAnsi" w:hAnsiTheme="minorHAnsi" w:cstheme="minorHAnsi"/>
          <w:sz w:val="22"/>
          <w:szCs w:val="22"/>
          <w:highlight w:val="yellow"/>
          <w:lang w:val="en-US"/>
        </w:rPr>
        <w:t>making the full capabilities of R available to application developers on a simple yet powerful REST API</w:t>
      </w:r>
      <w:r w:rsidRPr="0057796C">
        <w:rPr>
          <w:rFonts w:asciiTheme="minorHAnsi" w:hAnsiTheme="minorHAnsi" w:cstheme="minorHAnsi"/>
          <w:sz w:val="22"/>
          <w:szCs w:val="22"/>
          <w:lang w:val="en-US"/>
        </w:rPr>
        <w:t xml:space="preserve">. These core operationalization APIs can be grouped into several categories as shown in this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6606"/>
        <w:gridCol w:w="1055"/>
      </w:tblGrid>
      <w:tr w:rsidR="00B56830" w:rsidTr="00B56830">
        <w:trPr>
          <w:tblHeader/>
          <w:tblCellSpacing w:w="15" w:type="dxa"/>
        </w:trPr>
        <w:tc>
          <w:tcPr>
            <w:tcW w:w="0" w:type="auto"/>
            <w:vAlign w:val="center"/>
            <w:hideMark/>
          </w:tcPr>
          <w:p w:rsidR="00B56830" w:rsidRDefault="00B56830">
            <w:pPr>
              <w:jc w:val="center"/>
              <w:rPr>
                <w:b/>
                <w:bCs/>
              </w:rPr>
            </w:pPr>
            <w:r>
              <w:rPr>
                <w:b/>
                <w:bCs/>
              </w:rPr>
              <w:t>Core API Type</w:t>
            </w:r>
          </w:p>
        </w:tc>
        <w:tc>
          <w:tcPr>
            <w:tcW w:w="0" w:type="auto"/>
            <w:vAlign w:val="center"/>
            <w:hideMark/>
          </w:tcPr>
          <w:p w:rsidR="00B56830" w:rsidRDefault="00B56830">
            <w:pPr>
              <w:jc w:val="center"/>
              <w:rPr>
                <w:b/>
                <w:bCs/>
              </w:rPr>
            </w:pPr>
            <w:r>
              <w:rPr>
                <w:b/>
                <w:bCs/>
              </w:rPr>
              <w:t>Description</w:t>
            </w:r>
          </w:p>
        </w:tc>
        <w:tc>
          <w:tcPr>
            <w:tcW w:w="0" w:type="auto"/>
            <w:vAlign w:val="center"/>
            <w:hideMark/>
          </w:tcPr>
          <w:p w:rsidR="00B56830" w:rsidRDefault="00B56830">
            <w:pPr>
              <w:jc w:val="center"/>
              <w:rPr>
                <w:b/>
                <w:bCs/>
              </w:rPr>
            </w:pPr>
            <w:r>
              <w:rPr>
                <w:b/>
                <w:bCs/>
              </w:rPr>
              <w:t>Reference Help</w:t>
            </w:r>
          </w:p>
        </w:tc>
      </w:tr>
      <w:tr w:rsidR="00B56830" w:rsidTr="00B56830">
        <w:trPr>
          <w:tblCellSpacing w:w="15" w:type="dxa"/>
        </w:trPr>
        <w:tc>
          <w:tcPr>
            <w:tcW w:w="0" w:type="auto"/>
            <w:vAlign w:val="center"/>
            <w:hideMark/>
          </w:tcPr>
          <w:p w:rsidR="00B56830" w:rsidRDefault="00B56830">
            <w:r>
              <w:t>Authentication</w:t>
            </w:r>
          </w:p>
        </w:tc>
        <w:tc>
          <w:tcPr>
            <w:tcW w:w="0" w:type="auto"/>
            <w:vAlign w:val="center"/>
            <w:hideMark/>
          </w:tcPr>
          <w:p w:rsidR="00B56830" w:rsidRPr="00B56830" w:rsidRDefault="00B56830">
            <w:pPr>
              <w:rPr>
                <w:lang w:val="en-US"/>
              </w:rPr>
            </w:pPr>
            <w:r w:rsidRPr="00B56830">
              <w:rPr>
                <w:lang w:val="en-US"/>
              </w:rPr>
              <w:t>These APIs provide authentication-related operations and access workflow features.</w:t>
            </w:r>
          </w:p>
        </w:tc>
        <w:tc>
          <w:tcPr>
            <w:tcW w:w="0" w:type="auto"/>
            <w:vAlign w:val="center"/>
            <w:hideMark/>
          </w:tcPr>
          <w:p w:rsidR="00B56830" w:rsidRDefault="00DC0BAA">
            <w:pPr>
              <w:jc w:val="center"/>
            </w:pPr>
            <w:hyperlink r:id="rId28" w:anchor="authentication-apis" w:tgtFrame="_blank" w:history="1">
              <w:r w:rsidR="00B56830">
                <w:rPr>
                  <w:rStyle w:val="Hyperlink"/>
                </w:rPr>
                <w:t>Help</w:t>
              </w:r>
            </w:hyperlink>
          </w:p>
        </w:tc>
      </w:tr>
      <w:tr w:rsidR="00B56830" w:rsidTr="00B56830">
        <w:trPr>
          <w:tblCellSpacing w:w="15" w:type="dxa"/>
        </w:trPr>
        <w:tc>
          <w:tcPr>
            <w:tcW w:w="0" w:type="auto"/>
            <w:vAlign w:val="center"/>
            <w:hideMark/>
          </w:tcPr>
          <w:p w:rsidR="00B56830" w:rsidRDefault="00B56830">
            <w:r>
              <w:t>Web Services</w:t>
            </w:r>
          </w:p>
        </w:tc>
        <w:tc>
          <w:tcPr>
            <w:tcW w:w="0" w:type="auto"/>
            <w:vAlign w:val="center"/>
            <w:hideMark/>
          </w:tcPr>
          <w:p w:rsidR="00B56830" w:rsidRPr="00B56830" w:rsidRDefault="00B56830">
            <w:pPr>
              <w:rPr>
                <w:lang w:val="en-US"/>
              </w:rPr>
            </w:pPr>
            <w:r w:rsidRPr="00B56830">
              <w:rPr>
                <w:lang w:val="en-US"/>
              </w:rPr>
              <w:t xml:space="preserve">These APIs facilitate the publishing and management of user-defined analytic web services (create, delete, update, list, discover). Each web service is uniquely defined by a </w:t>
            </w:r>
            <w:r w:rsidRPr="00B56830">
              <w:rPr>
                <w:rStyle w:val="HTMLCode"/>
                <w:rFonts w:eastAsiaTheme="minorHAnsi"/>
                <w:lang w:val="en-US"/>
              </w:rPr>
              <w:t>name</w:t>
            </w:r>
            <w:r w:rsidRPr="00B56830">
              <w:rPr>
                <w:lang w:val="en-US"/>
              </w:rPr>
              <w:t xml:space="preserve"> and </w:t>
            </w:r>
            <w:r w:rsidRPr="00B56830">
              <w:rPr>
                <w:rStyle w:val="HTMLCode"/>
                <w:rFonts w:eastAsiaTheme="minorHAnsi"/>
                <w:lang w:val="en-US"/>
              </w:rPr>
              <w:t>version</w:t>
            </w:r>
            <w:r w:rsidRPr="00B56830">
              <w:rPr>
                <w:lang w:val="en-US"/>
              </w:rPr>
              <w:t xml:space="preserve"> for easy service </w:t>
            </w:r>
            <w:r w:rsidRPr="00B56830">
              <w:rPr>
                <w:lang w:val="en-US"/>
              </w:rPr>
              <w:lastRenderedPageBreak/>
              <w:t>consumption and meaningful machine-readable discovery approaches. When a service is published (</w:t>
            </w:r>
            <w:r w:rsidRPr="00B56830">
              <w:rPr>
                <w:rStyle w:val="HTMLCode"/>
                <w:rFonts w:eastAsiaTheme="minorHAnsi"/>
                <w:lang w:val="en-US"/>
              </w:rPr>
              <w:t>POST /services</w:t>
            </w:r>
            <w:proofErr w:type="gramStart"/>
            <w:r w:rsidRPr="00B56830">
              <w:rPr>
                <w:rStyle w:val="HTMLCode"/>
                <w:rFonts w:eastAsiaTheme="minorHAnsi"/>
                <w:lang w:val="en-US"/>
              </w:rPr>
              <w:t>/{</w:t>
            </w:r>
            <w:proofErr w:type="gramEnd"/>
            <w:r w:rsidRPr="00B56830">
              <w:rPr>
                <w:rStyle w:val="HTMLCode"/>
                <w:rFonts w:eastAsiaTheme="minorHAnsi"/>
                <w:lang w:val="en-US"/>
              </w:rPr>
              <w:t>name}/{version}</w:t>
            </w:r>
            <w:r w:rsidRPr="00B56830">
              <w:rPr>
                <w:lang w:val="en-US"/>
              </w:rPr>
              <w:t xml:space="preserve">), an endpoint is registered and a </w:t>
            </w:r>
            <w:hyperlink r:id="rId29" w:history="1">
              <w:r w:rsidRPr="00B56830">
                <w:rPr>
                  <w:rStyle w:val="Hyperlink"/>
                  <w:lang w:val="en-US"/>
                </w:rPr>
                <w:t>custom Swagger-based JSON file is generated</w:t>
              </w:r>
            </w:hyperlink>
            <w:r w:rsidRPr="00B56830">
              <w:rPr>
                <w:lang w:val="en-US"/>
              </w:rPr>
              <w:t>.</w:t>
            </w:r>
          </w:p>
        </w:tc>
        <w:tc>
          <w:tcPr>
            <w:tcW w:w="0" w:type="auto"/>
            <w:vAlign w:val="center"/>
            <w:hideMark/>
          </w:tcPr>
          <w:p w:rsidR="00B56830" w:rsidRDefault="00DC0BAA">
            <w:pPr>
              <w:jc w:val="center"/>
            </w:pPr>
            <w:hyperlink r:id="rId30" w:anchor="services-management-apis" w:tgtFrame="_blank" w:history="1">
              <w:r w:rsidR="00B56830">
                <w:rPr>
                  <w:rStyle w:val="Hyperlink"/>
                </w:rPr>
                <w:t>Help</w:t>
              </w:r>
            </w:hyperlink>
          </w:p>
        </w:tc>
      </w:tr>
      <w:tr w:rsidR="00B56830" w:rsidTr="00B56830">
        <w:trPr>
          <w:tblCellSpacing w:w="15" w:type="dxa"/>
        </w:trPr>
        <w:tc>
          <w:tcPr>
            <w:tcW w:w="0" w:type="auto"/>
            <w:vAlign w:val="center"/>
            <w:hideMark/>
          </w:tcPr>
          <w:p w:rsidR="00B56830" w:rsidRDefault="00B56830">
            <w:r>
              <w:t>Session</w:t>
            </w:r>
          </w:p>
        </w:tc>
        <w:tc>
          <w:tcPr>
            <w:tcW w:w="0" w:type="auto"/>
            <w:vAlign w:val="center"/>
            <w:hideMark/>
          </w:tcPr>
          <w:p w:rsidR="00B56830" w:rsidRPr="00B56830" w:rsidRDefault="00B56830">
            <w:pPr>
              <w:rPr>
                <w:lang w:val="en-US"/>
              </w:rPr>
            </w:pPr>
            <w:r w:rsidRPr="00B56830">
              <w:rPr>
                <w:lang w:val="en-US"/>
              </w:rPr>
              <w:t>These APIs provide functionality for R session management (create, delete, update, list, console output, history, and workspace and working directory files)</w:t>
            </w:r>
          </w:p>
        </w:tc>
        <w:tc>
          <w:tcPr>
            <w:tcW w:w="0" w:type="auto"/>
            <w:vAlign w:val="center"/>
            <w:hideMark/>
          </w:tcPr>
          <w:p w:rsidR="00B56830" w:rsidRDefault="00DC0BAA">
            <w:pPr>
              <w:jc w:val="center"/>
            </w:pPr>
            <w:hyperlink r:id="rId31" w:anchor="session-apis" w:tgtFrame="_blank" w:history="1">
              <w:r w:rsidR="00B56830">
                <w:rPr>
                  <w:rStyle w:val="Hyperlink"/>
                </w:rPr>
                <w:t>Help</w:t>
              </w:r>
            </w:hyperlink>
          </w:p>
        </w:tc>
      </w:tr>
      <w:tr w:rsidR="00B56830" w:rsidTr="00B56830">
        <w:trPr>
          <w:tblCellSpacing w:w="15" w:type="dxa"/>
        </w:trPr>
        <w:tc>
          <w:tcPr>
            <w:tcW w:w="0" w:type="auto"/>
            <w:vAlign w:val="center"/>
            <w:hideMark/>
          </w:tcPr>
          <w:p w:rsidR="00B56830" w:rsidRDefault="00B56830">
            <w:r>
              <w:t>Snapshot</w:t>
            </w:r>
          </w:p>
        </w:tc>
        <w:tc>
          <w:tcPr>
            <w:tcW w:w="0" w:type="auto"/>
            <w:vAlign w:val="center"/>
            <w:hideMark/>
          </w:tcPr>
          <w:p w:rsidR="00B56830" w:rsidRDefault="00B56830">
            <w:r w:rsidRPr="00B56830">
              <w:rPr>
                <w:lang w:val="en-US"/>
              </w:rPr>
              <w:t xml:space="preserve">These APIs provide different operations to access and manage workspace snapshots. A snapshot is a prepared environment image of an R or Python session saved to Machine Learning Server, which includes the session's packages, objects and data files. This snapshot can be loaded into any subsequent remote session for the user who created it. </w:t>
            </w:r>
            <w:hyperlink r:id="rId32" w:anchor="snapshot" w:history="1">
              <w:proofErr w:type="spellStart"/>
              <w:r>
                <w:rPr>
                  <w:rStyle w:val="Hyperlink"/>
                </w:rPr>
                <w:t>Learn</w:t>
              </w:r>
              <w:proofErr w:type="spellEnd"/>
              <w:r>
                <w:rPr>
                  <w:rStyle w:val="Hyperlink"/>
                </w:rPr>
                <w:t xml:space="preserve"> </w:t>
              </w:r>
              <w:proofErr w:type="spellStart"/>
              <w:r>
                <w:rPr>
                  <w:rStyle w:val="Hyperlink"/>
                </w:rPr>
                <w:t>more</w:t>
              </w:r>
              <w:proofErr w:type="spellEnd"/>
              <w:r>
                <w:rPr>
                  <w:rStyle w:val="Hyperlink"/>
                </w:rPr>
                <w:t xml:space="preserve"> </w:t>
              </w:r>
              <w:proofErr w:type="spellStart"/>
              <w:r>
                <w:rPr>
                  <w:rStyle w:val="Hyperlink"/>
                </w:rPr>
                <w:t>about</w:t>
              </w:r>
              <w:proofErr w:type="spellEnd"/>
              <w:r>
                <w:rPr>
                  <w:rStyle w:val="Hyperlink"/>
                </w:rPr>
                <w:t xml:space="preserve"> R </w:t>
              </w:r>
              <w:proofErr w:type="spellStart"/>
              <w:r>
                <w:rPr>
                  <w:rStyle w:val="Hyperlink"/>
                </w:rPr>
                <w:t>session</w:t>
              </w:r>
              <w:proofErr w:type="spellEnd"/>
              <w:r>
                <w:rPr>
                  <w:rStyle w:val="Hyperlink"/>
                </w:rPr>
                <w:t xml:space="preserve"> </w:t>
              </w:r>
              <w:proofErr w:type="spellStart"/>
              <w:r>
                <w:rPr>
                  <w:rStyle w:val="Hyperlink"/>
                </w:rPr>
                <w:t>snapshots</w:t>
              </w:r>
              <w:proofErr w:type="spellEnd"/>
            </w:hyperlink>
          </w:p>
        </w:tc>
        <w:tc>
          <w:tcPr>
            <w:tcW w:w="0" w:type="auto"/>
            <w:vAlign w:val="center"/>
            <w:hideMark/>
          </w:tcPr>
          <w:p w:rsidR="00B56830" w:rsidRDefault="00DC0BAA">
            <w:pPr>
              <w:jc w:val="center"/>
            </w:pPr>
            <w:hyperlink r:id="rId33" w:anchor="snapshot-apis" w:tgtFrame="_blank" w:history="1">
              <w:r w:rsidR="00B56830">
                <w:rPr>
                  <w:rStyle w:val="Hyperlink"/>
                </w:rPr>
                <w:t>Help</w:t>
              </w:r>
            </w:hyperlink>
          </w:p>
        </w:tc>
      </w:tr>
      <w:tr w:rsidR="00B56830" w:rsidTr="00B56830">
        <w:trPr>
          <w:tblCellSpacing w:w="15" w:type="dxa"/>
        </w:trPr>
        <w:tc>
          <w:tcPr>
            <w:tcW w:w="0" w:type="auto"/>
            <w:vAlign w:val="center"/>
            <w:hideMark/>
          </w:tcPr>
          <w:p w:rsidR="00B56830" w:rsidRDefault="00B56830">
            <w:r>
              <w:t>Status</w:t>
            </w:r>
          </w:p>
        </w:tc>
        <w:tc>
          <w:tcPr>
            <w:tcW w:w="0" w:type="auto"/>
            <w:vAlign w:val="center"/>
            <w:hideMark/>
          </w:tcPr>
          <w:p w:rsidR="00B56830" w:rsidRDefault="00B56830">
            <w:r w:rsidRPr="00B56830">
              <w:rPr>
                <w:lang w:val="en-US"/>
              </w:rPr>
              <w:t xml:space="preserve">This API returns a health report of the configuration, including the number of nodes, </w:t>
            </w:r>
            <w:hyperlink r:id="rId34" w:anchor="pool" w:history="1">
              <w:r w:rsidRPr="00B56830">
                <w:rPr>
                  <w:rStyle w:val="Hyperlink"/>
                  <w:lang w:val="en-US"/>
                </w:rPr>
                <w:t>pool size</w:t>
              </w:r>
            </w:hyperlink>
            <w:r w:rsidRPr="00B56830">
              <w:rPr>
                <w:lang w:val="en-US"/>
              </w:rPr>
              <w:t xml:space="preserve">, and other details. </w:t>
            </w:r>
            <w:r>
              <w:t xml:space="preserve">A </w:t>
            </w:r>
            <w:hyperlink r:id="rId35" w:history="1">
              <w:proofErr w:type="spellStart"/>
              <w:r>
                <w:rPr>
                  <w:rStyle w:val="Hyperlink"/>
                </w:rPr>
                <w:t>similar</w:t>
              </w:r>
              <w:proofErr w:type="spellEnd"/>
              <w:r>
                <w:rPr>
                  <w:rStyle w:val="Hyperlink"/>
                </w:rPr>
                <w:t xml:space="preserve"> </w:t>
              </w:r>
              <w:proofErr w:type="spellStart"/>
              <w:r>
                <w:rPr>
                  <w:rStyle w:val="Hyperlink"/>
                </w:rPr>
                <w:t>diagnostic</w:t>
              </w:r>
              <w:proofErr w:type="spellEnd"/>
              <w:r>
                <w:rPr>
                  <w:rStyle w:val="Hyperlink"/>
                </w:rPr>
                <w:t xml:space="preserve"> </w:t>
              </w:r>
              <w:proofErr w:type="spellStart"/>
              <w:r>
                <w:rPr>
                  <w:rStyle w:val="Hyperlink"/>
                </w:rPr>
                <w:t>report</w:t>
              </w:r>
              <w:proofErr w:type="spellEnd"/>
            </w:hyperlink>
            <w:r>
              <w:t xml:space="preserve"> </w:t>
            </w:r>
            <w:proofErr w:type="spellStart"/>
            <w:r>
              <w:t>is</w:t>
            </w:r>
            <w:proofErr w:type="spellEnd"/>
            <w:r>
              <w:t xml:space="preserve"> </w:t>
            </w:r>
            <w:proofErr w:type="spellStart"/>
            <w:r>
              <w:t>available</w:t>
            </w:r>
            <w:proofErr w:type="spellEnd"/>
            <w:r>
              <w:t xml:space="preserve"> on </w:t>
            </w:r>
            <w:proofErr w:type="spellStart"/>
            <w:r>
              <w:t>the</w:t>
            </w:r>
            <w:proofErr w:type="spellEnd"/>
            <w:r>
              <w:t xml:space="preserve"> </w:t>
            </w:r>
            <w:proofErr w:type="spellStart"/>
            <w:r>
              <w:t>server</w:t>
            </w:r>
            <w:proofErr w:type="spellEnd"/>
            <w:r>
              <w:t>.</w:t>
            </w:r>
          </w:p>
        </w:tc>
        <w:tc>
          <w:tcPr>
            <w:tcW w:w="0" w:type="auto"/>
            <w:vAlign w:val="center"/>
            <w:hideMark/>
          </w:tcPr>
          <w:p w:rsidR="00B56830" w:rsidRDefault="00B56830">
            <w:pPr>
              <w:rPr>
                <w:sz w:val="20"/>
                <w:szCs w:val="20"/>
              </w:rPr>
            </w:pPr>
          </w:p>
        </w:tc>
      </w:tr>
    </w:tbl>
    <w:p w:rsidR="00B56830" w:rsidRPr="00EC3364" w:rsidRDefault="00EC3364" w:rsidP="00EC3364">
      <w:pPr>
        <w:pStyle w:val="lf-text-block"/>
        <w:rPr>
          <w:rFonts w:asciiTheme="minorHAnsi" w:eastAsiaTheme="minorHAnsi" w:hAnsiTheme="minorHAnsi" w:cstheme="minorBidi"/>
          <w:sz w:val="22"/>
          <w:szCs w:val="22"/>
          <w:lang w:val="en-US" w:eastAsia="en-US"/>
        </w:rPr>
      </w:pPr>
      <w:r w:rsidRPr="00EC3364">
        <w:rPr>
          <w:rFonts w:asciiTheme="minorHAnsi" w:eastAsiaTheme="minorHAnsi" w:hAnsiTheme="minorHAnsi" w:cstheme="minorBidi"/>
          <w:sz w:val="22"/>
          <w:szCs w:val="22"/>
          <w:lang w:val="en-US" w:eastAsia="en-US"/>
        </w:rPr>
        <w:t>The core APIs are accessible from and described in mlserver-swagger-&lt;version&gt;.json, a Swagger-based JSON document. Download this file from https://microsoft.github.io/deployr-api-docs/swagger/mlserver-swagger-&lt;version&gt;.json, where &lt;version&gt; is the 3-digit product version number. Swagger is a popular specification for a JSON file that describes REST APIs.</w:t>
      </w:r>
    </w:p>
    <w:p w:rsidR="00C94B26" w:rsidRPr="0057796C" w:rsidRDefault="00C94B26" w:rsidP="00C94B26">
      <w:pPr>
        <w:pStyle w:val="Heading2"/>
        <w:rPr>
          <w:rFonts w:asciiTheme="minorHAnsi" w:eastAsiaTheme="minorHAnsi" w:hAnsiTheme="minorHAnsi" w:cstheme="minorHAnsi"/>
          <w:sz w:val="22"/>
          <w:szCs w:val="22"/>
          <w:lang w:val="en-US"/>
        </w:rPr>
      </w:pPr>
      <w:r w:rsidRPr="0057796C">
        <w:rPr>
          <w:rFonts w:asciiTheme="minorHAnsi" w:eastAsiaTheme="minorHAnsi" w:hAnsiTheme="minorHAnsi" w:cstheme="minorHAnsi"/>
          <w:sz w:val="22"/>
          <w:szCs w:val="22"/>
          <w:lang w:val="en-US"/>
        </w:rPr>
        <w:t>Service Consumption APIs</w:t>
      </w:r>
    </w:p>
    <w:p w:rsidR="00C94B26" w:rsidRPr="0057796C" w:rsidRDefault="00C94B26" w:rsidP="00C94B26">
      <w:pPr>
        <w:pStyle w:val="lf-text-block"/>
        <w:rPr>
          <w:rFonts w:asciiTheme="minorHAnsi" w:hAnsiTheme="minorHAnsi" w:cstheme="minorHAnsi"/>
          <w:sz w:val="22"/>
          <w:szCs w:val="22"/>
          <w:lang w:val="en-US"/>
        </w:rPr>
      </w:pPr>
      <w:r w:rsidRPr="0057796C">
        <w:rPr>
          <w:rFonts w:asciiTheme="minorHAnsi" w:hAnsiTheme="minorHAnsi" w:cstheme="minorHAnsi"/>
          <w:sz w:val="22"/>
          <w:szCs w:val="22"/>
          <w:lang w:val="en-US"/>
        </w:rPr>
        <w:t xml:space="preserve">The service consumption REST APIs expose a wide range of Python and R analytics services to client application developers. After Python or R code is published and exposed by the server as a web service, an application can make API </w:t>
      </w:r>
      <w:r w:rsidRPr="00475EE4">
        <w:rPr>
          <w:rFonts w:asciiTheme="minorHAnsi" w:hAnsiTheme="minorHAnsi" w:cstheme="minorHAnsi"/>
          <w:sz w:val="22"/>
          <w:szCs w:val="22"/>
          <w:highlight w:val="yellow"/>
          <w:lang w:val="en-US"/>
        </w:rPr>
        <w:t>calls to pass inputs to the service, execute the service, and retrieve outputs from the service.</w:t>
      </w:r>
      <w:r w:rsidRPr="0057796C">
        <w:rPr>
          <w:rFonts w:asciiTheme="minorHAnsi" w:hAnsiTheme="minorHAnsi" w:cstheme="minorHAnsi"/>
          <w:sz w:val="22"/>
          <w:szCs w:val="22"/>
          <w:lang w:val="en-US"/>
        </w:rPr>
        <w:t xml:space="preserve"> </w:t>
      </w:r>
    </w:p>
    <w:p w:rsidR="00C94B26" w:rsidRPr="005249E9" w:rsidRDefault="00C94B26" w:rsidP="005249E9">
      <w:pPr>
        <w:pStyle w:val="NormalWeb"/>
        <w:rPr>
          <w:rFonts w:asciiTheme="minorHAnsi" w:eastAsiaTheme="minorHAnsi" w:hAnsiTheme="minorHAnsi" w:cstheme="minorBidi"/>
          <w:bCs/>
          <w:kern w:val="36"/>
          <w:sz w:val="22"/>
          <w:szCs w:val="22"/>
          <w:lang w:val="en-US" w:eastAsia="en-US"/>
        </w:rPr>
      </w:pPr>
    </w:p>
    <w:p w:rsidR="005249E9" w:rsidRDefault="005249E9" w:rsidP="00D35077">
      <w:pPr>
        <w:pStyle w:val="Heading1"/>
        <w:rPr>
          <w:rFonts w:asciiTheme="minorHAnsi" w:eastAsiaTheme="minorHAnsi" w:hAnsiTheme="minorHAnsi" w:cstheme="minorBidi"/>
          <w:b w:val="0"/>
          <w:sz w:val="22"/>
          <w:szCs w:val="22"/>
          <w:lang w:val="en-US" w:eastAsia="en-US"/>
        </w:rPr>
      </w:pPr>
    </w:p>
    <w:p w:rsidR="001F3CA8" w:rsidRPr="002C6C94" w:rsidRDefault="001F3CA8" w:rsidP="001F3CA8">
      <w:pPr>
        <w:spacing w:before="100" w:beforeAutospacing="1" w:after="100" w:afterAutospacing="1" w:line="240" w:lineRule="auto"/>
        <w:outlineLvl w:val="1"/>
        <w:rPr>
          <w:b/>
          <w:bCs/>
          <w:sz w:val="28"/>
          <w:szCs w:val="28"/>
          <w:lang w:val="en-US"/>
        </w:rPr>
      </w:pPr>
      <w:r w:rsidRPr="002C6C94">
        <w:rPr>
          <w:b/>
          <w:bCs/>
          <w:sz w:val="28"/>
          <w:szCs w:val="28"/>
          <w:lang w:val="en-US"/>
        </w:rPr>
        <w:t>Download prior R Server releases</w:t>
      </w:r>
    </w:p>
    <w:p w:rsidR="001F3CA8" w:rsidRPr="002C6C94" w:rsidRDefault="001F3CA8" w:rsidP="001F3CA8">
      <w:pPr>
        <w:spacing w:before="100" w:beforeAutospacing="1" w:after="100" w:afterAutospacing="1" w:line="240" w:lineRule="auto"/>
        <w:rPr>
          <w:lang w:val="en-US"/>
        </w:rPr>
      </w:pPr>
      <w:r w:rsidRPr="002C6C94">
        <w:rPr>
          <w:lang w:val="en-US"/>
        </w:rPr>
        <w:t>The following table provides links for downloading older versions of Microsoft R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1251"/>
        <w:gridCol w:w="6114"/>
      </w:tblGrid>
      <w:tr w:rsidR="001F3CA8" w:rsidTr="00D2182C">
        <w:trPr>
          <w:tblHeader/>
          <w:tblCellSpacing w:w="15" w:type="dxa"/>
        </w:trPr>
        <w:tc>
          <w:tcPr>
            <w:tcW w:w="0" w:type="auto"/>
            <w:vAlign w:val="center"/>
            <w:hideMark/>
          </w:tcPr>
          <w:p w:rsidR="001F3CA8" w:rsidRDefault="001F3CA8" w:rsidP="00D2182C">
            <w:pPr>
              <w:jc w:val="center"/>
              <w:rPr>
                <w:b/>
                <w:bCs/>
              </w:rPr>
            </w:pPr>
            <w:r>
              <w:rPr>
                <w:b/>
                <w:bCs/>
              </w:rPr>
              <w:t xml:space="preserve">Site </w:t>
            </w:r>
            <w:proofErr w:type="spellStart"/>
            <w:r>
              <w:rPr>
                <w:b/>
                <w:bCs/>
              </w:rPr>
              <w:t>for</w:t>
            </w:r>
            <w:proofErr w:type="spellEnd"/>
            <w:r>
              <w:rPr>
                <w:b/>
                <w:bCs/>
              </w:rPr>
              <w:t xml:space="preserve"> R Server</w:t>
            </w:r>
          </w:p>
        </w:tc>
        <w:tc>
          <w:tcPr>
            <w:tcW w:w="0" w:type="auto"/>
            <w:vAlign w:val="center"/>
            <w:hideMark/>
          </w:tcPr>
          <w:p w:rsidR="001F3CA8" w:rsidRDefault="001F3CA8" w:rsidP="00D2182C">
            <w:pPr>
              <w:jc w:val="center"/>
              <w:rPr>
                <w:b/>
                <w:bCs/>
              </w:rPr>
            </w:pPr>
            <w:r>
              <w:rPr>
                <w:b/>
                <w:bCs/>
              </w:rPr>
              <w:t>Edition</w:t>
            </w:r>
          </w:p>
        </w:tc>
        <w:tc>
          <w:tcPr>
            <w:tcW w:w="0" w:type="auto"/>
            <w:vAlign w:val="center"/>
            <w:hideMark/>
          </w:tcPr>
          <w:p w:rsidR="001F3CA8" w:rsidRDefault="001F3CA8" w:rsidP="00D2182C">
            <w:pPr>
              <w:jc w:val="center"/>
              <w:rPr>
                <w:b/>
                <w:bCs/>
              </w:rPr>
            </w:pPr>
            <w:r>
              <w:rPr>
                <w:b/>
                <w:bCs/>
              </w:rPr>
              <w:t>Details</w:t>
            </w:r>
          </w:p>
        </w:tc>
      </w:tr>
      <w:tr w:rsidR="001F3CA8" w:rsidRPr="00C769C7" w:rsidTr="00D2182C">
        <w:trPr>
          <w:tblCellSpacing w:w="15" w:type="dxa"/>
        </w:trPr>
        <w:tc>
          <w:tcPr>
            <w:tcW w:w="0" w:type="auto"/>
            <w:vAlign w:val="center"/>
            <w:hideMark/>
          </w:tcPr>
          <w:p w:rsidR="001F3CA8" w:rsidRDefault="00DC0BAA" w:rsidP="00D2182C">
            <w:hyperlink r:id="rId36" w:history="1">
              <w:r w:rsidR="001F3CA8">
                <w:rPr>
                  <w:rStyle w:val="Hyperlink"/>
                </w:rPr>
                <w:t xml:space="preserve">Visual Studio </w:t>
              </w:r>
              <w:proofErr w:type="spellStart"/>
              <w:r w:rsidR="001F3CA8">
                <w:rPr>
                  <w:rStyle w:val="Hyperlink"/>
                </w:rPr>
                <w:t>Dev</w:t>
              </w:r>
              <w:proofErr w:type="spellEnd"/>
              <w:r w:rsidR="001F3CA8">
                <w:rPr>
                  <w:rStyle w:val="Hyperlink"/>
                </w:rPr>
                <w:t xml:space="preserve"> Essentials</w:t>
              </w:r>
            </w:hyperlink>
          </w:p>
        </w:tc>
        <w:tc>
          <w:tcPr>
            <w:tcW w:w="0" w:type="auto"/>
            <w:vAlign w:val="center"/>
            <w:hideMark/>
          </w:tcPr>
          <w:p w:rsidR="001F3CA8" w:rsidRDefault="001F3CA8" w:rsidP="00D2182C">
            <w:r>
              <w:t xml:space="preserve">Developer </w:t>
            </w:r>
            <w:r w:rsidRPr="00EC1F58">
              <w:rPr>
                <w:highlight w:val="yellow"/>
              </w:rPr>
              <w:t>(</w:t>
            </w:r>
            <w:proofErr w:type="spellStart"/>
            <w:r w:rsidRPr="00EC1F58">
              <w:rPr>
                <w:highlight w:val="yellow"/>
              </w:rPr>
              <w:t>free</w:t>
            </w:r>
            <w:proofErr w:type="spellEnd"/>
            <w:r w:rsidRPr="00EC1F58">
              <w:rPr>
                <w:highlight w:val="yellow"/>
              </w:rPr>
              <w:t>)</w:t>
            </w:r>
          </w:p>
        </w:tc>
        <w:tc>
          <w:tcPr>
            <w:tcW w:w="0" w:type="auto"/>
            <w:vAlign w:val="center"/>
            <w:hideMark/>
          </w:tcPr>
          <w:p w:rsidR="001F3CA8" w:rsidRPr="00EC3364" w:rsidRDefault="001F3CA8" w:rsidP="00D2182C">
            <w:pPr>
              <w:rPr>
                <w:lang w:val="en-US"/>
              </w:rPr>
            </w:pPr>
            <w:r w:rsidRPr="00161C05">
              <w:rPr>
                <w:lang w:val="en-US"/>
              </w:rPr>
              <w:t xml:space="preserve">This option provides a zipped file, free when you sign up for Visual Studio Dev Essentials. Developer edition has the same features as Enterprise, except it is licensed for development scenarios. </w:t>
            </w:r>
            <w:r w:rsidRPr="00161C05">
              <w:rPr>
                <w:lang w:val="en-US"/>
              </w:rPr>
              <w:br/>
            </w:r>
            <w:r w:rsidRPr="00161C05">
              <w:rPr>
                <w:lang w:val="en-US"/>
              </w:rPr>
              <w:br/>
              <w:t xml:space="preserve">1. Click </w:t>
            </w:r>
            <w:r w:rsidRPr="00161C05">
              <w:rPr>
                <w:rStyle w:val="Strong"/>
                <w:lang w:val="en-US"/>
              </w:rPr>
              <w:t>Join or Access Now</w:t>
            </w:r>
            <w:r w:rsidRPr="00161C05">
              <w:rPr>
                <w:lang w:val="en-US"/>
              </w:rPr>
              <w:t xml:space="preserve"> and enter your account information.</w:t>
            </w:r>
            <w:r w:rsidRPr="00161C05">
              <w:rPr>
                <w:lang w:val="en-US"/>
              </w:rPr>
              <w:br/>
            </w:r>
            <w:r w:rsidRPr="00161C05">
              <w:rPr>
                <w:lang w:val="en-US"/>
              </w:rPr>
              <w:lastRenderedPageBreak/>
              <w:t xml:space="preserve">2. Make sure you're in the right place: </w:t>
            </w:r>
            <w:r w:rsidRPr="00161C05">
              <w:rPr>
                <w:rStyle w:val="Emphasis"/>
                <w:lang w:val="en-US"/>
              </w:rPr>
              <w:t>my.visualstudio.com</w:t>
            </w:r>
            <w:r w:rsidRPr="00161C05">
              <w:rPr>
                <w:lang w:val="en-US"/>
              </w:rPr>
              <w:t>.</w:t>
            </w:r>
            <w:r w:rsidRPr="00161C05">
              <w:rPr>
                <w:lang w:val="en-US"/>
              </w:rPr>
              <w:br/>
              <w:t xml:space="preserve">3. </w:t>
            </w:r>
            <w:r w:rsidRPr="00EC3364">
              <w:rPr>
                <w:lang w:val="en-US"/>
              </w:rPr>
              <w:t xml:space="preserve">Click </w:t>
            </w:r>
            <w:r w:rsidRPr="00EC3364">
              <w:rPr>
                <w:rStyle w:val="Strong"/>
                <w:lang w:val="en-US"/>
              </w:rPr>
              <w:t>Downloads</w:t>
            </w:r>
            <w:r w:rsidRPr="00EC3364">
              <w:rPr>
                <w:lang w:val="en-US"/>
              </w:rPr>
              <w:t xml:space="preserve">, and then search for </w:t>
            </w:r>
            <w:r w:rsidRPr="00EC3364">
              <w:rPr>
                <w:rStyle w:val="Emphasis"/>
                <w:lang w:val="en-US"/>
              </w:rPr>
              <w:t>Microsoft R</w:t>
            </w:r>
            <w:r w:rsidRPr="00EC3364">
              <w:rPr>
                <w:lang w:val="en-US"/>
              </w:rPr>
              <w:t>.</w:t>
            </w:r>
          </w:p>
          <w:p w:rsidR="00216A2B" w:rsidRPr="00216A2B" w:rsidRDefault="00216A2B" w:rsidP="00D2182C">
            <w:pPr>
              <w:rPr>
                <w:lang w:val="en-US"/>
              </w:rPr>
            </w:pPr>
            <w:r w:rsidRPr="00216A2B">
              <w:rPr>
                <w:lang w:val="en-US"/>
              </w:rPr>
              <w:t xml:space="preserve">Or after logging in go directly to </w:t>
            </w:r>
            <w:r w:rsidRPr="00161C05">
              <w:rPr>
                <w:rStyle w:val="Emphasis"/>
                <w:lang w:val="en-US"/>
              </w:rPr>
              <w:t>my.visualstudio.com</w:t>
            </w:r>
            <w:r>
              <w:rPr>
                <w:rStyle w:val="Emphasis"/>
                <w:lang w:val="en-US"/>
              </w:rPr>
              <w:t>/downloads</w:t>
            </w:r>
          </w:p>
        </w:tc>
      </w:tr>
      <w:tr w:rsidR="001F3CA8" w:rsidRPr="00C769C7" w:rsidTr="00D2182C">
        <w:trPr>
          <w:tblCellSpacing w:w="15" w:type="dxa"/>
        </w:trPr>
        <w:tc>
          <w:tcPr>
            <w:tcW w:w="0" w:type="auto"/>
            <w:vAlign w:val="center"/>
            <w:hideMark/>
          </w:tcPr>
          <w:p w:rsidR="001F3CA8" w:rsidRDefault="00EC3364" w:rsidP="00D2182C">
            <w:hyperlink r:id="rId37" w:history="1">
              <w:r w:rsidR="001F3CA8">
                <w:rPr>
                  <w:rStyle w:val="Hyperlink"/>
                </w:rPr>
                <w:t>Volume Licensing Service Center (VLSC)</w:t>
              </w:r>
            </w:hyperlink>
          </w:p>
        </w:tc>
        <w:tc>
          <w:tcPr>
            <w:tcW w:w="0" w:type="auto"/>
            <w:vAlign w:val="center"/>
            <w:hideMark/>
          </w:tcPr>
          <w:p w:rsidR="001F3CA8" w:rsidRDefault="001F3CA8" w:rsidP="00D2182C">
            <w:r>
              <w:t>Enterprise</w:t>
            </w:r>
          </w:p>
        </w:tc>
        <w:tc>
          <w:tcPr>
            <w:tcW w:w="0" w:type="auto"/>
            <w:vAlign w:val="center"/>
            <w:hideMark/>
          </w:tcPr>
          <w:p w:rsidR="001F3CA8" w:rsidRPr="00161C05" w:rsidRDefault="001F3CA8" w:rsidP="00D2182C">
            <w:pPr>
              <w:rPr>
                <w:lang w:val="en-US"/>
              </w:rPr>
            </w:pPr>
            <w:r w:rsidRPr="00161C05">
              <w:rPr>
                <w:lang w:val="en-US"/>
              </w:rPr>
              <w:t>Sign in, search for R Server. Choose the right version for your OS.</w:t>
            </w:r>
          </w:p>
        </w:tc>
      </w:tr>
      <w:tr w:rsidR="001F3CA8" w:rsidRPr="00C769C7" w:rsidTr="00D2182C">
        <w:trPr>
          <w:tblCellSpacing w:w="15" w:type="dxa"/>
        </w:trPr>
        <w:tc>
          <w:tcPr>
            <w:tcW w:w="0" w:type="auto"/>
            <w:vAlign w:val="center"/>
            <w:hideMark/>
          </w:tcPr>
          <w:p w:rsidR="001F3CA8" w:rsidRDefault="00EC3364" w:rsidP="00D2182C">
            <w:hyperlink r:id="rId38" w:history="1">
              <w:r w:rsidR="001F3CA8">
                <w:rPr>
                  <w:rStyle w:val="Hyperlink"/>
                </w:rPr>
                <w:t xml:space="preserve">MSDN </w:t>
              </w:r>
              <w:proofErr w:type="spellStart"/>
              <w:r w:rsidR="001F3CA8">
                <w:rPr>
                  <w:rStyle w:val="Hyperlink"/>
                </w:rPr>
                <w:t>subscription</w:t>
              </w:r>
              <w:proofErr w:type="spellEnd"/>
              <w:r w:rsidR="001F3CA8">
                <w:rPr>
                  <w:rStyle w:val="Hyperlink"/>
                </w:rPr>
                <w:t xml:space="preserve"> </w:t>
              </w:r>
              <w:proofErr w:type="spellStart"/>
              <w:r w:rsidR="001F3CA8">
                <w:rPr>
                  <w:rStyle w:val="Hyperlink"/>
                </w:rPr>
                <w:t>downloads</w:t>
              </w:r>
              <w:proofErr w:type="spellEnd"/>
            </w:hyperlink>
          </w:p>
        </w:tc>
        <w:tc>
          <w:tcPr>
            <w:tcW w:w="0" w:type="auto"/>
            <w:vAlign w:val="center"/>
            <w:hideMark/>
          </w:tcPr>
          <w:p w:rsidR="001F3CA8" w:rsidRDefault="001F3CA8" w:rsidP="00D2182C">
            <w:r>
              <w:t xml:space="preserve">Developer </w:t>
            </w:r>
            <w:proofErr w:type="spellStart"/>
            <w:r>
              <w:t>or</w:t>
            </w:r>
            <w:proofErr w:type="spellEnd"/>
            <w:r>
              <w:t xml:space="preserve"> Enterprise</w:t>
            </w:r>
          </w:p>
        </w:tc>
        <w:tc>
          <w:tcPr>
            <w:tcW w:w="0" w:type="auto"/>
            <w:vAlign w:val="center"/>
            <w:hideMark/>
          </w:tcPr>
          <w:p w:rsidR="001F3CA8" w:rsidRPr="00161C05" w:rsidRDefault="001F3CA8" w:rsidP="00D2182C">
            <w:pPr>
              <w:rPr>
                <w:lang w:val="en-US"/>
              </w:rPr>
            </w:pPr>
            <w:r w:rsidRPr="00161C05">
              <w:rPr>
                <w:lang w:val="en-US"/>
              </w:rPr>
              <w:t>Subscribers can download software at given subscription levels. Depending on your subscription, you can get either edition.</w:t>
            </w:r>
          </w:p>
        </w:tc>
      </w:tr>
    </w:tbl>
    <w:p w:rsidR="002C79E2" w:rsidRDefault="002C79E2" w:rsidP="00703922">
      <w:pPr>
        <w:pStyle w:val="Heading1"/>
        <w:rPr>
          <w:rFonts w:asciiTheme="minorHAnsi" w:eastAsiaTheme="minorHAnsi" w:hAnsiTheme="minorHAnsi" w:cstheme="minorBidi"/>
          <w:b w:val="0"/>
          <w:sz w:val="22"/>
          <w:szCs w:val="22"/>
          <w:lang w:val="en-US" w:eastAsia="en-US"/>
        </w:rPr>
      </w:pPr>
    </w:p>
    <w:p w:rsidR="00703922" w:rsidRPr="00C769C7" w:rsidRDefault="00C769C7" w:rsidP="00C769C7">
      <w:pPr>
        <w:spacing w:before="100" w:beforeAutospacing="1" w:after="100" w:afterAutospacing="1" w:line="240" w:lineRule="auto"/>
        <w:outlineLvl w:val="1"/>
        <w:rPr>
          <w:b/>
          <w:bCs/>
          <w:sz w:val="28"/>
          <w:szCs w:val="28"/>
          <w:lang w:val="en-US"/>
        </w:rPr>
      </w:pPr>
      <w:r w:rsidRPr="00C769C7">
        <w:rPr>
          <w:b/>
          <w:bCs/>
          <w:sz w:val="28"/>
          <w:szCs w:val="28"/>
          <w:lang w:val="en-US"/>
        </w:rPr>
        <w:t>Configuration of ML Server</w:t>
      </w:r>
    </w:p>
    <w:p w:rsidR="00C769C7" w:rsidRPr="00C769C7" w:rsidRDefault="00C769C7" w:rsidP="00703922">
      <w:pPr>
        <w:pStyle w:val="Heading1"/>
        <w:rPr>
          <w:rFonts w:asciiTheme="minorHAnsi" w:eastAsiaTheme="minorHAnsi" w:hAnsiTheme="minorHAnsi" w:cstheme="minorBidi"/>
          <w:b w:val="0"/>
          <w:bCs w:val="0"/>
          <w:kern w:val="0"/>
          <w:sz w:val="22"/>
          <w:szCs w:val="22"/>
          <w:lang w:val="en-US" w:eastAsia="en-US"/>
        </w:rPr>
      </w:pPr>
      <w:r w:rsidRPr="00C769C7">
        <w:rPr>
          <w:rFonts w:asciiTheme="minorHAnsi" w:eastAsiaTheme="minorHAnsi" w:hAnsiTheme="minorHAnsi" w:cstheme="minorBidi"/>
          <w:b w:val="0"/>
          <w:bCs w:val="0"/>
          <w:kern w:val="0"/>
          <w:sz w:val="22"/>
          <w:szCs w:val="22"/>
          <w:lang w:val="en-US" w:eastAsia="en-US"/>
        </w:rPr>
        <w:t>Machine Learning Server offers two types of configuration for operationalizing analytics and remote execution:</w:t>
      </w:r>
    </w:p>
    <w:p w:rsidR="00C769C7" w:rsidRPr="00C769C7" w:rsidRDefault="00C769C7" w:rsidP="00703922">
      <w:pPr>
        <w:pStyle w:val="Heading1"/>
        <w:rPr>
          <w:rFonts w:asciiTheme="minorHAnsi" w:eastAsiaTheme="minorHAnsi" w:hAnsiTheme="minorHAnsi" w:cstheme="minorBidi"/>
          <w:kern w:val="0"/>
          <w:sz w:val="22"/>
          <w:szCs w:val="22"/>
          <w:lang w:eastAsia="en-US"/>
        </w:rPr>
      </w:pPr>
      <w:r w:rsidRPr="00C769C7">
        <w:rPr>
          <w:rFonts w:asciiTheme="minorHAnsi" w:eastAsiaTheme="minorHAnsi" w:hAnsiTheme="minorHAnsi" w:cstheme="minorBidi"/>
          <w:kern w:val="0"/>
          <w:sz w:val="22"/>
          <w:szCs w:val="22"/>
          <w:lang w:val="en-US" w:eastAsia="en-US"/>
        </w:rPr>
        <w:t xml:space="preserve">One-box </w:t>
      </w:r>
    </w:p>
    <w:p w:rsidR="00C769C7" w:rsidRDefault="00C769C7" w:rsidP="00703922">
      <w:pPr>
        <w:pStyle w:val="Heading1"/>
        <w:rPr>
          <w:rStyle w:val="Strong"/>
          <w:lang w:val="en-US"/>
        </w:rPr>
      </w:pPr>
      <w:r>
        <w:rPr>
          <w:noProof/>
        </w:rPr>
        <w:drawing>
          <wp:inline distT="0" distB="0" distL="0" distR="0" wp14:anchorId="10334216" wp14:editId="4633EDA6">
            <wp:extent cx="5050162" cy="2998211"/>
            <wp:effectExtent l="0" t="0" r="0" b="0"/>
            <wp:docPr id="5" name="Picture 5" descr="One-box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box configu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5855" cy="3001591"/>
                    </a:xfrm>
                    <a:prstGeom prst="rect">
                      <a:avLst/>
                    </a:prstGeom>
                    <a:noFill/>
                    <a:ln>
                      <a:noFill/>
                    </a:ln>
                  </pic:spPr>
                </pic:pic>
              </a:graphicData>
            </a:graphic>
          </wp:inline>
        </w:drawing>
      </w:r>
    </w:p>
    <w:p w:rsidR="00C769C7" w:rsidRDefault="00C769C7" w:rsidP="00703922">
      <w:pPr>
        <w:pStyle w:val="Heading1"/>
        <w:rPr>
          <w:rStyle w:val="Strong"/>
          <w:lang w:val="en-US"/>
        </w:rPr>
      </w:pPr>
    </w:p>
    <w:p w:rsidR="00C769C7" w:rsidRPr="00C769C7" w:rsidRDefault="00C769C7" w:rsidP="00C769C7">
      <w:pPr>
        <w:pStyle w:val="Heading1"/>
        <w:tabs>
          <w:tab w:val="left" w:pos="3583"/>
        </w:tabs>
        <w:rPr>
          <w:rFonts w:asciiTheme="minorHAnsi" w:eastAsiaTheme="minorHAnsi" w:hAnsiTheme="minorHAnsi" w:cstheme="minorBidi"/>
          <w:kern w:val="0"/>
          <w:sz w:val="22"/>
          <w:szCs w:val="22"/>
          <w:lang w:eastAsia="en-US"/>
        </w:rPr>
      </w:pPr>
      <w:proofErr w:type="gramStart"/>
      <w:r w:rsidRPr="00C769C7">
        <w:rPr>
          <w:rFonts w:asciiTheme="minorHAnsi" w:eastAsiaTheme="minorHAnsi" w:hAnsiTheme="minorHAnsi" w:cstheme="minorBidi"/>
          <w:kern w:val="0"/>
          <w:sz w:val="22"/>
          <w:szCs w:val="22"/>
          <w:lang w:val="en-US" w:eastAsia="en-US"/>
        </w:rPr>
        <w:t>and</w:t>
      </w:r>
      <w:proofErr w:type="gramEnd"/>
      <w:r w:rsidRPr="00C769C7">
        <w:rPr>
          <w:rFonts w:asciiTheme="minorHAnsi" w:eastAsiaTheme="minorHAnsi" w:hAnsiTheme="minorHAnsi" w:cstheme="minorBidi"/>
          <w:kern w:val="0"/>
          <w:sz w:val="22"/>
          <w:szCs w:val="22"/>
          <w:lang w:val="en-US" w:eastAsia="en-US"/>
        </w:rPr>
        <w:t xml:space="preserve"> Enterprise</w:t>
      </w:r>
      <w:r w:rsidRPr="00C769C7">
        <w:rPr>
          <w:rFonts w:asciiTheme="minorHAnsi" w:eastAsiaTheme="minorHAnsi" w:hAnsiTheme="minorHAnsi" w:cstheme="minorBidi"/>
          <w:kern w:val="0"/>
          <w:sz w:val="22"/>
          <w:szCs w:val="22"/>
          <w:lang w:eastAsia="en-US"/>
        </w:rPr>
        <w:tab/>
      </w:r>
    </w:p>
    <w:p w:rsidR="00C769C7" w:rsidRDefault="00C769C7" w:rsidP="00C769C7">
      <w:pPr>
        <w:pStyle w:val="Heading1"/>
        <w:tabs>
          <w:tab w:val="left" w:pos="3583"/>
        </w:tabs>
        <w:rPr>
          <w:rFonts w:asciiTheme="minorHAnsi" w:eastAsiaTheme="minorHAnsi" w:hAnsiTheme="minorHAnsi" w:cstheme="minorBidi"/>
          <w:b w:val="0"/>
          <w:bCs w:val="0"/>
          <w:kern w:val="0"/>
          <w:sz w:val="22"/>
          <w:szCs w:val="22"/>
          <w:lang w:val="en-US" w:eastAsia="en-US"/>
        </w:rPr>
      </w:pPr>
      <w:bookmarkStart w:id="0" w:name="_GoBack"/>
      <w:r>
        <w:rPr>
          <w:noProof/>
        </w:rPr>
        <w:lastRenderedPageBreak/>
        <w:drawing>
          <wp:inline distT="0" distB="0" distL="0" distR="0" wp14:anchorId="5294D99E" wp14:editId="08FC6D0B">
            <wp:extent cx="5760720" cy="3852784"/>
            <wp:effectExtent l="0" t="0" r="0" b="0"/>
            <wp:docPr id="7" name="Picture 7" descr="Enterpris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prise Configuratio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60720" cy="3852784"/>
                    </a:xfrm>
                    <a:prstGeom prst="rect">
                      <a:avLst/>
                    </a:prstGeom>
                    <a:noFill/>
                    <a:ln>
                      <a:noFill/>
                    </a:ln>
                  </pic:spPr>
                </pic:pic>
              </a:graphicData>
            </a:graphic>
          </wp:inline>
        </w:drawing>
      </w:r>
      <w:bookmarkEnd w:id="0"/>
    </w:p>
    <w:p w:rsidR="00C769C7" w:rsidRDefault="00C769C7" w:rsidP="00C769C7">
      <w:pPr>
        <w:rPr>
          <w:lang w:val="en-US"/>
        </w:rPr>
      </w:pPr>
    </w:p>
    <w:p w:rsidR="00C769C7" w:rsidRDefault="00C769C7" w:rsidP="00C769C7">
      <w:pPr>
        <w:jc w:val="center"/>
        <w:rPr>
          <w:lang w:val="en-US"/>
        </w:rPr>
      </w:pPr>
    </w:p>
    <w:p w:rsidR="00C769C7" w:rsidRPr="00C769C7" w:rsidRDefault="00C769C7" w:rsidP="00C769C7">
      <w:pPr>
        <w:jc w:val="center"/>
        <w:rPr>
          <w:lang w:val="en-US"/>
        </w:rPr>
      </w:pPr>
    </w:p>
    <w:sectPr w:rsidR="00C769C7" w:rsidRPr="00C769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23923"/>
    <w:multiLevelType w:val="multilevel"/>
    <w:tmpl w:val="676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246A2"/>
    <w:multiLevelType w:val="hybridMultilevel"/>
    <w:tmpl w:val="5C78F4F0"/>
    <w:lvl w:ilvl="0" w:tplc="79FE8D3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93"/>
    <w:rsid w:val="00004EE5"/>
    <w:rsid w:val="00091F21"/>
    <w:rsid w:val="000921FC"/>
    <w:rsid w:val="00132CAD"/>
    <w:rsid w:val="00155B02"/>
    <w:rsid w:val="001F3CA8"/>
    <w:rsid w:val="00211F80"/>
    <w:rsid w:val="00216A2B"/>
    <w:rsid w:val="00280D9D"/>
    <w:rsid w:val="00284249"/>
    <w:rsid w:val="002A1A26"/>
    <w:rsid w:val="002C79E2"/>
    <w:rsid w:val="002E7ACD"/>
    <w:rsid w:val="002F666C"/>
    <w:rsid w:val="00314F40"/>
    <w:rsid w:val="003179AF"/>
    <w:rsid w:val="00334A1B"/>
    <w:rsid w:val="00341708"/>
    <w:rsid w:val="003869C0"/>
    <w:rsid w:val="003E7D14"/>
    <w:rsid w:val="004B011E"/>
    <w:rsid w:val="004E337D"/>
    <w:rsid w:val="004F1D32"/>
    <w:rsid w:val="00500056"/>
    <w:rsid w:val="0050148F"/>
    <w:rsid w:val="00505785"/>
    <w:rsid w:val="005249E9"/>
    <w:rsid w:val="006140BA"/>
    <w:rsid w:val="00633653"/>
    <w:rsid w:val="00665C62"/>
    <w:rsid w:val="006B54A4"/>
    <w:rsid w:val="00701F05"/>
    <w:rsid w:val="00703922"/>
    <w:rsid w:val="00764B97"/>
    <w:rsid w:val="00774058"/>
    <w:rsid w:val="0078689B"/>
    <w:rsid w:val="007905B6"/>
    <w:rsid w:val="007F3E5B"/>
    <w:rsid w:val="008047FB"/>
    <w:rsid w:val="0084143D"/>
    <w:rsid w:val="00864217"/>
    <w:rsid w:val="00943560"/>
    <w:rsid w:val="0096194C"/>
    <w:rsid w:val="009D3DD7"/>
    <w:rsid w:val="00A44129"/>
    <w:rsid w:val="00B415CD"/>
    <w:rsid w:val="00B56830"/>
    <w:rsid w:val="00B63627"/>
    <w:rsid w:val="00B67291"/>
    <w:rsid w:val="00BD68CE"/>
    <w:rsid w:val="00C769C7"/>
    <w:rsid w:val="00C94B26"/>
    <w:rsid w:val="00CC4D93"/>
    <w:rsid w:val="00D35077"/>
    <w:rsid w:val="00DC0BAA"/>
    <w:rsid w:val="00E53F8B"/>
    <w:rsid w:val="00E93B48"/>
    <w:rsid w:val="00EA40DF"/>
    <w:rsid w:val="00EC3364"/>
    <w:rsid w:val="00FA66B1"/>
    <w:rsid w:val="00FC3B62"/>
    <w:rsid w:val="00FC3CA9"/>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18AD"/>
  <w15:chartTrackingRefBased/>
  <w15:docId w15:val="{08C54631-E355-4161-A86F-C3D603D5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D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next w:val="Normal"/>
    <w:link w:val="Heading2Char"/>
    <w:uiPriority w:val="9"/>
    <w:semiHidden/>
    <w:unhideWhenUsed/>
    <w:qFormat/>
    <w:rsid w:val="005249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93"/>
    <w:rPr>
      <w:rFonts w:ascii="Times New Roman" w:eastAsia="Times New Roman" w:hAnsi="Times New Roman" w:cs="Times New Roman"/>
      <w:b/>
      <w:bCs/>
      <w:kern w:val="36"/>
      <w:sz w:val="48"/>
      <w:szCs w:val="48"/>
      <w:lang w:eastAsia="de-CH"/>
    </w:rPr>
  </w:style>
  <w:style w:type="character" w:styleId="Hyperlink">
    <w:name w:val="Hyperlink"/>
    <w:basedOn w:val="DefaultParagraphFont"/>
    <w:uiPriority w:val="99"/>
    <w:unhideWhenUsed/>
    <w:rsid w:val="00CC4D93"/>
    <w:rPr>
      <w:color w:val="0000FF"/>
      <w:u w:val="single"/>
    </w:rPr>
  </w:style>
  <w:style w:type="paragraph" w:styleId="NormalWeb">
    <w:name w:val="Normal (Web)"/>
    <w:basedOn w:val="Normal"/>
    <w:uiPriority w:val="99"/>
    <w:semiHidden/>
    <w:unhideWhenUsed/>
    <w:rsid w:val="00E53F8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Paragraph">
    <w:name w:val="List Paragraph"/>
    <w:basedOn w:val="Normal"/>
    <w:uiPriority w:val="34"/>
    <w:qFormat/>
    <w:rsid w:val="00E53F8B"/>
    <w:pPr>
      <w:ind w:left="720"/>
      <w:contextualSpacing/>
    </w:pPr>
  </w:style>
  <w:style w:type="character" w:styleId="Strong">
    <w:name w:val="Strong"/>
    <w:basedOn w:val="DefaultParagraphFont"/>
    <w:uiPriority w:val="22"/>
    <w:qFormat/>
    <w:rsid w:val="00703922"/>
    <w:rPr>
      <w:b/>
      <w:bCs/>
    </w:rPr>
  </w:style>
  <w:style w:type="character" w:styleId="FollowedHyperlink">
    <w:name w:val="FollowedHyperlink"/>
    <w:basedOn w:val="DefaultParagraphFont"/>
    <w:uiPriority w:val="99"/>
    <w:semiHidden/>
    <w:unhideWhenUsed/>
    <w:rsid w:val="00FC3B62"/>
    <w:rPr>
      <w:color w:val="954F72" w:themeColor="followedHyperlink"/>
      <w:u w:val="single"/>
    </w:rPr>
  </w:style>
  <w:style w:type="character" w:styleId="HTMLCode">
    <w:name w:val="HTML Code"/>
    <w:basedOn w:val="DefaultParagraphFont"/>
    <w:uiPriority w:val="99"/>
    <w:semiHidden/>
    <w:unhideWhenUsed/>
    <w:rsid w:val="003417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155B02"/>
    <w:rPr>
      <w:rFonts w:ascii="Courier New" w:eastAsia="Times New Roman" w:hAnsi="Courier New" w:cs="Courier New"/>
      <w:sz w:val="20"/>
      <w:szCs w:val="20"/>
      <w:lang w:eastAsia="de-CH"/>
    </w:rPr>
  </w:style>
  <w:style w:type="character" w:customStyle="1" w:styleId="Heading2Char">
    <w:name w:val="Heading 2 Char"/>
    <w:basedOn w:val="DefaultParagraphFont"/>
    <w:link w:val="Heading2"/>
    <w:uiPriority w:val="9"/>
    <w:semiHidden/>
    <w:rsid w:val="005249E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F3CA8"/>
    <w:rPr>
      <w:i/>
      <w:iCs/>
    </w:rPr>
  </w:style>
  <w:style w:type="paragraph" w:customStyle="1" w:styleId="lf-text-block">
    <w:name w:val="lf-text-block"/>
    <w:basedOn w:val="Normal"/>
    <w:rsid w:val="00C94B2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lf-thread-btn">
    <w:name w:val="lf-thread-btn"/>
    <w:basedOn w:val="DefaultParagraphFont"/>
    <w:rsid w:val="00C94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6624">
      <w:bodyDiv w:val="1"/>
      <w:marLeft w:val="0"/>
      <w:marRight w:val="0"/>
      <w:marTop w:val="0"/>
      <w:marBottom w:val="0"/>
      <w:divBdr>
        <w:top w:val="none" w:sz="0" w:space="0" w:color="auto"/>
        <w:left w:val="none" w:sz="0" w:space="0" w:color="auto"/>
        <w:bottom w:val="none" w:sz="0" w:space="0" w:color="auto"/>
        <w:right w:val="none" w:sz="0" w:space="0" w:color="auto"/>
      </w:divBdr>
    </w:div>
    <w:div w:id="1136026271">
      <w:bodyDiv w:val="1"/>
      <w:marLeft w:val="0"/>
      <w:marRight w:val="0"/>
      <w:marTop w:val="0"/>
      <w:marBottom w:val="0"/>
      <w:divBdr>
        <w:top w:val="none" w:sz="0" w:space="0" w:color="auto"/>
        <w:left w:val="none" w:sz="0" w:space="0" w:color="auto"/>
        <w:bottom w:val="none" w:sz="0" w:space="0" w:color="auto"/>
        <w:right w:val="none" w:sz="0" w:space="0" w:color="auto"/>
      </w:divBdr>
    </w:div>
    <w:div w:id="1271205188">
      <w:bodyDiv w:val="1"/>
      <w:marLeft w:val="0"/>
      <w:marRight w:val="0"/>
      <w:marTop w:val="0"/>
      <w:marBottom w:val="0"/>
      <w:divBdr>
        <w:top w:val="none" w:sz="0" w:space="0" w:color="auto"/>
        <w:left w:val="none" w:sz="0" w:space="0" w:color="auto"/>
        <w:bottom w:val="none" w:sz="0" w:space="0" w:color="auto"/>
        <w:right w:val="none" w:sz="0" w:space="0" w:color="auto"/>
      </w:divBdr>
    </w:div>
    <w:div w:id="1302882452">
      <w:bodyDiv w:val="1"/>
      <w:marLeft w:val="0"/>
      <w:marRight w:val="0"/>
      <w:marTop w:val="0"/>
      <w:marBottom w:val="0"/>
      <w:divBdr>
        <w:top w:val="none" w:sz="0" w:space="0" w:color="auto"/>
        <w:left w:val="none" w:sz="0" w:space="0" w:color="auto"/>
        <w:bottom w:val="none" w:sz="0" w:space="0" w:color="auto"/>
        <w:right w:val="none" w:sz="0" w:space="0" w:color="auto"/>
      </w:divBdr>
    </w:div>
    <w:div w:id="1303541403">
      <w:bodyDiv w:val="1"/>
      <w:marLeft w:val="0"/>
      <w:marRight w:val="0"/>
      <w:marTop w:val="0"/>
      <w:marBottom w:val="0"/>
      <w:divBdr>
        <w:top w:val="none" w:sz="0" w:space="0" w:color="auto"/>
        <w:left w:val="none" w:sz="0" w:space="0" w:color="auto"/>
        <w:bottom w:val="none" w:sz="0" w:space="0" w:color="auto"/>
        <w:right w:val="none" w:sz="0" w:space="0" w:color="auto"/>
      </w:divBdr>
    </w:div>
    <w:div w:id="1661537599">
      <w:bodyDiv w:val="1"/>
      <w:marLeft w:val="0"/>
      <w:marRight w:val="0"/>
      <w:marTop w:val="0"/>
      <w:marBottom w:val="0"/>
      <w:divBdr>
        <w:top w:val="none" w:sz="0" w:space="0" w:color="auto"/>
        <w:left w:val="none" w:sz="0" w:space="0" w:color="auto"/>
        <w:bottom w:val="none" w:sz="0" w:space="0" w:color="auto"/>
        <w:right w:val="none" w:sz="0" w:space="0" w:color="auto"/>
      </w:divBdr>
    </w:div>
    <w:div w:id="1713268342">
      <w:bodyDiv w:val="1"/>
      <w:marLeft w:val="0"/>
      <w:marRight w:val="0"/>
      <w:marTop w:val="0"/>
      <w:marBottom w:val="0"/>
      <w:divBdr>
        <w:top w:val="none" w:sz="0" w:space="0" w:color="auto"/>
        <w:left w:val="none" w:sz="0" w:space="0" w:color="auto"/>
        <w:bottom w:val="none" w:sz="0" w:space="0" w:color="auto"/>
        <w:right w:val="none" w:sz="0" w:space="0" w:color="auto"/>
      </w:divBdr>
    </w:div>
    <w:div w:id="189958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achine-learning-server/install/r-server-vm-data-science" TargetMode="External"/><Relationship Id="rId13" Type="http://schemas.openxmlformats.org/officeDocument/2006/relationships/hyperlink" Target="https://docs.microsoft.com/en-us/machine-learning-server/operationalize/configure-start-for-administrators" TargetMode="External"/><Relationship Id="rId18" Type="http://schemas.openxmlformats.org/officeDocument/2006/relationships/hyperlink" Target="https://docs.microsoft.com/en-us/machine-learning-server/operationalize/configure-authentication" TargetMode="External"/><Relationship Id="rId26" Type="http://schemas.openxmlformats.org/officeDocument/2006/relationships/hyperlink" Target="https://microsoft.github.io/deployr-api-docs/"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cran.r-project.org/web/packages/R6/index.html" TargetMode="External"/><Relationship Id="rId34" Type="http://schemas.openxmlformats.org/officeDocument/2006/relationships/hyperlink" Target="https://docs.microsoft.com/en-us/machine-learning-server/operationalize/configure-evaluate-capacity" TargetMode="External"/><Relationship Id="rId42" Type="http://schemas.openxmlformats.org/officeDocument/2006/relationships/theme" Target="theme/theme1.xml"/><Relationship Id="rId7" Type="http://schemas.openxmlformats.org/officeDocument/2006/relationships/hyperlink" Target="https://docs.microsoft.com/en-us/machine-learning-server/install/machine-learning-server-on-azure-hdinsight" TargetMode="External"/><Relationship Id="rId12" Type="http://schemas.openxmlformats.org/officeDocument/2006/relationships/hyperlink" Target="https://mran.microsoft.com/open/" TargetMode="External"/><Relationship Id="rId17" Type="http://schemas.openxmlformats.org/officeDocument/2006/relationships/hyperlink" Target="https://docs.microsoft.com/en-us/machine-learning-server/operationalize/configure-start-for-administrators" TargetMode="External"/><Relationship Id="rId25" Type="http://schemas.openxmlformats.org/officeDocument/2006/relationships/hyperlink" Target="https://docs.microsoft.com/en-us/machine-learning-server/operationalize/concept-api" TargetMode="External"/><Relationship Id="rId33" Type="http://schemas.openxmlformats.org/officeDocument/2006/relationships/hyperlink" Target="https://microsoft.github.io/deployr-api-docs/" TargetMode="External"/><Relationship Id="rId38" Type="http://schemas.openxmlformats.org/officeDocument/2006/relationships/hyperlink" Target="https://msdn.microsoft.com/subscriptions/downloads/hh442898.aspx" TargetMode="External"/><Relationship Id="rId2" Type="http://schemas.openxmlformats.org/officeDocument/2006/relationships/styles" Target="styles.xml"/><Relationship Id="rId16" Type="http://schemas.openxmlformats.org/officeDocument/2006/relationships/hyperlink" Target="https://docs.microsoft.com/en-us/machine-learning-server/r-client-get-started" TargetMode="External"/><Relationship Id="rId20" Type="http://schemas.openxmlformats.org/officeDocument/2006/relationships/hyperlink" Target="https://docs.microsoft.com/en-us/machine-learning-server/operationalize/quickstart-publish-r-web-service" TargetMode="External"/><Relationship Id="rId29" Type="http://schemas.openxmlformats.org/officeDocument/2006/relationships/hyperlink" Target="https://docs.microsoft.com/en-us/machine-learning-server/operationalize/how-to-build-api-clients-from-swagger-for-app-integra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sql/advanced-analytics/r/provision-the-r-server-only-sql-server-2016-enterprise-vm-on-azure" TargetMode="External"/><Relationship Id="rId11" Type="http://schemas.openxmlformats.org/officeDocument/2006/relationships/hyperlink" Target="https://docs.microsoft.com/en-us/machine-learning-server/r/how-to-execute-code-remotely" TargetMode="External"/><Relationship Id="rId24" Type="http://schemas.openxmlformats.org/officeDocument/2006/relationships/hyperlink" Target="https://docs.microsoft.com/en-us/machine-learning-server/operationalize/how-to-build-api-clients-from-swagger-for-app-integration" TargetMode="External"/><Relationship Id="rId32" Type="http://schemas.openxmlformats.org/officeDocument/2006/relationships/hyperlink" Target="https://docs.microsoft.com/en-us/machine-learning-server/r/how-to-execute-code-remotely" TargetMode="External"/><Relationship Id="rId37" Type="http://schemas.openxmlformats.org/officeDocument/2006/relationships/hyperlink" Target="http://go.microsoft.com/fwlink/?LinkId=717966&amp;clcid=0x409" TargetMode="External"/><Relationship Id="rId40" Type="http://schemas.openxmlformats.org/officeDocument/2006/relationships/image" Target="media/image2.png"/><Relationship Id="rId5" Type="http://schemas.openxmlformats.org/officeDocument/2006/relationships/hyperlink" Target="https://docs.microsoft.com/en-us/machine-learning-server/install/machine-learning-server-azure-vm-on-linux" TargetMode="External"/><Relationship Id="rId15" Type="http://schemas.openxmlformats.org/officeDocument/2006/relationships/hyperlink" Target="https://docs.microsoft.com/en-us/machine-learning-server/operationalize/concept-operationalize-deploy-consume" TargetMode="External"/><Relationship Id="rId23" Type="http://schemas.openxmlformats.org/officeDocument/2006/relationships/hyperlink" Target="https://docs.microsoft.com/en-us/machine-learning-server/operationalize/how-to-consume-web-service-interact-in-r" TargetMode="External"/><Relationship Id="rId28" Type="http://schemas.openxmlformats.org/officeDocument/2006/relationships/hyperlink" Target="https://microsoft.github.io/deployr-api-docs/" TargetMode="External"/><Relationship Id="rId36" Type="http://schemas.openxmlformats.org/officeDocument/2006/relationships/hyperlink" Target="http://go.microsoft.com/fwlink/?LinkId=717968&amp;clcid=0x409" TargetMode="External"/><Relationship Id="rId10" Type="http://schemas.openxmlformats.org/officeDocument/2006/relationships/hyperlink" Target="https://msdn.microsoft.com/en-us/library/mt604845.aspx" TargetMode="External"/><Relationship Id="rId19" Type="http://schemas.openxmlformats.org/officeDocument/2006/relationships/hyperlink" Target="https://docs.microsoft.com/en-us/machine-learning-server/operationalize/configure-start-for-administrators" TargetMode="External"/><Relationship Id="rId31" Type="http://schemas.openxmlformats.org/officeDocument/2006/relationships/hyperlink" Target="https://microsoft.github.io/deployr-api-docs/" TargetMode="External"/><Relationship Id="rId4" Type="http://schemas.openxmlformats.org/officeDocument/2006/relationships/webSettings" Target="webSettings.xml"/><Relationship Id="rId9" Type="http://schemas.openxmlformats.org/officeDocument/2006/relationships/hyperlink" Target="https://docs.microsoft.com/en-us/machine-learning-server/r/tutorial-revoscaler-data-import-transform" TargetMode="External"/><Relationship Id="rId14" Type="http://schemas.openxmlformats.org/officeDocument/2006/relationships/hyperlink" Target="https://docs.microsoft.com/en-us/machine-learning-server/operationalize/concept-what-are-web-services" TargetMode="External"/><Relationship Id="rId22" Type="http://schemas.openxmlformats.org/officeDocument/2006/relationships/hyperlink" Target="https://docs.microsoft.com/en-us/machine-learning-server/operationalize/quickstart-publish-r-web-service" TargetMode="External"/><Relationship Id="rId27" Type="http://schemas.openxmlformats.org/officeDocument/2006/relationships/hyperlink" Target="https://docs.microsoft.com/en-us/machine-learning-server/operationalize/configure-machine-learning-server-enterprise" TargetMode="External"/><Relationship Id="rId30" Type="http://schemas.openxmlformats.org/officeDocument/2006/relationships/hyperlink" Target="https://microsoft.github.io/deployr-api-docs/" TargetMode="External"/><Relationship Id="rId35" Type="http://schemas.openxmlformats.org/officeDocument/2006/relationships/hyperlink" Target="https://docs.microsoft.com/en-us/machine-learning-server/operationalize/configure-run-diagno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2166</Words>
  <Characters>13653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12</cp:revision>
  <dcterms:created xsi:type="dcterms:W3CDTF">2017-10-06T14:20:00Z</dcterms:created>
  <dcterms:modified xsi:type="dcterms:W3CDTF">2017-10-18T07:57:00Z</dcterms:modified>
</cp:coreProperties>
</file>