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E3E2" w14:textId="77777777" w:rsidR="000B3F0C" w:rsidRDefault="00000000">
      <w:pPr>
        <w:spacing w:after="160"/>
        <w:jc w:val="center"/>
      </w:pPr>
      <w:r>
        <w:rPr>
          <w:b/>
          <w:bCs/>
          <w:color w:val="0D2137"/>
          <w:sz w:val="48"/>
          <w:szCs w:val="48"/>
        </w:rPr>
        <w:t>Comprehensive AI Agents Reference</w:t>
      </w:r>
    </w:p>
    <w:p w14:paraId="6E71FD56" w14:textId="77777777" w:rsidR="000B3F0C" w:rsidRDefault="00000000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130+ Autonomous AI Agents Across 14 Categories  |  Updated February 2026</w:t>
      </w:r>
    </w:p>
    <w:p w14:paraId="2610BAD7" w14:textId="77777777" w:rsidR="000B3F0C" w:rsidRDefault="00000000">
      <w:pPr>
        <w:spacing w:after="360"/>
        <w:jc w:val="center"/>
      </w:pPr>
      <w:r>
        <w:rPr>
          <w:color w:val="777777"/>
        </w:rPr>
        <w:t>AI Agents vs AI Tools: Agents autonomously plan, reason, act across tools, and iterate on goals — beyond single-turn responses.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200"/>
        <w:gridCol w:w="1300"/>
        <w:gridCol w:w="5400"/>
      </w:tblGrid>
      <w:tr w:rsidR="000B3F0C" w14:paraId="3F365B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DC817A" w14:textId="77777777" w:rsidR="000B3F0C" w:rsidRDefault="00000000">
            <w:r>
              <w:rPr>
                <w:b/>
                <w:bCs/>
                <w:color w:val="FFFFFF"/>
              </w:rPr>
              <w:t>AI Agent Name</w:t>
            </w:r>
          </w:p>
        </w:tc>
        <w:tc>
          <w:tcPr>
            <w:tcW w:w="5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600814" w14:textId="77777777" w:rsidR="000B3F0C" w:rsidRDefault="00000000">
            <w:r>
              <w:rPr>
                <w:b/>
                <w:bCs/>
                <w:color w:val="FFFFFF"/>
              </w:rPr>
              <w:t>Best For (Use Cases)</w:t>
            </w:r>
          </w:p>
        </w:tc>
        <w:tc>
          <w:tcPr>
            <w:tcW w:w="13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22AA55" w14:textId="77777777" w:rsidR="000B3F0C" w:rsidRDefault="00000000">
            <w:r>
              <w:rPr>
                <w:b/>
                <w:bCs/>
                <w:color w:val="FFFFFF"/>
              </w:rPr>
              <w:t>Free Option?</w:t>
            </w:r>
          </w:p>
        </w:tc>
        <w:tc>
          <w:tcPr>
            <w:tcW w:w="54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ED21CB" w14:textId="77777777" w:rsidR="000B3F0C" w:rsidRDefault="00000000">
            <w:r>
              <w:rPr>
                <w:b/>
                <w:bCs/>
                <w:color w:val="FFFFFF"/>
              </w:rPr>
              <w:t>Link to Get Started</w:t>
            </w:r>
          </w:p>
        </w:tc>
      </w:tr>
      <w:tr w:rsidR="000B3F0C" w14:paraId="49461291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59DB7D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🤖  Category 1 — General-Purpose Autonomous Agents</w:t>
            </w:r>
          </w:p>
        </w:tc>
      </w:tr>
      <w:tr w:rsidR="000B3F0C" w14:paraId="5B24D6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31B72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ChatGPT Agent (OpenAI)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0A4ED" w14:textId="77777777" w:rsidR="000B3F0C" w:rsidRDefault="00000000">
            <w:r>
              <w:rPr>
                <w:color w:val="3D3D3D"/>
                <w:sz w:val="16"/>
                <w:szCs w:val="16"/>
              </w:rPr>
              <w:t>Autonomous web browsing, computer use, form filling, booking, multi-step research, Google Drive &amp; M365 integration. Deep Research mode compiles full reports autonomously.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4400FF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E71BDE" w14:textId="77777777" w:rsidR="000B3F0C" w:rsidRDefault="00000000">
            <w:hyperlink r:id="rId5" w:history="1">
              <w:r>
                <w:rPr>
                  <w:color w:val="1155CC"/>
                  <w:sz w:val="15"/>
                  <w:szCs w:val="15"/>
                  <w:u w:val="single"/>
                </w:rPr>
                <w:t>chatgpt.com</w:t>
              </w:r>
            </w:hyperlink>
          </w:p>
        </w:tc>
      </w:tr>
      <w:tr w:rsidR="000B3F0C" w14:paraId="217AD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F6E0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Claude (Anthropic)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D7CCE" w14:textId="77777777" w:rsidR="000B3F0C" w:rsidRDefault="00000000">
            <w:r>
              <w:rPr>
                <w:color w:val="3D3D3D"/>
                <w:sz w:val="16"/>
                <w:szCs w:val="16"/>
              </w:rPr>
              <w:t>Long-context autonomous reasoning, document analysis, code execution, tool use via API, 200K token context. Basis for enterprise agent deployments via Bedrock &amp; Vertex.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9B864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387BC" w14:textId="77777777" w:rsidR="000B3F0C" w:rsidRDefault="00000000">
            <w:hyperlink r:id="rId6" w:history="1">
              <w:r>
                <w:rPr>
                  <w:color w:val="1155CC"/>
                  <w:sz w:val="15"/>
                  <w:szCs w:val="15"/>
                  <w:u w:val="single"/>
                </w:rPr>
                <w:t>claude.ai</w:t>
              </w:r>
            </w:hyperlink>
          </w:p>
        </w:tc>
      </w:tr>
      <w:tr w:rsidR="000B3F0C" w14:paraId="5A2BB7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48D9B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Gemini 2.0 Advanced (Google)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5826B" w14:textId="77777777" w:rsidR="000B3F0C" w:rsidRDefault="00000000">
            <w:r>
              <w:rPr>
                <w:color w:val="3D3D3D"/>
                <w:sz w:val="16"/>
                <w:szCs w:val="16"/>
              </w:rPr>
              <w:t>Multimodal autonomous agent with real-time web access, Google Workspace actions, Deep Research mode, 1M token context, YouTube/Maps tool integrations.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F93883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9BF45" w14:textId="77777777" w:rsidR="000B3F0C" w:rsidRDefault="00000000">
            <w:hyperlink r:id="rId7" w:history="1">
              <w:r>
                <w:rPr>
                  <w:color w:val="1155CC"/>
                  <w:sz w:val="15"/>
                  <w:szCs w:val="15"/>
                  <w:u w:val="single"/>
                </w:rPr>
                <w:t>gemini.google.com</w:t>
              </w:r>
            </w:hyperlink>
          </w:p>
        </w:tc>
      </w:tr>
      <w:tr w:rsidR="000B3F0C" w14:paraId="5BFAFB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87FB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AutoGPT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B8E613" w14:textId="77777777" w:rsidR="000B3F0C" w:rsidRDefault="00000000">
            <w:r>
              <w:rPr>
                <w:color w:val="3D3D3D"/>
                <w:sz w:val="16"/>
                <w:szCs w:val="16"/>
              </w:rPr>
              <w:t>Pioneer open-source autonomous agent; self-prompting goal decomposition, web search, file I/O, code execution. Ideal for prototyping agentic workflows.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F4921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57C36" w14:textId="77777777" w:rsidR="000B3F0C" w:rsidRDefault="00000000">
            <w:hyperlink r:id="rId8" w:history="1">
              <w:r>
                <w:rPr>
                  <w:color w:val="1155CC"/>
                  <w:sz w:val="15"/>
                  <w:szCs w:val="15"/>
                  <w:u w:val="single"/>
                </w:rPr>
                <w:t>agpt.co</w:t>
              </w:r>
            </w:hyperlink>
          </w:p>
        </w:tc>
      </w:tr>
      <w:tr w:rsidR="000B3F0C" w14:paraId="29634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0C5C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AgentGPT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FA8ED" w14:textId="77777777" w:rsidR="000B3F0C" w:rsidRDefault="00000000">
            <w:r>
              <w:rPr>
                <w:color w:val="3D3D3D"/>
                <w:sz w:val="16"/>
                <w:szCs w:val="16"/>
              </w:rPr>
              <w:t>Browser-based no-code autonomous agent; define a goal and watch it plan and execute tasks in real time. Great for non-technical users.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052D4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67AD7" w14:textId="77777777" w:rsidR="000B3F0C" w:rsidRDefault="00000000">
            <w:hyperlink r:id="rId9" w:history="1">
              <w:r>
                <w:rPr>
                  <w:color w:val="1155CC"/>
                  <w:sz w:val="15"/>
                  <w:szCs w:val="15"/>
                  <w:u w:val="single"/>
                </w:rPr>
                <w:t>agentgpt.reworkd.ai</w:t>
              </w:r>
            </w:hyperlink>
          </w:p>
        </w:tc>
      </w:tr>
      <w:tr w:rsidR="000B3F0C" w14:paraId="65A33A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ED59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Manus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4908A" w14:textId="77777777" w:rsidR="000B3F0C" w:rsidRDefault="00000000">
            <w:r>
              <w:rPr>
                <w:color w:val="3D3D3D"/>
                <w:sz w:val="16"/>
                <w:szCs w:val="16"/>
              </w:rPr>
              <w:t>Autonomous research and task execution agent; handles complex multi-step web research, report generation, spreadsheet creation, and code tasks.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9EF0C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4955F" w14:textId="77777777" w:rsidR="000B3F0C" w:rsidRDefault="00000000">
            <w:hyperlink r:id="rId10" w:history="1">
              <w:r>
                <w:rPr>
                  <w:color w:val="1155CC"/>
                  <w:sz w:val="15"/>
                  <w:szCs w:val="15"/>
                  <w:u w:val="single"/>
                </w:rPr>
                <w:t>manus.im</w:t>
              </w:r>
            </w:hyperlink>
          </w:p>
        </w:tc>
      </w:tr>
      <w:tr w:rsidR="000B3F0C" w14:paraId="3CDBCB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DC3A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Perplexity AI (Assistant)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8A7BB" w14:textId="77777777" w:rsidR="000B3F0C" w:rsidRDefault="00000000">
            <w:r>
              <w:rPr>
                <w:color w:val="3D3D3D"/>
                <w:sz w:val="16"/>
                <w:szCs w:val="16"/>
              </w:rPr>
              <w:t>Autonomous research agent with real-time web citations; multi-step follow-up reasoning, file upload analysis, pro-search for deep dives.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76948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EB968" w14:textId="77777777" w:rsidR="000B3F0C" w:rsidRDefault="00000000">
            <w:hyperlink r:id="rId11" w:history="1">
              <w:r>
                <w:rPr>
                  <w:color w:val="1155CC"/>
                  <w:sz w:val="15"/>
                  <w:szCs w:val="15"/>
                  <w:u w:val="single"/>
                </w:rPr>
                <w:t>perplexity.ai</w:t>
              </w:r>
            </w:hyperlink>
          </w:p>
        </w:tc>
      </w:tr>
      <w:tr w:rsidR="000B3F0C" w14:paraId="77A467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F96F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Microsoft Copilot (Agentic)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FF626" w14:textId="77777777" w:rsidR="000B3F0C" w:rsidRDefault="00000000">
            <w:r>
              <w:rPr>
                <w:color w:val="3D3D3D"/>
                <w:sz w:val="16"/>
                <w:szCs w:val="16"/>
              </w:rPr>
              <w:t>Autonomous tasks across M365 ecosystem (email drafting, calendar, SharePoint, Teams); Copilot Pages for multi-agent collaborative workspaces.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2D6E9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B90F2" w14:textId="77777777" w:rsidR="000B3F0C" w:rsidRDefault="00000000">
            <w:hyperlink r:id="rId12" w:history="1">
              <w:r>
                <w:rPr>
                  <w:color w:val="1155CC"/>
                  <w:sz w:val="15"/>
                  <w:szCs w:val="15"/>
                  <w:u w:val="single"/>
                </w:rPr>
                <w:t>copilot.microsoft.com</w:t>
              </w:r>
            </w:hyperlink>
          </w:p>
        </w:tc>
      </w:tr>
      <w:tr w:rsidR="000B3F0C" w14:paraId="5CF41F4E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92D6121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🛠️  Category 2 — Agent-Building Platforms &amp; Frameworks (No-Code / Low-Code)</w:t>
            </w:r>
          </w:p>
        </w:tc>
      </w:tr>
      <w:tr w:rsidR="000B3F0C" w14:paraId="5455F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61D7F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Agentforce (Salesforce)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A6F665" w14:textId="77777777" w:rsidR="000B3F0C" w:rsidRDefault="00000000">
            <w:r>
              <w:rPr>
                <w:color w:val="3D3D3D"/>
                <w:sz w:val="16"/>
                <w:szCs w:val="16"/>
              </w:rPr>
              <w:t>Enterprise agent platform built into Salesforce CRM; deploy agents for sales, service, HR, and marketing with guardrails, Data Cloud RAG, and human handoffs.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476E76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582C0" w14:textId="77777777" w:rsidR="000B3F0C" w:rsidRDefault="00000000">
            <w:hyperlink r:id="rId13" w:history="1">
              <w:r>
                <w:rPr>
                  <w:color w:val="1155CC"/>
                  <w:sz w:val="15"/>
                  <w:szCs w:val="15"/>
                  <w:u w:val="single"/>
                </w:rPr>
                <w:t>salesforce.com/agentforce</w:t>
              </w:r>
            </w:hyperlink>
          </w:p>
        </w:tc>
      </w:tr>
      <w:tr w:rsidR="000B3F0C" w14:paraId="56A5D4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6001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Microsoft Copilot Studio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E0816" w14:textId="77777777" w:rsidR="000B3F0C" w:rsidRDefault="00000000">
            <w:r>
              <w:rPr>
                <w:color w:val="3D3D3D"/>
                <w:sz w:val="16"/>
                <w:szCs w:val="16"/>
              </w:rPr>
              <w:t>Build custom Copilot agents for Teams, SharePoint, and M365; connects to 1,000+ Power Platform connectors; no-code visual builder.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9018A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D0B43" w14:textId="77777777" w:rsidR="000B3F0C" w:rsidRDefault="00000000">
            <w:hyperlink r:id="rId14" w:history="1">
              <w:r>
                <w:rPr>
                  <w:color w:val="1155CC"/>
                  <w:sz w:val="15"/>
                  <w:szCs w:val="15"/>
                  <w:u w:val="single"/>
                </w:rPr>
                <w:t>microsoft.com/copilot-studio</w:t>
              </w:r>
            </w:hyperlink>
          </w:p>
        </w:tc>
      </w:tr>
      <w:tr w:rsidR="000B3F0C" w14:paraId="5E5843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48782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Relevance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F5414" w14:textId="77777777" w:rsidR="000B3F0C" w:rsidRDefault="00000000">
            <w:r>
              <w:rPr>
                <w:color w:val="3D3D3D"/>
                <w:sz w:val="16"/>
                <w:szCs w:val="16"/>
              </w:rPr>
              <w:t>No-code AI agent builder; create multi-step agents with custom tools, memory, web search, and API integrations. Strong for GTM and ops automation.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9528A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058B8" w14:textId="77777777" w:rsidR="000B3F0C" w:rsidRDefault="00000000">
            <w:hyperlink r:id="rId15" w:history="1">
              <w:r>
                <w:rPr>
                  <w:color w:val="1155CC"/>
                  <w:sz w:val="15"/>
                  <w:szCs w:val="15"/>
                  <w:u w:val="single"/>
                </w:rPr>
                <w:t>relevanceai.com</w:t>
              </w:r>
            </w:hyperlink>
          </w:p>
        </w:tc>
      </w:tr>
      <w:tr w:rsidR="000B3F0C" w14:paraId="6ACA94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4D86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Voiceflow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EF99A" w14:textId="77777777" w:rsidR="000B3F0C" w:rsidRDefault="00000000">
            <w:r>
              <w:rPr>
                <w:color w:val="3D3D3D"/>
                <w:sz w:val="16"/>
                <w:szCs w:val="16"/>
              </w:rPr>
              <w:t>Design and deploy conversational AI agents and voice bots across web, WhatsApp, Alexa, and Twilio channels; visual flow builder.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A7179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FF159" w14:textId="77777777" w:rsidR="000B3F0C" w:rsidRDefault="00000000">
            <w:hyperlink r:id="rId16" w:history="1">
              <w:r>
                <w:rPr>
                  <w:color w:val="1155CC"/>
                  <w:sz w:val="15"/>
                  <w:szCs w:val="15"/>
                  <w:u w:val="single"/>
                </w:rPr>
                <w:t>voiceflow.com</w:t>
              </w:r>
            </w:hyperlink>
          </w:p>
        </w:tc>
      </w:tr>
      <w:tr w:rsidR="000B3F0C" w14:paraId="620D1D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A6994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Lindy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2B81F" w14:textId="77777777" w:rsidR="000B3F0C" w:rsidRDefault="00000000">
            <w:r>
              <w:rPr>
                <w:color w:val="3D3D3D"/>
                <w:sz w:val="16"/>
                <w:szCs w:val="16"/>
              </w:rPr>
              <w:t>No-code AI agents for email triage, scheduling, customer support, CRM updates; one-click templates for 100+ common workflows.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E3ED3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CFC05" w14:textId="77777777" w:rsidR="000B3F0C" w:rsidRDefault="00000000">
            <w:hyperlink r:id="rId17" w:history="1">
              <w:r>
                <w:rPr>
                  <w:color w:val="1155CC"/>
                  <w:sz w:val="15"/>
                  <w:szCs w:val="15"/>
                  <w:u w:val="single"/>
                </w:rPr>
                <w:t>lindy.ai</w:t>
              </w:r>
            </w:hyperlink>
          </w:p>
        </w:tc>
      </w:tr>
      <w:tr w:rsidR="000B3F0C" w14:paraId="11077D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9BD6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Botpress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44D5F" w14:textId="77777777" w:rsidR="000B3F0C" w:rsidRDefault="00000000">
            <w:r>
              <w:rPr>
                <w:color w:val="3D3D3D"/>
                <w:sz w:val="16"/>
                <w:szCs w:val="16"/>
              </w:rPr>
              <w:t>Open-source conversational agent platform; LLM-native, visual flow editor, 100+ integrations, on-prem or cloud. Strong for support bots.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90264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D77BF" w14:textId="77777777" w:rsidR="000B3F0C" w:rsidRDefault="00000000">
            <w:hyperlink r:id="rId18" w:history="1">
              <w:r>
                <w:rPr>
                  <w:color w:val="1155CC"/>
                  <w:sz w:val="15"/>
                  <w:szCs w:val="15"/>
                  <w:u w:val="single"/>
                </w:rPr>
                <w:t>botpress.com</w:t>
              </w:r>
            </w:hyperlink>
          </w:p>
        </w:tc>
      </w:tr>
      <w:tr w:rsidR="000B3F0C" w14:paraId="4A623C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4A54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FlowHunt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258DD8" w14:textId="77777777" w:rsidR="000B3F0C" w:rsidRDefault="00000000">
            <w:r>
              <w:rPr>
                <w:color w:val="3D3D3D"/>
                <w:sz w:val="16"/>
                <w:szCs w:val="16"/>
              </w:rPr>
              <w:t>Visual workflow builder for AI agents; multi-model support (GPT-4, Claude, Gemini), RAG knowledge base, omnichannel deploy (web, WhatsApp, Slack), SOC 2.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BF48A0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1DB98" w14:textId="77777777" w:rsidR="000B3F0C" w:rsidRDefault="00000000">
            <w:hyperlink r:id="rId19" w:history="1">
              <w:r>
                <w:rPr>
                  <w:color w:val="1155CC"/>
                  <w:sz w:val="15"/>
                  <w:szCs w:val="15"/>
                  <w:u w:val="single"/>
                </w:rPr>
                <w:t>flowhunt.io</w:t>
              </w:r>
            </w:hyperlink>
          </w:p>
        </w:tc>
      </w:tr>
      <w:tr w:rsidR="000B3F0C" w14:paraId="67DC10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F0C0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Stack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DC7D5" w14:textId="77777777" w:rsidR="000B3F0C" w:rsidRDefault="00000000">
            <w:r>
              <w:rPr>
                <w:color w:val="3D3D3D"/>
                <w:sz w:val="16"/>
                <w:szCs w:val="16"/>
              </w:rPr>
              <w:t>No-code enterprise AI workflow builder; RAG pipelines, file processing, API agents, HIPAA/SOC2 compliant, SSO, audit logs.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7F4F1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9CB518" w14:textId="77777777" w:rsidR="000B3F0C" w:rsidRDefault="00000000">
            <w:hyperlink r:id="rId20" w:history="1">
              <w:r>
                <w:rPr>
                  <w:color w:val="1155CC"/>
                  <w:sz w:val="15"/>
                  <w:szCs w:val="15"/>
                  <w:u w:val="single"/>
                </w:rPr>
                <w:t>stack-ai.com</w:t>
              </w:r>
            </w:hyperlink>
          </w:p>
        </w:tc>
      </w:tr>
      <w:tr w:rsidR="000B3F0C" w14:paraId="4BDB96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742E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Dify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DDA19" w14:textId="77777777" w:rsidR="000B3F0C" w:rsidRDefault="00000000">
            <w:r>
              <w:rPr>
                <w:color w:val="3D3D3D"/>
                <w:sz w:val="16"/>
                <w:szCs w:val="16"/>
              </w:rPr>
              <w:t>Open-source LLM application development platform; visual agent builder, RAG pipeline, plugin ecosystem, self-hosted option.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4F6E8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0F109" w14:textId="77777777" w:rsidR="000B3F0C" w:rsidRDefault="00000000">
            <w:hyperlink r:id="rId21" w:history="1">
              <w:r>
                <w:rPr>
                  <w:color w:val="1155CC"/>
                  <w:sz w:val="15"/>
                  <w:szCs w:val="15"/>
                  <w:u w:val="single"/>
                </w:rPr>
                <w:t>dify.ai</w:t>
              </w:r>
            </w:hyperlink>
          </w:p>
        </w:tc>
      </w:tr>
      <w:tr w:rsidR="000B3F0C" w14:paraId="7FD0C0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192C6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Zapier AI Agents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90232" w14:textId="77777777" w:rsidR="000B3F0C" w:rsidRDefault="00000000">
            <w:r>
              <w:rPr>
                <w:color w:val="3D3D3D"/>
                <w:sz w:val="16"/>
                <w:szCs w:val="16"/>
              </w:rPr>
              <w:t>Build agents that trigger across 6,000+ app integrations; combine Zap automation with AI reasoning, tables, and chatbots.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661A65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F738D" w14:textId="77777777" w:rsidR="000B3F0C" w:rsidRDefault="00000000">
            <w:hyperlink r:id="rId22" w:history="1">
              <w:r>
                <w:rPr>
                  <w:color w:val="1155CC"/>
                  <w:sz w:val="15"/>
                  <w:szCs w:val="15"/>
                  <w:u w:val="single"/>
                </w:rPr>
                <w:t>zapier.com/ai</w:t>
              </w:r>
            </w:hyperlink>
          </w:p>
        </w:tc>
      </w:tr>
      <w:tr w:rsidR="000B3F0C" w14:paraId="559EC4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8341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Make (Integromat)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275C6" w14:textId="77777777" w:rsidR="000B3F0C" w:rsidRDefault="00000000">
            <w:r>
              <w:rPr>
                <w:color w:val="3D3D3D"/>
                <w:sz w:val="16"/>
                <w:szCs w:val="16"/>
              </w:rPr>
              <w:t>Visual multi-step workflow automation with AI modules; complex branching, error handling, HTTP/webhook agents.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D0199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D32E2A" w14:textId="77777777" w:rsidR="000B3F0C" w:rsidRDefault="00000000">
            <w:hyperlink r:id="rId23" w:history="1">
              <w:r>
                <w:rPr>
                  <w:color w:val="1155CC"/>
                  <w:sz w:val="15"/>
                  <w:szCs w:val="15"/>
                  <w:u w:val="single"/>
                </w:rPr>
                <w:t>make.com</w:t>
              </w:r>
            </w:hyperlink>
          </w:p>
        </w:tc>
      </w:tr>
      <w:tr w:rsidR="000B3F0C" w14:paraId="3BAEEA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5A77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n8n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60C13" w14:textId="77777777" w:rsidR="000B3F0C" w:rsidRDefault="00000000">
            <w:r>
              <w:rPr>
                <w:color w:val="3D3D3D"/>
                <w:sz w:val="16"/>
                <w:szCs w:val="16"/>
              </w:rPr>
              <w:t>Self-hosted open-source agent automation; AI agent nodes, LangChain integration, MCP server support, full data ownership.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89DCD6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9F6D4" w14:textId="77777777" w:rsidR="000B3F0C" w:rsidRDefault="00000000">
            <w:hyperlink r:id="rId24" w:history="1">
              <w:r>
                <w:rPr>
                  <w:color w:val="1155CC"/>
                  <w:sz w:val="15"/>
                  <w:szCs w:val="15"/>
                  <w:u w:val="single"/>
                </w:rPr>
                <w:t>n8n.io</w:t>
              </w:r>
            </w:hyperlink>
          </w:p>
        </w:tc>
      </w:tr>
      <w:tr w:rsidR="000B3F0C" w14:paraId="6F487E10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754E45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🧑‍💻  Category 3 — Developer Frameworks &amp; Orchestration SDKs</w:t>
            </w:r>
          </w:p>
        </w:tc>
      </w:tr>
      <w:tr w:rsidR="000B3F0C" w14:paraId="612062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19133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LangChain / LangGraph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2F1EF" w14:textId="77777777" w:rsidR="000B3F0C" w:rsidRDefault="00000000">
            <w:r>
              <w:rPr>
                <w:color w:val="3D3D3D"/>
                <w:sz w:val="16"/>
                <w:szCs w:val="16"/>
              </w:rPr>
              <w:t>Leading Python/JS framework for LLM-powered agents; chains, memory, tool use, RAG, graph-based multi-agent orchestration (LangGraph), production observability (LangSmith).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82635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AE8490" w14:textId="77777777" w:rsidR="000B3F0C" w:rsidRDefault="00000000">
            <w:hyperlink r:id="rId25" w:history="1">
              <w:r>
                <w:rPr>
                  <w:color w:val="1155CC"/>
                  <w:sz w:val="15"/>
                  <w:szCs w:val="15"/>
                  <w:u w:val="single"/>
                </w:rPr>
                <w:t>langchain.com</w:t>
              </w:r>
            </w:hyperlink>
          </w:p>
        </w:tc>
      </w:tr>
      <w:tr w:rsidR="000B3F0C" w14:paraId="3985D1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C22A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CrewAI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4B2182" w14:textId="77777777" w:rsidR="000B3F0C" w:rsidRDefault="00000000">
            <w:r>
              <w:rPr>
                <w:color w:val="3D3D3D"/>
                <w:sz w:val="16"/>
                <w:szCs w:val="16"/>
              </w:rPr>
              <w:t>Python framework for collaborative role-based multi-agent systems; define agent crews with specialized roles, sequential/parallel workflows, full LLM provider support.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1702F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49B3DC" w14:textId="77777777" w:rsidR="000B3F0C" w:rsidRDefault="00000000">
            <w:hyperlink r:id="rId26" w:history="1">
              <w:r>
                <w:rPr>
                  <w:color w:val="1155CC"/>
                  <w:sz w:val="15"/>
                  <w:szCs w:val="15"/>
                  <w:u w:val="single"/>
                </w:rPr>
                <w:t>crewai.com</w:t>
              </w:r>
            </w:hyperlink>
          </w:p>
        </w:tc>
      </w:tr>
      <w:tr w:rsidR="000B3F0C" w14:paraId="790CB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BA0F71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OpenAI Agents SDK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F57EA" w14:textId="77777777" w:rsidR="000B3F0C" w:rsidRDefault="00000000">
            <w:r>
              <w:rPr>
                <w:color w:val="3D3D3D"/>
                <w:sz w:val="16"/>
                <w:szCs w:val="16"/>
              </w:rPr>
              <w:t>Lightweight Python SDK for multi-agent workflows; built-in guardrails, tracing, handoffs, compatible with 100+ LLMs via provider-agnostic design.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C7B23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9A00" w14:textId="77777777" w:rsidR="000B3F0C" w:rsidRDefault="00000000">
            <w:hyperlink r:id="rId27" w:history="1">
              <w:r>
                <w:rPr>
                  <w:color w:val="1155CC"/>
                  <w:sz w:val="15"/>
                  <w:szCs w:val="15"/>
                  <w:u w:val="single"/>
                </w:rPr>
                <w:t>openai.github.io/openai-agents-python</w:t>
              </w:r>
            </w:hyperlink>
          </w:p>
        </w:tc>
      </w:tr>
      <w:tr w:rsidR="000B3F0C" w14:paraId="3B9641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793D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AutoGen (Microsoft)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2F962B" w14:textId="77777777" w:rsidR="000B3F0C" w:rsidRDefault="00000000">
            <w:r>
              <w:rPr>
                <w:color w:val="3D3D3D"/>
                <w:sz w:val="16"/>
                <w:szCs w:val="16"/>
              </w:rPr>
              <w:t>Open-source framework for conversational multi-agent systems; AutoGen Studio visual interface, Python/.NET support, multi-LLM compatibility, strong observability.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0BB38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B5E1C" w14:textId="77777777" w:rsidR="000B3F0C" w:rsidRDefault="00000000">
            <w:hyperlink r:id="rId28" w:history="1">
              <w:r>
                <w:rPr>
                  <w:color w:val="1155CC"/>
                  <w:sz w:val="15"/>
                  <w:szCs w:val="15"/>
                  <w:u w:val="single"/>
                </w:rPr>
                <w:t>microsoft.github.io/autogen</w:t>
              </w:r>
            </w:hyperlink>
          </w:p>
        </w:tc>
      </w:tr>
      <w:tr w:rsidR="000B3F0C" w14:paraId="4D4A9E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3D47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Google ADK (Agent Dev Kit)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0A49CC" w14:textId="77777777" w:rsidR="000B3F0C" w:rsidRDefault="00000000">
            <w:r>
              <w:rPr>
                <w:color w:val="3D3D3D"/>
                <w:sz w:val="16"/>
                <w:szCs w:val="16"/>
              </w:rPr>
              <w:t>Modular Python framework for Gemini and Vertex AI agent development; supports multi-agent hierarchies, built-in evaluation, A2A protocol.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DE0EA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6A47A1" w14:textId="77777777" w:rsidR="000B3F0C" w:rsidRDefault="00000000">
            <w:hyperlink r:id="rId29" w:history="1">
              <w:r>
                <w:rPr>
                  <w:color w:val="1155CC"/>
                  <w:sz w:val="15"/>
                  <w:szCs w:val="15"/>
                  <w:u w:val="single"/>
                </w:rPr>
                <w:t>google.github.io/adk-docs</w:t>
              </w:r>
            </w:hyperlink>
          </w:p>
        </w:tc>
      </w:tr>
      <w:tr w:rsidR="000B3F0C" w14:paraId="164560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9EBCF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Amazon Bedrock AgentCore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C3C11E" w14:textId="77777777" w:rsidR="000B3F0C" w:rsidRDefault="00000000">
            <w:r>
              <w:rPr>
                <w:color w:val="3D3D3D"/>
                <w:sz w:val="16"/>
                <w:szCs w:val="16"/>
              </w:rPr>
              <w:t>Serverless agent infrastructure on AWS; memory, code execution, browser tool, observability, IAM security, multi-model support (Claude, Llama, Titan).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48BFE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B5EEB" w14:textId="77777777" w:rsidR="000B3F0C" w:rsidRDefault="00000000">
            <w:hyperlink r:id="rId30" w:history="1">
              <w:r>
                <w:rPr>
                  <w:color w:val="1155CC"/>
                  <w:sz w:val="15"/>
                  <w:szCs w:val="15"/>
                  <w:u w:val="single"/>
                </w:rPr>
                <w:t>aws.amazon.com/bedrock/agentcore</w:t>
              </w:r>
            </w:hyperlink>
          </w:p>
        </w:tc>
      </w:tr>
      <w:tr w:rsidR="000B3F0C" w14:paraId="6C3149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F3CA9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Semantic Kernel (Microsoft)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71555" w14:textId="77777777" w:rsidR="000B3F0C" w:rsidRDefault="00000000">
            <w:r>
              <w:rPr>
                <w:color w:val="3D3D3D"/>
                <w:sz w:val="16"/>
                <w:szCs w:val="16"/>
              </w:rPr>
              <w:t>Enterprise-grade open-source SDK (.NET, Python, Java) for AI agent orchestration; plugin architecture, planner, memory, multi-LLM support.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A341F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1E65BA" w14:textId="77777777" w:rsidR="000B3F0C" w:rsidRDefault="00000000">
            <w:hyperlink r:id="rId31" w:history="1">
              <w:r>
                <w:rPr>
                  <w:color w:val="1155CC"/>
                  <w:sz w:val="15"/>
                  <w:szCs w:val="15"/>
                  <w:u w:val="single"/>
                </w:rPr>
                <w:t>learn.microsoft.com/semantic-kernel</w:t>
              </w:r>
            </w:hyperlink>
          </w:p>
        </w:tc>
      </w:tr>
      <w:tr w:rsidR="000B3F0C" w14:paraId="6EA81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10876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LlamaIndex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0E7235" w14:textId="77777777" w:rsidR="000B3F0C" w:rsidRDefault="00000000">
            <w:r>
              <w:rPr>
                <w:color w:val="3D3D3D"/>
                <w:sz w:val="16"/>
                <w:szCs w:val="16"/>
              </w:rPr>
              <w:t>Framework for building RAG-based agents over enterprise data; document ingestion, vector stores, query pipelines, agent reasoning loops.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401ED8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BF1CD" w14:textId="77777777" w:rsidR="000B3F0C" w:rsidRDefault="00000000">
            <w:hyperlink r:id="rId32" w:history="1">
              <w:r>
                <w:rPr>
                  <w:color w:val="1155CC"/>
                  <w:sz w:val="15"/>
                  <w:szCs w:val="15"/>
                  <w:u w:val="single"/>
                </w:rPr>
                <w:t>llamaindex.ai</w:t>
              </w:r>
            </w:hyperlink>
          </w:p>
        </w:tc>
      </w:tr>
      <w:tr w:rsidR="000B3F0C" w14:paraId="53B3A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27F8D9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Pydantic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272C7" w14:textId="77777777" w:rsidR="000B3F0C" w:rsidRDefault="00000000">
            <w:r>
              <w:rPr>
                <w:color w:val="3D3D3D"/>
                <w:sz w:val="16"/>
                <w:szCs w:val="16"/>
              </w:rPr>
              <w:t>Python-native agent framework built on Pydantic; type-safe, dependency injection, structured output, multi-model, streamlined testing.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79FCE2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E7339C" w14:textId="77777777" w:rsidR="000B3F0C" w:rsidRDefault="00000000">
            <w:hyperlink r:id="rId33" w:history="1">
              <w:r>
                <w:rPr>
                  <w:color w:val="1155CC"/>
                  <w:sz w:val="15"/>
                  <w:szCs w:val="15"/>
                  <w:u w:val="single"/>
                </w:rPr>
                <w:t>ai.pydantic.dev</w:t>
              </w:r>
            </w:hyperlink>
          </w:p>
        </w:tc>
      </w:tr>
      <w:tr w:rsidR="000B3F0C" w14:paraId="4928B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AA5EF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Haystack (deepset)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6C8B1A" w14:textId="77777777" w:rsidR="000B3F0C" w:rsidRDefault="00000000">
            <w:r>
              <w:rPr>
                <w:color w:val="3D3D3D"/>
                <w:sz w:val="16"/>
                <w:szCs w:val="16"/>
              </w:rPr>
              <w:t>Production NLP pipeline and agent framework; RAG, document processing, evaluation, self-hosted or cloud, enterprise support.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15703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3DD97" w14:textId="77777777" w:rsidR="000B3F0C" w:rsidRDefault="00000000">
            <w:hyperlink r:id="rId34" w:history="1">
              <w:r>
                <w:rPr>
                  <w:color w:val="1155CC"/>
                  <w:sz w:val="15"/>
                  <w:szCs w:val="15"/>
                  <w:u w:val="single"/>
                </w:rPr>
                <w:t>haystack.deepset.ai</w:t>
              </w:r>
            </w:hyperlink>
          </w:p>
        </w:tc>
      </w:tr>
      <w:tr w:rsidR="000B3F0C" w14:paraId="41C97744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4D47D5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💻  Category 4 — Coding &amp; Software Engineering Agents</w:t>
            </w:r>
          </w:p>
        </w:tc>
      </w:tr>
      <w:tr w:rsidR="000B3F0C" w14:paraId="5BEA91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1511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Claude Code (Anthropic)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06341" w14:textId="77777777" w:rsidR="000B3F0C" w:rsidRDefault="00000000">
            <w:r>
              <w:rPr>
                <w:color w:val="3D3D3D"/>
                <w:sz w:val="16"/>
                <w:szCs w:val="16"/>
              </w:rPr>
              <w:t>Agentic CLI coding assistant; deep multi-file codebase understanding, autonomous task execution, git operations, test running, MCP integrations. Best for complex engineering tasks.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C792C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16E8B" w14:textId="77777777" w:rsidR="000B3F0C" w:rsidRDefault="00000000">
            <w:hyperlink r:id="rId35" w:history="1">
              <w:r>
                <w:rPr>
                  <w:color w:val="1155CC"/>
                  <w:sz w:val="15"/>
                  <w:szCs w:val="15"/>
                  <w:u w:val="single"/>
                </w:rPr>
                <w:t>anthropic.com/claude-code</w:t>
              </w:r>
            </w:hyperlink>
          </w:p>
        </w:tc>
      </w:tr>
      <w:tr w:rsidR="000B3F0C" w14:paraId="57A9D2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C9AA4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GitHub Copilot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65A9B" w14:textId="77777777" w:rsidR="000B3F0C" w:rsidRDefault="00000000">
            <w:r>
              <w:rPr>
                <w:color w:val="3D3D3D"/>
                <w:sz w:val="16"/>
                <w:szCs w:val="16"/>
              </w:rPr>
              <w:t>Autonomous coding agent inside GitHub; creates PRs from issue descriptions, runs CI tests, iterates on feedback without leaving GitHub ecosystem.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ECCF8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A05B6" w14:textId="77777777" w:rsidR="000B3F0C" w:rsidRDefault="00000000">
            <w:hyperlink r:id="rId36" w:history="1">
              <w:r>
                <w:rPr>
                  <w:color w:val="1155CC"/>
                  <w:sz w:val="15"/>
                  <w:szCs w:val="15"/>
                  <w:u w:val="single"/>
                </w:rPr>
                <w:t>github.com/features/copilot</w:t>
              </w:r>
            </w:hyperlink>
          </w:p>
        </w:tc>
      </w:tr>
      <w:tr w:rsidR="000B3F0C" w14:paraId="552EA0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74CC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Cursor (Agent Mode)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9EC4D" w14:textId="77777777" w:rsidR="000B3F0C" w:rsidRDefault="00000000">
            <w:r>
              <w:rPr>
                <w:color w:val="3D3D3D"/>
                <w:sz w:val="16"/>
                <w:szCs w:val="16"/>
              </w:rPr>
              <w:t>AI-native VS Code fork; agent mode autonomously edits multiple files, runs terminal commands, iterates until tests pass. Most adopted editor for individual devs.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B16AC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F19003" w14:textId="77777777" w:rsidR="000B3F0C" w:rsidRDefault="00000000">
            <w:hyperlink r:id="rId37" w:history="1">
              <w:r>
                <w:rPr>
                  <w:color w:val="1155CC"/>
                  <w:sz w:val="15"/>
                  <w:szCs w:val="15"/>
                  <w:u w:val="single"/>
                </w:rPr>
                <w:t>cursor.com</w:t>
              </w:r>
            </w:hyperlink>
          </w:p>
        </w:tc>
      </w:tr>
      <w:tr w:rsidR="000B3F0C" w14:paraId="0DF8FA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121E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Devin (Cognition AI)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F547F" w14:textId="77777777" w:rsidR="000B3F0C" w:rsidRDefault="00000000">
            <w:r>
              <w:rPr>
                <w:color w:val="3D3D3D"/>
                <w:sz w:val="16"/>
                <w:szCs w:val="16"/>
              </w:rPr>
              <w:t>Fully autonomous AI software engineer; end-to-end feature development, bug fixing, codebase exploration, shell access, browser testing.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9460F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17097" w14:textId="77777777" w:rsidR="000B3F0C" w:rsidRDefault="00000000">
            <w:hyperlink r:id="rId38" w:history="1">
              <w:r>
                <w:rPr>
                  <w:color w:val="1155CC"/>
                  <w:sz w:val="15"/>
                  <w:szCs w:val="15"/>
                  <w:u w:val="single"/>
                </w:rPr>
                <w:t>cognition.ai</w:t>
              </w:r>
            </w:hyperlink>
          </w:p>
        </w:tc>
      </w:tr>
      <w:tr w:rsidR="000B3F0C" w14:paraId="7FB7EF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B8131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Codex CLI (OpenAI)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C1C29B" w14:textId="77777777" w:rsidR="000B3F0C" w:rsidRDefault="00000000">
            <w:r>
              <w:rPr>
                <w:color w:val="3D3D3D"/>
                <w:sz w:val="16"/>
                <w:szCs w:val="16"/>
              </w:rPr>
              <w:t>Agent-first CLI coding tool; understands repo structure, makes coordinated multi-file changes, runs tests, iterates deterministically on tasks.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39F4F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35BDD" w14:textId="77777777" w:rsidR="000B3F0C" w:rsidRDefault="00000000">
            <w:hyperlink r:id="rId39" w:history="1">
              <w:r>
                <w:rPr>
                  <w:color w:val="1155CC"/>
                  <w:sz w:val="15"/>
                  <w:szCs w:val="15"/>
                  <w:u w:val="single"/>
                </w:rPr>
                <w:t>openai.com/codex</w:t>
              </w:r>
            </w:hyperlink>
          </w:p>
        </w:tc>
      </w:tr>
      <w:tr w:rsidR="000B3F0C" w14:paraId="35FA90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270C6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Windsurf / Codeium (Cascade)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D4D4D" w14:textId="77777777" w:rsidR="000B3F0C" w:rsidRDefault="00000000">
            <w:r>
              <w:rPr>
                <w:color w:val="3D3D3D"/>
                <w:sz w:val="16"/>
                <w:szCs w:val="16"/>
              </w:rPr>
              <w:t>AI code editor with Cascade multi-agent backend; full codebase context, terminal agent, real-time collaboration, web browsing for docs.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B2FA1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F1738" w14:textId="77777777" w:rsidR="000B3F0C" w:rsidRDefault="00000000">
            <w:hyperlink r:id="rId40" w:history="1">
              <w:r>
                <w:rPr>
                  <w:color w:val="1155CC"/>
                  <w:sz w:val="15"/>
                  <w:szCs w:val="15"/>
                  <w:u w:val="single"/>
                </w:rPr>
                <w:t>codeium.com/windsurf</w:t>
              </w:r>
            </w:hyperlink>
          </w:p>
        </w:tc>
      </w:tr>
      <w:tr w:rsidR="000B3F0C" w14:paraId="7BDCEC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A814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Bolt.new (StackBlitz)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DE2E6" w14:textId="77777777" w:rsidR="000B3F0C" w:rsidRDefault="00000000">
            <w:r>
              <w:rPr>
                <w:color w:val="3D3D3D"/>
                <w:sz w:val="16"/>
                <w:szCs w:val="16"/>
              </w:rPr>
              <w:t>Full-stack app generation from prompts; agent manages frontend + backend + deployment. Instant in-browser preview with iterative editing.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65930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852CB" w14:textId="77777777" w:rsidR="000B3F0C" w:rsidRDefault="00000000">
            <w:hyperlink r:id="rId41" w:history="1">
              <w:r>
                <w:rPr>
                  <w:color w:val="1155CC"/>
                  <w:sz w:val="15"/>
                  <w:szCs w:val="15"/>
                  <w:u w:val="single"/>
                </w:rPr>
                <w:t>bolt.new</w:t>
              </w:r>
            </w:hyperlink>
          </w:p>
        </w:tc>
      </w:tr>
      <w:tr w:rsidR="000B3F0C" w14:paraId="0FF653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31B4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Lovable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B3091" w14:textId="77777777" w:rsidR="000B3F0C" w:rsidRDefault="00000000">
            <w:r>
              <w:rPr>
                <w:color w:val="3D3D3D"/>
                <w:sz w:val="16"/>
                <w:szCs w:val="16"/>
              </w:rPr>
              <w:t>Build production web apps from plain-English descriptions; autonomous front-end and back-end agent, Supabase integration, GitHub sync.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2EB1D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F29977" w14:textId="77777777" w:rsidR="000B3F0C" w:rsidRDefault="00000000">
            <w:hyperlink r:id="rId42" w:history="1">
              <w:r>
                <w:rPr>
                  <w:color w:val="1155CC"/>
                  <w:sz w:val="15"/>
                  <w:szCs w:val="15"/>
                  <w:u w:val="single"/>
                </w:rPr>
                <w:t>lovable.dev</w:t>
              </w:r>
            </w:hyperlink>
          </w:p>
        </w:tc>
      </w:tr>
      <w:tr w:rsidR="000B3F0C" w14:paraId="5F452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13D70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Replit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EE85F" w14:textId="77777777" w:rsidR="000B3F0C" w:rsidRDefault="00000000">
            <w:r>
              <w:rPr>
                <w:color w:val="3D3D3D"/>
                <w:sz w:val="16"/>
                <w:szCs w:val="16"/>
              </w:rPr>
              <w:t>Browser-based coding agent; generates, deploys, and iterates on apps from natural language. Great for prototyping and non-engineers.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579ED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344D9" w14:textId="77777777" w:rsidR="000B3F0C" w:rsidRDefault="00000000">
            <w:hyperlink r:id="rId43" w:history="1">
              <w:r>
                <w:rPr>
                  <w:color w:val="1155CC"/>
                  <w:sz w:val="15"/>
                  <w:szCs w:val="15"/>
                  <w:u w:val="single"/>
                </w:rPr>
                <w:t>replit.com</w:t>
              </w:r>
            </w:hyperlink>
          </w:p>
        </w:tc>
      </w:tr>
      <w:tr w:rsidR="000B3F0C" w14:paraId="218C04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617D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Kiro (AWS)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E742B" w14:textId="77777777" w:rsidR="000B3F0C" w:rsidRDefault="00000000">
            <w:r>
              <w:rPr>
                <w:color w:val="3D3D3D"/>
                <w:sz w:val="16"/>
                <w:szCs w:val="16"/>
              </w:rPr>
              <w:t>Spec-driven development agent; define high-level outcomes, agent generates specs, implements code, runs DevOps tasks across editor and terminal.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5B6B43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EDAC7" w14:textId="77777777" w:rsidR="000B3F0C" w:rsidRDefault="00000000">
            <w:hyperlink r:id="rId44" w:history="1">
              <w:r>
                <w:rPr>
                  <w:color w:val="1155CC"/>
                  <w:sz w:val="15"/>
                  <w:szCs w:val="15"/>
                  <w:u w:val="single"/>
                </w:rPr>
                <w:t>kiro.dev</w:t>
              </w:r>
            </w:hyperlink>
          </w:p>
        </w:tc>
      </w:tr>
      <w:tr w:rsidR="000B3F0C" w14:paraId="2408BF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B0DA1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SWE-agent (Princeton)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68B3E" w14:textId="77777777" w:rsidR="000B3F0C" w:rsidRDefault="00000000">
            <w:r>
              <w:rPr>
                <w:color w:val="3D3D3D"/>
                <w:sz w:val="16"/>
                <w:szCs w:val="16"/>
              </w:rPr>
              <w:t>Open-source autonomous software engineering agent; benchmarked on SWE-bench, solves real GitHub issues autonomously, research-grade.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89460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11253" w14:textId="77777777" w:rsidR="000B3F0C" w:rsidRDefault="00000000">
            <w:hyperlink r:id="rId45" w:history="1">
              <w:r>
                <w:rPr>
                  <w:color w:val="1155CC"/>
                  <w:sz w:val="15"/>
                  <w:szCs w:val="15"/>
                  <w:u w:val="single"/>
                </w:rPr>
                <w:t>swe-agent.com</w:t>
              </w:r>
            </w:hyperlink>
          </w:p>
        </w:tc>
      </w:tr>
      <w:tr w:rsidR="000B3F0C" w14:paraId="5410AA9B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EB72B9A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💼  Category 5 — Sales &amp; Revenue Agents</w:t>
            </w:r>
          </w:p>
        </w:tc>
      </w:tr>
      <w:tr w:rsidR="000B3F0C" w14:paraId="274FA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DD94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Agentforce Sales (Salesforce)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5FC0B" w14:textId="77777777" w:rsidR="000B3F0C" w:rsidRDefault="00000000">
            <w:r>
              <w:rPr>
                <w:color w:val="3D3D3D"/>
                <w:sz w:val="16"/>
                <w:szCs w:val="16"/>
              </w:rPr>
              <w:t>Autonomous Salesforce-native sales agent; qualifies leads, drafts personalized emails, updates CRM, generates forecasts, books meetings — all within Salesforce.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131E1D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742F0" w14:textId="77777777" w:rsidR="000B3F0C" w:rsidRDefault="00000000">
            <w:hyperlink r:id="rId46" w:history="1">
              <w:r>
                <w:rPr>
                  <w:color w:val="1155CC"/>
                  <w:sz w:val="15"/>
                  <w:szCs w:val="15"/>
                  <w:u w:val="single"/>
                </w:rPr>
                <w:t>salesforce.com/agentforce</w:t>
              </w:r>
            </w:hyperlink>
          </w:p>
        </w:tc>
      </w:tr>
      <w:tr w:rsidR="000B3F0C" w14:paraId="2C9304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3620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Clay + Claygent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4128A" w14:textId="77777777" w:rsidR="000B3F0C" w:rsidRDefault="00000000">
            <w:r>
              <w:rPr>
                <w:color w:val="3D3D3D"/>
                <w:sz w:val="16"/>
                <w:szCs w:val="16"/>
              </w:rPr>
              <w:t>AI-enriched lead research and GTM automation; Claygent autonomously researches prospects, enriches data, and personalizes outreach at scale.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7FEDE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9501C" w14:textId="77777777" w:rsidR="000B3F0C" w:rsidRDefault="00000000">
            <w:hyperlink r:id="rId47" w:history="1">
              <w:r>
                <w:rPr>
                  <w:color w:val="1155CC"/>
                  <w:sz w:val="15"/>
                  <w:szCs w:val="15"/>
                  <w:u w:val="single"/>
                </w:rPr>
                <w:t>clay.com</w:t>
              </w:r>
            </w:hyperlink>
          </w:p>
        </w:tc>
      </w:tr>
      <w:tr w:rsidR="000B3F0C" w14:paraId="50883E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1739C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Artisan AI (Ava)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0FA2E3" w14:textId="77777777" w:rsidR="000B3F0C" w:rsidRDefault="00000000">
            <w:r>
              <w:rPr>
                <w:color w:val="3D3D3D"/>
                <w:sz w:val="16"/>
                <w:szCs w:val="16"/>
              </w:rPr>
              <w:t>Autonomous AI BDR (business development rep); researches leads, writes personalized cold emails, sends follow-ups, books meetings 24/7.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E8CF62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8B22D" w14:textId="77777777" w:rsidR="000B3F0C" w:rsidRDefault="00000000">
            <w:hyperlink r:id="rId48" w:history="1">
              <w:r>
                <w:rPr>
                  <w:color w:val="1155CC"/>
                  <w:sz w:val="15"/>
                  <w:szCs w:val="15"/>
                  <w:u w:val="single"/>
                </w:rPr>
                <w:t>artisan.co</w:t>
              </w:r>
            </w:hyperlink>
          </w:p>
        </w:tc>
      </w:tr>
      <w:tr w:rsidR="000B3F0C" w14:paraId="04C929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0439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11x.ai (Alice)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D4607" w14:textId="77777777" w:rsidR="000B3F0C" w:rsidRDefault="00000000">
            <w:r>
              <w:rPr>
                <w:color w:val="3D3D3D"/>
                <w:sz w:val="16"/>
                <w:szCs w:val="16"/>
              </w:rPr>
              <w:t>AI SDR agent; automates prospecting, personalized LinkedIn and email outreach, objection handling, and CRM updates.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45C67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99796" w14:textId="77777777" w:rsidR="000B3F0C" w:rsidRDefault="00000000">
            <w:hyperlink r:id="rId49" w:history="1">
              <w:r>
                <w:rPr>
                  <w:color w:val="1155CC"/>
                  <w:sz w:val="15"/>
                  <w:szCs w:val="15"/>
                  <w:u w:val="single"/>
                </w:rPr>
                <w:t>11x.ai</w:t>
              </w:r>
            </w:hyperlink>
          </w:p>
        </w:tc>
      </w:tr>
      <w:tr w:rsidR="000B3F0C" w14:paraId="25FC1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7CAFE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Relevance AI (Sales Agent)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34598" w14:textId="77777777" w:rsidR="000B3F0C" w:rsidRDefault="00000000">
            <w:r>
              <w:rPr>
                <w:color w:val="3D3D3D"/>
                <w:sz w:val="16"/>
                <w:szCs w:val="16"/>
              </w:rPr>
              <w:t>Build custom AI sales reps; qualify inbound leads, send personalized sequences, update CRM, and escalate to humans when ready.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1B176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1BC28" w14:textId="77777777" w:rsidR="000B3F0C" w:rsidRDefault="00000000">
            <w:hyperlink r:id="rId50" w:history="1">
              <w:r>
                <w:rPr>
                  <w:color w:val="1155CC"/>
                  <w:sz w:val="15"/>
                  <w:szCs w:val="15"/>
                  <w:u w:val="single"/>
                </w:rPr>
                <w:t>relevanceai.com</w:t>
              </w:r>
            </w:hyperlink>
          </w:p>
        </w:tc>
      </w:tr>
      <w:tr w:rsidR="000B3F0C" w14:paraId="7AE902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BEC4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Salesforce Einstein (SDR Bot)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3FAFE" w14:textId="77777777" w:rsidR="000B3F0C" w:rsidRDefault="00000000">
            <w:r>
              <w:rPr>
                <w:color w:val="3D3D3D"/>
                <w:sz w:val="16"/>
                <w:szCs w:val="16"/>
              </w:rPr>
              <w:t>AI lead scoring, predictive opportunity forecasting, next-best-action recommendations, automated email generation within Salesforce.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90B9A3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2E9A7A" w14:textId="77777777" w:rsidR="000B3F0C" w:rsidRDefault="00000000">
            <w:hyperlink r:id="rId51" w:history="1">
              <w:r>
                <w:rPr>
                  <w:color w:val="1155CC"/>
                  <w:sz w:val="15"/>
                  <w:szCs w:val="15"/>
                  <w:u w:val="single"/>
                </w:rPr>
                <w:t>salesforce.com/einstein</w:t>
              </w:r>
            </w:hyperlink>
          </w:p>
        </w:tc>
      </w:tr>
      <w:tr w:rsidR="000B3F0C" w14:paraId="1FBD87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B195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Gong (Revenue Intelligence)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D83417" w14:textId="77777777" w:rsidR="000B3F0C" w:rsidRDefault="00000000">
            <w:r>
              <w:rPr>
                <w:color w:val="3D3D3D"/>
                <w:sz w:val="16"/>
                <w:szCs w:val="16"/>
              </w:rPr>
              <w:t>AI agent for revenue teams; call recording, deal health scoring, rep coaching, forecast accuracy, competitive insights from real conversations.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531824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2095A" w14:textId="77777777" w:rsidR="000B3F0C" w:rsidRDefault="00000000">
            <w:hyperlink r:id="rId52" w:history="1">
              <w:r>
                <w:rPr>
                  <w:color w:val="1155CC"/>
                  <w:sz w:val="15"/>
                  <w:szCs w:val="15"/>
                  <w:u w:val="single"/>
                </w:rPr>
                <w:t>gong.io</w:t>
              </w:r>
            </w:hyperlink>
          </w:p>
        </w:tc>
      </w:tr>
      <w:tr w:rsidR="000B3F0C" w14:paraId="59FABB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F9AB7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UserGems (Gem-E)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4B812" w14:textId="77777777" w:rsidR="000B3F0C" w:rsidRDefault="00000000">
            <w:r>
              <w:rPr>
                <w:color w:val="3D3D3D"/>
                <w:sz w:val="16"/>
                <w:szCs w:val="16"/>
              </w:rPr>
              <w:t>AI sales agent that tracks buying signals (job changes, funding, intent data) and automatically triggers personalized outreach at the right moment.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66654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06B8C" w14:textId="77777777" w:rsidR="000B3F0C" w:rsidRDefault="00000000">
            <w:hyperlink r:id="rId53" w:history="1">
              <w:r>
                <w:rPr>
                  <w:color w:val="1155CC"/>
                  <w:sz w:val="15"/>
                  <w:szCs w:val="15"/>
                  <w:u w:val="single"/>
                </w:rPr>
                <w:t>usergems.com</w:t>
              </w:r>
            </w:hyperlink>
          </w:p>
        </w:tc>
      </w:tr>
      <w:tr w:rsidR="000B3F0C" w14:paraId="287A6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C1EC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Outreach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65287C" w14:textId="77777777" w:rsidR="000B3F0C" w:rsidRDefault="00000000">
            <w:r>
              <w:rPr>
                <w:color w:val="3D3D3D"/>
                <w:sz w:val="16"/>
                <w:szCs w:val="16"/>
              </w:rPr>
              <w:t>Autonomous outreach sequences; AI-generated personalization, reply detection, meeting scheduling, and pipeline forecasting within Outreach platform.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EEA60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240BD" w14:textId="77777777" w:rsidR="000B3F0C" w:rsidRDefault="00000000">
            <w:hyperlink r:id="rId54" w:history="1">
              <w:r>
                <w:rPr>
                  <w:color w:val="1155CC"/>
                  <w:sz w:val="15"/>
                  <w:szCs w:val="15"/>
                  <w:u w:val="single"/>
                </w:rPr>
                <w:t>outreach.io</w:t>
              </w:r>
            </w:hyperlink>
          </w:p>
        </w:tc>
      </w:tr>
      <w:tr w:rsidR="000B3F0C" w14:paraId="3C8986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B109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Apollo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18E2A6" w14:textId="77777777" w:rsidR="000B3F0C" w:rsidRDefault="00000000">
            <w:r>
              <w:rPr>
                <w:color w:val="3D3D3D"/>
                <w:sz w:val="16"/>
                <w:szCs w:val="16"/>
              </w:rPr>
              <w:t>AI-powered prospecting and outreach within Apollo; finds verified contacts, generates emails, tracks engagement, enriches CRM data.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BDA24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C56C5" w14:textId="77777777" w:rsidR="000B3F0C" w:rsidRDefault="00000000">
            <w:hyperlink r:id="rId55" w:history="1">
              <w:r>
                <w:rPr>
                  <w:color w:val="1155CC"/>
                  <w:sz w:val="15"/>
                  <w:szCs w:val="15"/>
                  <w:u w:val="single"/>
                </w:rPr>
                <w:t>apollo.io</w:t>
              </w:r>
            </w:hyperlink>
          </w:p>
        </w:tc>
      </w:tr>
      <w:tr w:rsidR="000B3F0C" w14:paraId="666AB16C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2ED588C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📣  Category 6 — Marketing &amp; Content Agents</w:t>
            </w:r>
          </w:p>
        </w:tc>
      </w:tr>
      <w:tr w:rsidR="000B3F0C" w14:paraId="3455F7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256FC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Jasper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DF339" w14:textId="77777777" w:rsidR="000B3F0C" w:rsidRDefault="00000000">
            <w:r>
              <w:rPr>
                <w:color w:val="3D3D3D"/>
                <w:sz w:val="16"/>
                <w:szCs w:val="16"/>
              </w:rPr>
              <w:t>Brand-aware content agent; generates on-brand marketing copy, blog posts, ads, and social content at scale using brand voice training.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A88196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033F4" w14:textId="77777777" w:rsidR="000B3F0C" w:rsidRDefault="00000000">
            <w:hyperlink r:id="rId56" w:history="1">
              <w:r>
                <w:rPr>
                  <w:color w:val="1155CC"/>
                  <w:sz w:val="15"/>
                  <w:szCs w:val="15"/>
                  <w:u w:val="single"/>
                </w:rPr>
                <w:t>jasper.ai</w:t>
              </w:r>
            </w:hyperlink>
          </w:p>
        </w:tc>
      </w:tr>
      <w:tr w:rsidR="000B3F0C" w14:paraId="386C2E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283C9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HubSpot AI (Breeze Agents)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6915B" w14:textId="77777777" w:rsidR="000B3F0C" w:rsidRDefault="00000000">
            <w:r>
              <w:rPr>
                <w:color w:val="3D3D3D"/>
                <w:sz w:val="16"/>
                <w:szCs w:val="16"/>
              </w:rPr>
              <w:t>Marketing agents inside HubSpot: content agent (drafts blogs/emails/social), prospect agent (researches leads), customer agent (handles support).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33A02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5326C" w14:textId="77777777" w:rsidR="000B3F0C" w:rsidRDefault="00000000">
            <w:hyperlink r:id="rId57" w:history="1">
              <w:r>
                <w:rPr>
                  <w:color w:val="1155CC"/>
                  <w:sz w:val="15"/>
                  <w:szCs w:val="15"/>
                  <w:u w:val="single"/>
                </w:rPr>
                <w:t>hubspot.com/products/artificial-intelligence</w:t>
              </w:r>
            </w:hyperlink>
          </w:p>
        </w:tc>
      </w:tr>
      <w:tr w:rsidR="000B3F0C" w14:paraId="0AFAD1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218B0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Sintra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9EDCE" w14:textId="77777777" w:rsidR="000B3F0C" w:rsidRDefault="00000000">
            <w:r>
              <w:rPr>
                <w:color w:val="3D3D3D"/>
                <w:sz w:val="16"/>
                <w:szCs w:val="16"/>
              </w:rPr>
              <w:t>Team of 12 specialized business agents: Soshie (social media), Cassie (customer support), Dexter (data analysis), Buddy (marketing). Role-based agent workforce.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4D7D2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860EB" w14:textId="77777777" w:rsidR="000B3F0C" w:rsidRDefault="00000000">
            <w:hyperlink r:id="rId58" w:history="1">
              <w:r>
                <w:rPr>
                  <w:color w:val="1155CC"/>
                  <w:sz w:val="15"/>
                  <w:szCs w:val="15"/>
                  <w:u w:val="single"/>
                </w:rPr>
                <w:t>sintra.ai</w:t>
              </w:r>
            </w:hyperlink>
          </w:p>
        </w:tc>
      </w:tr>
      <w:tr w:rsidR="000B3F0C" w14:paraId="232473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4D2C9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Lyzr AI (Skott)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51FB2" w14:textId="77777777" w:rsidR="000B3F0C" w:rsidRDefault="00000000">
            <w:r>
              <w:rPr>
                <w:color w:val="3D3D3D"/>
                <w:sz w:val="16"/>
                <w:szCs w:val="16"/>
              </w:rPr>
              <w:t>Pre-built AI marketing agent; automates SEO content creation, social scheduling, keyword research, competitor gap analysis.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DC8AF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588CF6" w14:textId="77777777" w:rsidR="000B3F0C" w:rsidRDefault="00000000">
            <w:hyperlink r:id="rId59" w:history="1">
              <w:r>
                <w:rPr>
                  <w:color w:val="1155CC"/>
                  <w:sz w:val="15"/>
                  <w:szCs w:val="15"/>
                  <w:u w:val="single"/>
                </w:rPr>
                <w:t>lyzr.ai</w:t>
              </w:r>
            </w:hyperlink>
          </w:p>
        </w:tc>
      </w:tr>
      <w:tr w:rsidR="000B3F0C" w14:paraId="139415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6A80E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Surfer SEO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DF76F5" w14:textId="77777777" w:rsidR="000B3F0C" w:rsidRDefault="00000000">
            <w:r>
              <w:rPr>
                <w:color w:val="3D3D3D"/>
                <w:sz w:val="16"/>
                <w:szCs w:val="16"/>
              </w:rPr>
              <w:t>Autonomous SEO content agent; researches keywords, generates optimized briefs, scores content, monitors ranking changes, suggests updates.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E35D7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54426" w14:textId="77777777" w:rsidR="000B3F0C" w:rsidRDefault="00000000">
            <w:hyperlink r:id="rId60" w:history="1">
              <w:r>
                <w:rPr>
                  <w:color w:val="1155CC"/>
                  <w:sz w:val="15"/>
                  <w:szCs w:val="15"/>
                  <w:u w:val="single"/>
                </w:rPr>
                <w:t>surferseo.com</w:t>
              </w:r>
            </w:hyperlink>
          </w:p>
        </w:tc>
      </w:tr>
      <w:tr w:rsidR="000B3F0C" w14:paraId="7FA563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1C368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AdCreative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466B7" w14:textId="77777777" w:rsidR="000B3F0C" w:rsidRDefault="00000000">
            <w:r>
              <w:rPr>
                <w:color w:val="3D3D3D"/>
                <w:sz w:val="16"/>
                <w:szCs w:val="16"/>
              </w:rPr>
              <w:t>Autonomous ad creative agent; generates performance-optimized ad creatives, copy variants, A/B test suggestions across Meta, Google, and LinkedIn.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56D3C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C646C" w14:textId="77777777" w:rsidR="000B3F0C" w:rsidRDefault="00000000">
            <w:hyperlink r:id="rId61" w:history="1">
              <w:r>
                <w:rPr>
                  <w:color w:val="1155CC"/>
                  <w:sz w:val="15"/>
                  <w:szCs w:val="15"/>
                  <w:u w:val="single"/>
                </w:rPr>
                <w:t>adcreative.ai</w:t>
              </w:r>
            </w:hyperlink>
          </w:p>
        </w:tc>
      </w:tr>
      <w:tr w:rsidR="000B3F0C" w14:paraId="1B0FBF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8E7AE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Persado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CB5E3" w14:textId="77777777" w:rsidR="000B3F0C" w:rsidRDefault="00000000">
            <w:r>
              <w:rPr>
                <w:color w:val="3D3D3D"/>
                <w:sz w:val="16"/>
                <w:szCs w:val="16"/>
              </w:rPr>
              <w:t>Enterprise AI agent for emotionally-resonant marketing language; A/B tests messaging variants autonomously, learns from performance data.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A775E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229F1" w14:textId="77777777" w:rsidR="000B3F0C" w:rsidRDefault="00000000">
            <w:hyperlink r:id="rId62" w:history="1">
              <w:r>
                <w:rPr>
                  <w:color w:val="1155CC"/>
                  <w:sz w:val="15"/>
                  <w:szCs w:val="15"/>
                  <w:u w:val="single"/>
                </w:rPr>
                <w:t>persado.com</w:t>
              </w:r>
            </w:hyperlink>
          </w:p>
        </w:tc>
      </w:tr>
      <w:tr w:rsidR="000B3F0C" w14:paraId="4E4828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E4C0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Albert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857B3" w14:textId="77777777" w:rsidR="000B3F0C" w:rsidRDefault="00000000">
            <w:r>
              <w:rPr>
                <w:color w:val="3D3D3D"/>
                <w:sz w:val="16"/>
                <w:szCs w:val="16"/>
              </w:rPr>
              <w:t>Fully autonomous digital marketing agent; manages programmatic ad buying, reallocates budget based on CAC signals, optimizes across channels 24/7.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96B16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4DE49D" w14:textId="77777777" w:rsidR="000B3F0C" w:rsidRDefault="00000000">
            <w:hyperlink r:id="rId63" w:history="1">
              <w:r>
                <w:rPr>
                  <w:color w:val="1155CC"/>
                  <w:sz w:val="15"/>
                  <w:szCs w:val="15"/>
                  <w:u w:val="single"/>
                </w:rPr>
                <w:t>albert.ai</w:t>
              </w:r>
            </w:hyperlink>
          </w:p>
        </w:tc>
      </w:tr>
      <w:tr w:rsidR="000B3F0C" w14:paraId="37DA0492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4CBC21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🎧  Category 7 — Customer Support &amp; Service Agents</w:t>
            </w:r>
          </w:p>
        </w:tc>
      </w:tr>
      <w:tr w:rsidR="000B3F0C" w14:paraId="133289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E32E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Intercom Fin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4786D" w14:textId="77777777" w:rsidR="000B3F0C" w:rsidRDefault="00000000">
            <w:r>
              <w:rPr>
                <w:color w:val="3D3D3D"/>
                <w:sz w:val="16"/>
                <w:szCs w:val="16"/>
              </w:rPr>
              <w:t>Autonomous AI support agent; resolves tickets from knowledge base, handles refunds, escalates to human agents with full context. 70%+ deflection rates reported.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2CCEA2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FD8F2" w14:textId="77777777" w:rsidR="000B3F0C" w:rsidRDefault="00000000">
            <w:hyperlink r:id="rId64" w:history="1">
              <w:r>
                <w:rPr>
                  <w:color w:val="1155CC"/>
                  <w:sz w:val="15"/>
                  <w:szCs w:val="15"/>
                  <w:u w:val="single"/>
                </w:rPr>
                <w:t>intercom.com/fin</w:t>
              </w:r>
            </w:hyperlink>
          </w:p>
        </w:tc>
      </w:tr>
      <w:tr w:rsidR="000B3F0C" w14:paraId="2108F2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AB442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Zendesk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1F48F" w14:textId="77777777" w:rsidR="000B3F0C" w:rsidRDefault="00000000">
            <w:r>
              <w:rPr>
                <w:color w:val="3D3D3D"/>
                <w:sz w:val="16"/>
                <w:szCs w:val="16"/>
              </w:rPr>
              <w:t>Autonomous ticket resolution, intent detection, sentiment analysis, smart routing to human agents, CSAT prediction, multilingual support.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FEEB7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59104" w14:textId="77777777" w:rsidR="000B3F0C" w:rsidRDefault="00000000">
            <w:hyperlink r:id="rId65" w:history="1">
              <w:r>
                <w:rPr>
                  <w:color w:val="1155CC"/>
                  <w:sz w:val="15"/>
                  <w:szCs w:val="15"/>
                  <w:u w:val="single"/>
                </w:rPr>
                <w:t>zendesk.com/ai</w:t>
              </w:r>
            </w:hyperlink>
          </w:p>
        </w:tc>
      </w:tr>
      <w:tr w:rsidR="000B3F0C" w14:paraId="136206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40DE7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Decagon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2E401" w14:textId="77777777" w:rsidR="000B3F0C" w:rsidRDefault="00000000">
            <w:r>
              <w:rPr>
                <w:color w:val="3D3D3D"/>
                <w:sz w:val="16"/>
                <w:szCs w:val="16"/>
              </w:rPr>
              <w:t>Enterprise AI support agent using Agent Operating Procedures (AOPs); processes refunds, verifies accounts, manages 100+ concurrent chats, CRM-connected.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11C883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634BE" w14:textId="77777777" w:rsidR="000B3F0C" w:rsidRDefault="00000000">
            <w:hyperlink r:id="rId66" w:history="1">
              <w:r>
                <w:rPr>
                  <w:color w:val="1155CC"/>
                  <w:sz w:val="15"/>
                  <w:szCs w:val="15"/>
                  <w:u w:val="single"/>
                </w:rPr>
                <w:t>decagon.ai</w:t>
              </w:r>
            </w:hyperlink>
          </w:p>
        </w:tc>
      </w:tr>
      <w:tr w:rsidR="000B3F0C" w14:paraId="46554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A20F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Moveworks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C03B96" w14:textId="77777777" w:rsidR="000B3F0C" w:rsidRDefault="00000000">
            <w:r>
              <w:rPr>
                <w:color w:val="3D3D3D"/>
                <w:sz w:val="16"/>
                <w:szCs w:val="16"/>
              </w:rPr>
              <w:t>Enterprise IT and HR support agent; resolves employee requests (password resets, software access, policy Q&amp;A) autonomously through Slack/Teams/email.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BAD3BE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9E93A" w14:textId="77777777" w:rsidR="000B3F0C" w:rsidRDefault="00000000">
            <w:hyperlink r:id="rId67" w:history="1">
              <w:r>
                <w:rPr>
                  <w:color w:val="1155CC"/>
                  <w:sz w:val="15"/>
                  <w:szCs w:val="15"/>
                  <w:u w:val="single"/>
                </w:rPr>
                <w:t>moveworks.com</w:t>
              </w:r>
            </w:hyperlink>
          </w:p>
        </w:tc>
      </w:tr>
      <w:tr w:rsidR="000B3F0C" w14:paraId="49725C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510A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Capacity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1D37E7" w14:textId="77777777" w:rsidR="000B3F0C" w:rsidRDefault="00000000">
            <w:r>
              <w:rPr>
                <w:color w:val="3D3D3D"/>
                <w:sz w:val="16"/>
                <w:szCs w:val="16"/>
              </w:rPr>
              <w:t>Support automation platform; connects to internal knowledge base and document stores, answers employee and customer questions, ticket automation.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67335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E8D5F" w14:textId="77777777" w:rsidR="000B3F0C" w:rsidRDefault="00000000">
            <w:hyperlink r:id="rId68" w:history="1">
              <w:r>
                <w:rPr>
                  <w:color w:val="1155CC"/>
                  <w:sz w:val="15"/>
                  <w:szCs w:val="15"/>
                  <w:u w:val="single"/>
                </w:rPr>
                <w:t>capacity.com</w:t>
              </w:r>
            </w:hyperlink>
          </w:p>
        </w:tc>
      </w:tr>
      <w:tr w:rsidR="000B3F0C" w14:paraId="5DEF82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4EA9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Ada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B9194C" w14:textId="77777777" w:rsidR="000B3F0C" w:rsidRDefault="00000000">
            <w:r>
              <w:rPr>
                <w:color w:val="3D3D3D"/>
                <w:sz w:val="16"/>
                <w:szCs w:val="16"/>
              </w:rPr>
              <w:t>No-code AI customer service agent; handles support across web, mobile, and messaging; integrates with Salesforce, Zendesk, and custom APIs.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C3C0B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685E1F" w14:textId="77777777" w:rsidR="000B3F0C" w:rsidRDefault="00000000">
            <w:hyperlink r:id="rId69" w:history="1">
              <w:r>
                <w:rPr>
                  <w:color w:val="1155CC"/>
                  <w:sz w:val="15"/>
                  <w:szCs w:val="15"/>
                  <w:u w:val="single"/>
                </w:rPr>
                <w:t>ada.cx</w:t>
              </w:r>
            </w:hyperlink>
          </w:p>
        </w:tc>
      </w:tr>
      <w:tr w:rsidR="000B3F0C" w14:paraId="2CFBB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7EE31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Kustomer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AC225" w14:textId="77777777" w:rsidR="000B3F0C" w:rsidRDefault="00000000">
            <w:r>
              <w:rPr>
                <w:color w:val="3D3D3D"/>
                <w:sz w:val="16"/>
                <w:szCs w:val="16"/>
              </w:rPr>
              <w:t>Omnichannel CRM + AI support agent; customer history-aware, autonomous resolution, integrations with 60+ platforms.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6E8A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27EEAA" w14:textId="77777777" w:rsidR="000B3F0C" w:rsidRDefault="00000000">
            <w:hyperlink r:id="rId70" w:history="1">
              <w:r>
                <w:rPr>
                  <w:color w:val="1155CC"/>
                  <w:sz w:val="15"/>
                  <w:szCs w:val="15"/>
                  <w:u w:val="single"/>
                </w:rPr>
                <w:t>kustomer.com</w:t>
              </w:r>
            </w:hyperlink>
          </w:p>
        </w:tc>
      </w:tr>
      <w:tr w:rsidR="000B3F0C" w14:paraId="279F25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B015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Freshdesk Freddy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9FB99B" w14:textId="77777777" w:rsidR="000B3F0C" w:rsidRDefault="00000000">
            <w:r>
              <w:rPr>
                <w:color w:val="3D3D3D"/>
                <w:sz w:val="16"/>
                <w:szCs w:val="16"/>
              </w:rPr>
              <w:t>AI agent within Freshdesk; autonomous ticket triage, canned response suggestions, customer sentiment tracking, knowledge base Q&amp;A.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035F7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32996" w14:textId="77777777" w:rsidR="000B3F0C" w:rsidRDefault="00000000">
            <w:hyperlink r:id="rId71" w:history="1">
              <w:r>
                <w:rPr>
                  <w:color w:val="1155CC"/>
                  <w:sz w:val="15"/>
                  <w:szCs w:val="15"/>
                  <w:u w:val="single"/>
                </w:rPr>
                <w:t>freshdesk.com</w:t>
              </w:r>
            </w:hyperlink>
          </w:p>
        </w:tc>
      </w:tr>
      <w:tr w:rsidR="000B3F0C" w14:paraId="6DFBFB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762570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Tidio Lyro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6F243" w14:textId="77777777" w:rsidR="000B3F0C" w:rsidRDefault="00000000">
            <w:r>
              <w:rPr>
                <w:color w:val="3D3D3D"/>
                <w:sz w:val="16"/>
                <w:szCs w:val="16"/>
              </w:rPr>
              <w:t>AI sales and support agent for e-commerce; handles 70%+ of common inquiries autonomously, cart recovery, product recommendations.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8AD22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6E56B" w14:textId="77777777" w:rsidR="000B3F0C" w:rsidRDefault="00000000">
            <w:hyperlink r:id="rId72" w:history="1">
              <w:r>
                <w:rPr>
                  <w:color w:val="1155CC"/>
                  <w:sz w:val="15"/>
                  <w:szCs w:val="15"/>
                  <w:u w:val="single"/>
                </w:rPr>
                <w:t>tidio.com/lyro</w:t>
              </w:r>
            </w:hyperlink>
          </w:p>
        </w:tc>
      </w:tr>
      <w:tr w:rsidR="000B3F0C" w14:paraId="3226229A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E10913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👩‍💼  Category 8 — HR, Recruiting &amp; People Operations Agents</w:t>
            </w:r>
          </w:p>
        </w:tc>
      </w:tr>
      <w:tr w:rsidR="000B3F0C" w14:paraId="75410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A3BC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Workday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4D063" w14:textId="77777777" w:rsidR="000B3F0C" w:rsidRDefault="00000000">
            <w:r>
              <w:rPr>
                <w:color w:val="3D3D3D"/>
                <w:sz w:val="16"/>
                <w:szCs w:val="16"/>
              </w:rPr>
              <w:t>HR AI agents embedded in Workday; automates performance reviews, compensation recommendations, headcount planning, skills gap analysis.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B205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449D3" w14:textId="77777777" w:rsidR="000B3F0C" w:rsidRDefault="00000000">
            <w:hyperlink r:id="rId73" w:history="1">
              <w:r>
                <w:rPr>
                  <w:color w:val="1155CC"/>
                  <w:sz w:val="15"/>
                  <w:szCs w:val="15"/>
                  <w:u w:val="single"/>
                </w:rPr>
                <w:t>workday.com/en-us/products/human-capital-management/ai-ml</w:t>
              </w:r>
            </w:hyperlink>
          </w:p>
        </w:tc>
      </w:tr>
      <w:tr w:rsidR="000B3F0C" w14:paraId="33E547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4D576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Paradox (Olivia)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DF0E6" w14:textId="77777777" w:rsidR="000B3F0C" w:rsidRDefault="00000000">
            <w:r>
              <w:rPr>
                <w:color w:val="3D3D3D"/>
                <w:sz w:val="16"/>
                <w:szCs w:val="16"/>
              </w:rPr>
              <w:t>Conversational recruiting agent; screens candidates, schedules interviews, answers job FAQs, sends offer letters, and onboards new hires via SMS/chat.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6F8A02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0E627E" w14:textId="77777777" w:rsidR="000B3F0C" w:rsidRDefault="00000000">
            <w:hyperlink r:id="rId74" w:history="1">
              <w:r>
                <w:rPr>
                  <w:color w:val="1155CC"/>
                  <w:sz w:val="15"/>
                  <w:szCs w:val="15"/>
                  <w:u w:val="single"/>
                </w:rPr>
                <w:t>paradox.ai</w:t>
              </w:r>
            </w:hyperlink>
          </w:p>
        </w:tc>
      </w:tr>
      <w:tr w:rsidR="000B3F0C" w14:paraId="353B50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B91C2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Beamery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3BE7B" w14:textId="77777777" w:rsidR="000B3F0C" w:rsidRDefault="00000000">
            <w:r>
              <w:rPr>
                <w:color w:val="3D3D3D"/>
                <w:sz w:val="16"/>
                <w:szCs w:val="16"/>
              </w:rPr>
              <w:t>Talent intelligence agent; identifies internal mobility opportunities, matches candidates to roles, flags flight-risk employees, diversity insights.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F4A08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47C41D" w14:textId="77777777" w:rsidR="000B3F0C" w:rsidRDefault="00000000">
            <w:hyperlink r:id="rId75" w:history="1">
              <w:r>
                <w:rPr>
                  <w:color w:val="1155CC"/>
                  <w:sz w:val="15"/>
                  <w:szCs w:val="15"/>
                  <w:u w:val="single"/>
                </w:rPr>
                <w:t>beamery.com</w:t>
              </w:r>
            </w:hyperlink>
          </w:p>
        </w:tc>
      </w:tr>
      <w:tr w:rsidR="000B3F0C" w14:paraId="35F071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1A80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HireVue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8D9F5" w14:textId="77777777" w:rsidR="000B3F0C" w:rsidRDefault="00000000">
            <w:r>
              <w:rPr>
                <w:color w:val="3D3D3D"/>
                <w:sz w:val="16"/>
                <w:szCs w:val="16"/>
              </w:rPr>
              <w:t>Video interview analysis agent; evaluates candidate responses, communication signals, and job-fit scores to surface top candidates faster.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E60AC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F8A10" w14:textId="77777777" w:rsidR="000B3F0C" w:rsidRDefault="00000000">
            <w:hyperlink r:id="rId76" w:history="1">
              <w:r>
                <w:rPr>
                  <w:color w:val="1155CC"/>
                  <w:sz w:val="15"/>
                  <w:szCs w:val="15"/>
                  <w:u w:val="single"/>
                </w:rPr>
                <w:t>hirevue.com</w:t>
              </w:r>
            </w:hyperlink>
          </w:p>
        </w:tc>
      </w:tr>
      <w:tr w:rsidR="000B3F0C" w14:paraId="6409C5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F3AC6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Eightfold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E9959" w14:textId="77777777" w:rsidR="000B3F0C" w:rsidRDefault="00000000">
            <w:r>
              <w:rPr>
                <w:color w:val="3D3D3D"/>
                <w:sz w:val="16"/>
                <w:szCs w:val="16"/>
              </w:rPr>
              <w:t>AI talent intelligence platform; autonomous candidate matching, internal mobility recommendations, skills inference from resumes and activity.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7D8F86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7D741" w14:textId="77777777" w:rsidR="000B3F0C" w:rsidRDefault="00000000">
            <w:hyperlink r:id="rId77" w:history="1">
              <w:r>
                <w:rPr>
                  <w:color w:val="1155CC"/>
                  <w:sz w:val="15"/>
                  <w:szCs w:val="15"/>
                  <w:u w:val="single"/>
                </w:rPr>
                <w:t>eightfold.ai</w:t>
              </w:r>
            </w:hyperlink>
          </w:p>
        </w:tc>
      </w:tr>
      <w:tr w:rsidR="000B3F0C" w14:paraId="06E48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29C9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SeekOut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D9BDB" w14:textId="77777777" w:rsidR="000B3F0C" w:rsidRDefault="00000000">
            <w:r>
              <w:rPr>
                <w:color w:val="3D3D3D"/>
                <w:sz w:val="16"/>
                <w:szCs w:val="16"/>
              </w:rPr>
              <w:t>AI recruiting agent; talent search, pipeline building, diversity sourcing, and outreach personalization using skills-based AI matching.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00DBFA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3E13C" w14:textId="77777777" w:rsidR="000B3F0C" w:rsidRDefault="00000000">
            <w:hyperlink r:id="rId78" w:history="1">
              <w:r>
                <w:rPr>
                  <w:color w:val="1155CC"/>
                  <w:sz w:val="15"/>
                  <w:szCs w:val="15"/>
                  <w:u w:val="single"/>
                </w:rPr>
                <w:t>seekout.com</w:t>
              </w:r>
            </w:hyperlink>
          </w:p>
        </w:tc>
      </w:tr>
      <w:tr w:rsidR="000B3F0C" w14:paraId="546DF2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C9D46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Leena AI (WorkLM)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A3629" w14:textId="77777777" w:rsidR="000B3F0C" w:rsidRDefault="00000000">
            <w:r>
              <w:rPr>
                <w:color w:val="3D3D3D"/>
                <w:sz w:val="16"/>
                <w:szCs w:val="16"/>
              </w:rPr>
              <w:t>Employee self-service agent; answers HR policy questions, automates leave requests, onboarding workflows, and exit surveys via Slack/Teams.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C916C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39D80" w14:textId="77777777" w:rsidR="000B3F0C" w:rsidRDefault="00000000">
            <w:hyperlink r:id="rId79" w:history="1">
              <w:r>
                <w:rPr>
                  <w:color w:val="1155CC"/>
                  <w:sz w:val="15"/>
                  <w:szCs w:val="15"/>
                  <w:u w:val="single"/>
                </w:rPr>
                <w:t>leena.ai</w:t>
              </w:r>
            </w:hyperlink>
          </w:p>
        </w:tc>
      </w:tr>
      <w:tr w:rsidR="000B3F0C" w14:paraId="32580D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0FDCA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Rippling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0DF78" w14:textId="77777777" w:rsidR="000B3F0C" w:rsidRDefault="00000000">
            <w:r>
              <w:rPr>
                <w:color w:val="3D3D3D"/>
                <w:sz w:val="16"/>
                <w:szCs w:val="16"/>
              </w:rPr>
              <w:t>Automates HR admin: onboarding/offboarding workflows, app provisioning, payroll anomaly detection, and compliance checks across global workforce.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9A82E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5BF48" w14:textId="77777777" w:rsidR="000B3F0C" w:rsidRDefault="00000000">
            <w:hyperlink r:id="rId80" w:history="1">
              <w:r>
                <w:rPr>
                  <w:color w:val="1155CC"/>
                  <w:sz w:val="15"/>
                  <w:szCs w:val="15"/>
                  <w:u w:val="single"/>
                </w:rPr>
                <w:t>rippling.com</w:t>
              </w:r>
            </w:hyperlink>
          </w:p>
        </w:tc>
      </w:tr>
      <w:tr w:rsidR="000B3F0C" w14:paraId="1904E0B0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086B2F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💰  Category 9 — Finance, Accounting &amp; FinTech Agents</w:t>
            </w:r>
          </w:p>
        </w:tc>
      </w:tr>
      <w:tr w:rsidR="000B3F0C" w14:paraId="16433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C881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Intuit Assist (QuickBooks AI)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DD77D" w14:textId="77777777" w:rsidR="000B3F0C" w:rsidRDefault="00000000">
            <w:r>
              <w:rPr>
                <w:color w:val="3D3D3D"/>
                <w:sz w:val="16"/>
                <w:szCs w:val="16"/>
              </w:rPr>
              <w:t>Autonomous bookkeeping agent; categorizes transactions, reconciles accounts, generates cash flow forecasts, and flags tax deductions for SMBs.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09712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08460" w14:textId="77777777" w:rsidR="000B3F0C" w:rsidRDefault="00000000">
            <w:hyperlink r:id="rId81" w:history="1">
              <w:r>
                <w:rPr>
                  <w:color w:val="1155CC"/>
                  <w:sz w:val="15"/>
                  <w:szCs w:val="15"/>
                  <w:u w:val="single"/>
                </w:rPr>
                <w:t>intuit.com/technology/intuit-assist</w:t>
              </w:r>
            </w:hyperlink>
          </w:p>
        </w:tc>
      </w:tr>
      <w:tr w:rsidR="000B3F0C" w14:paraId="45852C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968B9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Brex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A346F6" w14:textId="77777777" w:rsidR="000B3F0C" w:rsidRDefault="00000000">
            <w:r>
              <w:rPr>
                <w:color w:val="3D3D3D"/>
                <w:sz w:val="16"/>
                <w:szCs w:val="16"/>
              </w:rPr>
              <w:t>Autonomous spend management agent; enforces spending policies in real time, detects anomalies, auto-categorizes expenses, generates CFO-ready reports.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64FB2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C0AC0" w14:textId="77777777" w:rsidR="000B3F0C" w:rsidRDefault="00000000">
            <w:hyperlink r:id="rId82" w:history="1">
              <w:r>
                <w:rPr>
                  <w:color w:val="1155CC"/>
                  <w:sz w:val="15"/>
                  <w:szCs w:val="15"/>
                  <w:u w:val="single"/>
                </w:rPr>
                <w:t>brex.com</w:t>
              </w:r>
            </w:hyperlink>
          </w:p>
        </w:tc>
      </w:tr>
      <w:tr w:rsidR="000B3F0C" w14:paraId="67B0F5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FED46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Workiva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6A497" w14:textId="77777777" w:rsidR="000B3F0C" w:rsidRDefault="00000000">
            <w:r>
              <w:rPr>
                <w:color w:val="3D3D3D"/>
                <w:sz w:val="16"/>
                <w:szCs w:val="16"/>
              </w:rPr>
              <w:t>Financial reporting automation agent; pulls data from source systems, drafts regulatory filings (10-K, ESG), flags discrepancies, tracks audit trail.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8531C3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2D7E3" w14:textId="77777777" w:rsidR="000B3F0C" w:rsidRDefault="00000000">
            <w:hyperlink r:id="rId83" w:history="1">
              <w:r>
                <w:rPr>
                  <w:color w:val="1155CC"/>
                  <w:sz w:val="15"/>
                  <w:szCs w:val="15"/>
                  <w:u w:val="single"/>
                </w:rPr>
                <w:t>workiva.com</w:t>
              </w:r>
            </w:hyperlink>
          </w:p>
        </w:tc>
      </w:tr>
      <w:tr w:rsidR="000B3F0C" w14:paraId="172030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09DDE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Aisera FinanceGPT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4F4EA" w14:textId="77777777" w:rsidR="000B3F0C" w:rsidRDefault="00000000">
            <w:r>
              <w:rPr>
                <w:color w:val="3D3D3D"/>
                <w:sz w:val="16"/>
                <w:szCs w:val="16"/>
              </w:rPr>
              <w:t>AI agent for finance teams; answers natural language queries over ERP data, automates AP/AR workflows, generates variance analysis narratives.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46F61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1A2D2" w14:textId="77777777" w:rsidR="000B3F0C" w:rsidRDefault="00000000">
            <w:hyperlink r:id="rId84" w:history="1">
              <w:r>
                <w:rPr>
                  <w:color w:val="1155CC"/>
                  <w:sz w:val="15"/>
                  <w:szCs w:val="15"/>
                  <w:u w:val="single"/>
                </w:rPr>
                <w:t>aisera.com</w:t>
              </w:r>
            </w:hyperlink>
          </w:p>
        </w:tc>
      </w:tr>
      <w:tr w:rsidR="000B3F0C" w14:paraId="0B8D28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4F8A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Trullion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4E5E2" w14:textId="77777777" w:rsidR="000B3F0C" w:rsidRDefault="00000000">
            <w:r>
              <w:rPr>
                <w:color w:val="3D3D3D"/>
                <w:sz w:val="16"/>
                <w:szCs w:val="16"/>
              </w:rPr>
              <w:t>AI agent for lease accounting, revenue recognition, and audit; reads contracts, extracts financial data, ensures ASC 842 / IFRS 16 compliance.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93CB33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E70A92" w14:textId="77777777" w:rsidR="000B3F0C" w:rsidRDefault="00000000">
            <w:hyperlink r:id="rId85" w:history="1">
              <w:r>
                <w:rPr>
                  <w:color w:val="1155CC"/>
                  <w:sz w:val="15"/>
                  <w:szCs w:val="15"/>
                  <w:u w:val="single"/>
                </w:rPr>
                <w:t>trullion.com</w:t>
              </w:r>
            </w:hyperlink>
          </w:p>
        </w:tc>
      </w:tr>
      <w:tr w:rsidR="000B3F0C" w14:paraId="72257D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7AFCF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Kensho (S&amp;P Global)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074F6" w14:textId="77777777" w:rsidR="000B3F0C" w:rsidRDefault="00000000">
            <w:r>
              <w:rPr>
                <w:color w:val="3D3D3D"/>
                <w:sz w:val="16"/>
                <w:szCs w:val="16"/>
              </w:rPr>
              <w:t>AI research and analytics agent for capital markets; processes earnings calls, news, and filings to generate investment-grade research summaries.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93D644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F9A75" w14:textId="77777777" w:rsidR="000B3F0C" w:rsidRDefault="00000000">
            <w:hyperlink r:id="rId86" w:history="1">
              <w:r>
                <w:rPr>
                  <w:color w:val="1155CC"/>
                  <w:sz w:val="15"/>
                  <w:szCs w:val="15"/>
                  <w:u w:val="single"/>
                </w:rPr>
                <w:t>kensho.com</w:t>
              </w:r>
            </w:hyperlink>
          </w:p>
        </w:tc>
      </w:tr>
      <w:tr w:rsidR="000B3F0C" w14:paraId="461ED6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43E5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Bloomberg AI (BloombergGPT)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E7F18E" w14:textId="77777777" w:rsidR="000B3F0C" w:rsidRDefault="00000000">
            <w:r>
              <w:rPr>
                <w:color w:val="3D3D3D"/>
                <w:sz w:val="16"/>
                <w:szCs w:val="16"/>
              </w:rPr>
              <w:t>Financial LLM-based agent trained on Bloomberg data; NLP for earnings analysis, sentiment scoring, financial event extraction, market Q&amp;A.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ADB01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0B079" w14:textId="77777777" w:rsidR="000B3F0C" w:rsidRDefault="00000000">
            <w:hyperlink r:id="rId87" w:history="1">
              <w:r>
                <w:rPr>
                  <w:color w:val="1155CC"/>
                  <w:sz w:val="15"/>
                  <w:szCs w:val="15"/>
                  <w:u w:val="single"/>
                </w:rPr>
                <w:t>bloomberg.com/company/press/bloomberggpt</w:t>
              </w:r>
            </w:hyperlink>
          </w:p>
        </w:tc>
      </w:tr>
      <w:tr w:rsidR="000B3F0C" w14:paraId="525C88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A082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Auquan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7C1A5" w14:textId="77777777" w:rsidR="000B3F0C" w:rsidRDefault="00000000">
            <w:r>
              <w:rPr>
                <w:color w:val="3D3D3D"/>
                <w:sz w:val="16"/>
                <w:szCs w:val="16"/>
              </w:rPr>
              <w:t>Autonomous investment research agent; monitors financial filings, news, and alternative data to generate analyst-grade company summaries and flags.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CABFD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EC29B" w14:textId="77777777" w:rsidR="000B3F0C" w:rsidRDefault="00000000">
            <w:hyperlink r:id="rId88" w:history="1">
              <w:r>
                <w:rPr>
                  <w:color w:val="1155CC"/>
                  <w:sz w:val="15"/>
                  <w:szCs w:val="15"/>
                  <w:u w:val="single"/>
                </w:rPr>
                <w:t>auquan.com</w:t>
              </w:r>
            </w:hyperlink>
          </w:p>
        </w:tc>
      </w:tr>
      <w:tr w:rsidR="000B3F0C" w14:paraId="0D52EA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FCE28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Beam AI (Finance Agents)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B425C" w14:textId="77777777" w:rsidR="000B3F0C" w:rsidRDefault="00000000">
            <w:r>
              <w:rPr>
                <w:color w:val="3D3D3D"/>
                <w:sz w:val="16"/>
                <w:szCs w:val="16"/>
              </w:rPr>
              <w:t>SOP-grounded finance agents; transaction reconciliation (&gt;90% accuracy), AP/AR automation, invoice processing, self-learning from outcomes.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7DC426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AC20B" w14:textId="77777777" w:rsidR="000B3F0C" w:rsidRDefault="00000000">
            <w:hyperlink r:id="rId89" w:history="1">
              <w:r>
                <w:rPr>
                  <w:color w:val="1155CC"/>
                  <w:sz w:val="15"/>
                  <w:szCs w:val="15"/>
                  <w:u w:val="single"/>
                </w:rPr>
                <w:t>beam.ai</w:t>
              </w:r>
            </w:hyperlink>
          </w:p>
        </w:tc>
      </w:tr>
      <w:tr w:rsidR="000B3F0C" w14:paraId="54B4E84F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FA12ED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⚖️  Category 10 — Legal, Compliance &amp; Risk Agents</w:t>
            </w:r>
          </w:p>
        </w:tc>
      </w:tr>
      <w:tr w:rsidR="000B3F0C" w14:paraId="224A3C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1133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Harvey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AE9C4" w14:textId="77777777" w:rsidR="000B3F0C" w:rsidRDefault="00000000">
            <w:r>
              <w:rPr>
                <w:color w:val="3D3D3D"/>
                <w:sz w:val="16"/>
                <w:szCs w:val="16"/>
              </w:rPr>
              <w:t>Legal AI agent built on GPT-4; autonomous contract review, due diligence, regulatory research, litigation support, and document drafting for law firms.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6D44D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7B6E7B" w14:textId="77777777" w:rsidR="000B3F0C" w:rsidRDefault="00000000">
            <w:hyperlink r:id="rId90" w:history="1">
              <w:r>
                <w:rPr>
                  <w:color w:val="1155CC"/>
                  <w:sz w:val="15"/>
                  <w:szCs w:val="15"/>
                  <w:u w:val="single"/>
                </w:rPr>
                <w:t>harvey.ai</w:t>
              </w:r>
            </w:hyperlink>
          </w:p>
        </w:tc>
      </w:tr>
      <w:tr w:rsidR="000B3F0C" w14:paraId="5D7FF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086F7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Ironclad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8A4B5" w14:textId="77777777" w:rsidR="000B3F0C" w:rsidRDefault="00000000">
            <w:r>
              <w:rPr>
                <w:color w:val="3D3D3D"/>
                <w:sz w:val="16"/>
                <w:szCs w:val="16"/>
              </w:rPr>
              <w:t>Contract lifecycle management agent; extracts key clauses, flags risks, automates contract routing, and tracks obligations and renewals.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39F5B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5133F" w14:textId="77777777" w:rsidR="000B3F0C" w:rsidRDefault="00000000">
            <w:hyperlink r:id="rId91" w:history="1">
              <w:r>
                <w:rPr>
                  <w:color w:val="1155CC"/>
                  <w:sz w:val="15"/>
                  <w:szCs w:val="15"/>
                  <w:u w:val="single"/>
                </w:rPr>
                <w:t>ironclad.com</w:t>
              </w:r>
            </w:hyperlink>
          </w:p>
        </w:tc>
      </w:tr>
      <w:tr w:rsidR="000B3F0C" w14:paraId="17B3F7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BFFA1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Spellbook (Rally Legal)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A893F" w14:textId="77777777" w:rsidR="000B3F0C" w:rsidRDefault="00000000">
            <w:r>
              <w:rPr>
                <w:color w:val="3D3D3D"/>
                <w:sz w:val="16"/>
                <w:szCs w:val="16"/>
              </w:rPr>
              <w:t>AI contract drafting and review agent for lawyers; drafts NDAs, SaaS agreements, employment contracts, flags risky clauses with explanations.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013D9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63D21" w14:textId="77777777" w:rsidR="000B3F0C" w:rsidRDefault="00000000">
            <w:hyperlink r:id="rId92" w:history="1">
              <w:r>
                <w:rPr>
                  <w:color w:val="1155CC"/>
                  <w:sz w:val="15"/>
                  <w:szCs w:val="15"/>
                  <w:u w:val="single"/>
                </w:rPr>
                <w:t>spellbook.legal</w:t>
              </w:r>
            </w:hyperlink>
          </w:p>
        </w:tc>
      </w:tr>
      <w:tr w:rsidR="000B3F0C" w14:paraId="27C6D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A1562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Casetext (Thomson Reuters)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340D8" w14:textId="77777777" w:rsidR="000B3F0C" w:rsidRDefault="00000000">
            <w:r>
              <w:rPr>
                <w:color w:val="3D3D3D"/>
                <w:sz w:val="16"/>
                <w:szCs w:val="16"/>
              </w:rPr>
              <w:t>Legal research agent (CoCounsel); autonomously researches case law, drafts briefs, reviews documents, and answers complex legal questions.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B7C3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08B9A5" w14:textId="77777777" w:rsidR="000B3F0C" w:rsidRDefault="00000000">
            <w:hyperlink r:id="rId93" w:history="1">
              <w:r>
                <w:rPr>
                  <w:color w:val="1155CC"/>
                  <w:sz w:val="15"/>
                  <w:szCs w:val="15"/>
                  <w:u w:val="single"/>
                </w:rPr>
                <w:t>casetext.com</w:t>
              </w:r>
            </w:hyperlink>
          </w:p>
        </w:tc>
      </w:tr>
      <w:tr w:rsidR="000B3F0C" w14:paraId="2E108C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197B1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Lexis+ AI (LexisNexis)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50F62" w14:textId="77777777" w:rsidR="000B3F0C" w:rsidRDefault="00000000">
            <w:r>
              <w:rPr>
                <w:color w:val="3D3D3D"/>
                <w:sz w:val="16"/>
                <w:szCs w:val="16"/>
              </w:rPr>
              <w:t>AI-powered legal research agent; natural language case research, document summarization, contract analysis across Lexis content library.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BF146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D3FFFE" w14:textId="77777777" w:rsidR="000B3F0C" w:rsidRDefault="00000000">
            <w:hyperlink r:id="rId94" w:history="1">
              <w:r>
                <w:rPr>
                  <w:color w:val="1155CC"/>
                  <w:sz w:val="15"/>
                  <w:szCs w:val="15"/>
                  <w:u w:val="single"/>
                </w:rPr>
                <w:t>lexisnexis.com/en-us/products/lexis-plus-ai</w:t>
              </w:r>
            </w:hyperlink>
          </w:p>
        </w:tc>
      </w:tr>
      <w:tr w:rsidR="000B3F0C" w14:paraId="60395F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CA377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Luminance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7EDDD" w14:textId="77777777" w:rsidR="000B3F0C" w:rsidRDefault="00000000">
            <w:r>
              <w:rPr>
                <w:color w:val="3D3D3D"/>
                <w:sz w:val="16"/>
                <w:szCs w:val="16"/>
              </w:rPr>
              <w:t>AI due diligence agent; reads and extracts data from thousands of contracts, flags anomalies, compares clauses against market standard.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D04C3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C7FA3" w14:textId="77777777" w:rsidR="000B3F0C" w:rsidRDefault="00000000">
            <w:hyperlink r:id="rId95" w:history="1">
              <w:r>
                <w:rPr>
                  <w:color w:val="1155CC"/>
                  <w:sz w:val="15"/>
                  <w:szCs w:val="15"/>
                  <w:u w:val="single"/>
                </w:rPr>
                <w:t>luminance.com</w:t>
              </w:r>
            </w:hyperlink>
          </w:p>
        </w:tc>
      </w:tr>
      <w:tr w:rsidR="000B3F0C" w14:paraId="2D3100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FFDFC6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Egnyte AI Compliance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859F0" w14:textId="77777777" w:rsidR="000B3F0C" w:rsidRDefault="00000000">
            <w:r>
              <w:rPr>
                <w:color w:val="3D3D3D"/>
                <w:sz w:val="16"/>
                <w:szCs w:val="16"/>
              </w:rPr>
              <w:t>Enterprise content governance agent; detects PII/PHI data, enforces retention policies, generates compliance reports, GDPR/HIPAA automation.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F3011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3DAE3" w14:textId="77777777" w:rsidR="000B3F0C" w:rsidRDefault="00000000">
            <w:hyperlink r:id="rId96" w:history="1">
              <w:r>
                <w:rPr>
                  <w:color w:val="1155CC"/>
                  <w:sz w:val="15"/>
                  <w:szCs w:val="15"/>
                  <w:u w:val="single"/>
                </w:rPr>
                <w:t>egnyte.com</w:t>
              </w:r>
            </w:hyperlink>
          </w:p>
        </w:tc>
      </w:tr>
      <w:tr w:rsidR="000B3F0C" w14:paraId="4BAEF8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56CE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Notabl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FE6DC" w14:textId="77777777" w:rsidR="000B3F0C" w:rsidRDefault="00000000">
            <w:r>
              <w:rPr>
                <w:color w:val="3D3D3D"/>
                <w:sz w:val="16"/>
                <w:szCs w:val="16"/>
              </w:rPr>
              <w:t>Contract analysis and risk scoring agent for procurement teams; extracts obligations, liability caps, indemnities, and generates redline suggestions.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852F2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303A0" w14:textId="77777777" w:rsidR="000B3F0C" w:rsidRDefault="00000000">
            <w:hyperlink r:id="rId97" w:history="1">
              <w:r>
                <w:rPr>
                  <w:color w:val="1155CC"/>
                  <w:sz w:val="15"/>
                  <w:szCs w:val="15"/>
                  <w:u w:val="single"/>
                </w:rPr>
                <w:t>notabl.ai</w:t>
              </w:r>
            </w:hyperlink>
          </w:p>
        </w:tc>
      </w:tr>
      <w:tr w:rsidR="000B3F0C" w14:paraId="49887FB0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89BF9C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🏥  Category 11 — Healthcare &amp; Life Sciences Agents</w:t>
            </w:r>
          </w:p>
        </w:tc>
      </w:tr>
      <w:tr w:rsidR="000B3F0C" w14:paraId="078FF6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76FB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Nuance DAX (Microsoft)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64F40" w14:textId="77777777" w:rsidR="000B3F0C" w:rsidRDefault="00000000">
            <w:r>
              <w:rPr>
                <w:color w:val="3D3D3D"/>
                <w:sz w:val="16"/>
                <w:szCs w:val="16"/>
              </w:rPr>
              <w:t>Ambient clinical intelligence agent; listens to doctor-patient conversations and autonomously generates clinical notes in the EHR in real time.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AF67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DC6CA" w14:textId="77777777" w:rsidR="000B3F0C" w:rsidRDefault="00000000">
            <w:hyperlink r:id="rId98" w:history="1">
              <w:r>
                <w:rPr>
                  <w:color w:val="1155CC"/>
                  <w:sz w:val="15"/>
                  <w:szCs w:val="15"/>
                  <w:u w:val="single"/>
                </w:rPr>
                <w:t>nuance.com/healthcare/provider-solutions/dragon-ambient-experience</w:t>
              </w:r>
            </w:hyperlink>
          </w:p>
        </w:tc>
      </w:tr>
      <w:tr w:rsidR="000B3F0C" w14:paraId="6C22DE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F11C91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Suki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E1AEC2" w14:textId="77777777" w:rsidR="000B3F0C" w:rsidRDefault="00000000">
            <w:r>
              <w:rPr>
                <w:color w:val="3D3D3D"/>
                <w:sz w:val="16"/>
                <w:szCs w:val="16"/>
              </w:rPr>
              <w:t>AI clinical assistant agent; voice-enabled note drafting, ambient documentation, EHR integration (Epic, Cerner), reduces documentation time by 72%.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A1847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2206E" w14:textId="77777777" w:rsidR="000B3F0C" w:rsidRDefault="00000000">
            <w:hyperlink r:id="rId99" w:history="1">
              <w:r>
                <w:rPr>
                  <w:color w:val="1155CC"/>
                  <w:sz w:val="15"/>
                  <w:szCs w:val="15"/>
                  <w:u w:val="single"/>
                </w:rPr>
                <w:t>suki.ai</w:t>
              </w:r>
            </w:hyperlink>
          </w:p>
        </w:tc>
      </w:tr>
      <w:tr w:rsidR="000B3F0C" w14:paraId="6CF019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0340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Nabla Copilot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82E88" w14:textId="77777777" w:rsidR="000B3F0C" w:rsidRDefault="00000000">
            <w:r>
              <w:rPr>
                <w:color w:val="3D3D3D"/>
                <w:sz w:val="16"/>
                <w:szCs w:val="16"/>
              </w:rPr>
              <w:t>AI medical documentation agent; transcribes consultations, generates structured SOAP notes, supports 80+ specialties, HIPAA-compliant.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DF04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E7713C" w14:textId="77777777" w:rsidR="000B3F0C" w:rsidRDefault="00000000">
            <w:hyperlink r:id="rId100" w:history="1">
              <w:r>
                <w:rPr>
                  <w:color w:val="1155CC"/>
                  <w:sz w:val="15"/>
                  <w:szCs w:val="15"/>
                  <w:u w:val="single"/>
                </w:rPr>
                <w:t>nabla.com</w:t>
              </w:r>
            </w:hyperlink>
          </w:p>
        </w:tc>
      </w:tr>
      <w:tr w:rsidR="000B3F0C" w14:paraId="33A7F0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191732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Health Union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BAC69" w14:textId="77777777" w:rsidR="000B3F0C" w:rsidRDefault="00000000">
            <w:r>
              <w:rPr>
                <w:color w:val="3D3D3D"/>
                <w:sz w:val="16"/>
                <w:szCs w:val="16"/>
              </w:rPr>
              <w:t>Patient engagement and care navigation agent; answers clinical questions, guides patients through care plans, medication reminders.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20A6B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66F49" w14:textId="77777777" w:rsidR="000B3F0C" w:rsidRDefault="00000000">
            <w:hyperlink r:id="rId101" w:history="1">
              <w:r>
                <w:rPr>
                  <w:color w:val="1155CC"/>
                  <w:sz w:val="15"/>
                  <w:szCs w:val="15"/>
                  <w:u w:val="single"/>
                </w:rPr>
                <w:t>health-union.com</w:t>
              </w:r>
            </w:hyperlink>
          </w:p>
        </w:tc>
      </w:tr>
      <w:tr w:rsidR="000B3F0C" w14:paraId="30693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CD10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Tempus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C6929" w14:textId="77777777" w:rsidR="000B3F0C" w:rsidRDefault="00000000">
            <w:r>
              <w:rPr>
                <w:color w:val="3D3D3D"/>
                <w:sz w:val="16"/>
                <w:szCs w:val="16"/>
              </w:rPr>
              <w:t>Clinical data and genomic research agent; processes patient data to surface treatment options, match clinical trials, precision oncology workflows.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B45C1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FBA42" w14:textId="77777777" w:rsidR="000B3F0C" w:rsidRDefault="00000000">
            <w:hyperlink r:id="rId102" w:history="1">
              <w:r>
                <w:rPr>
                  <w:color w:val="1155CC"/>
                  <w:sz w:val="15"/>
                  <w:szCs w:val="15"/>
                  <w:u w:val="single"/>
                </w:rPr>
                <w:t>tempus.com</w:t>
              </w:r>
            </w:hyperlink>
          </w:p>
        </w:tc>
      </w:tr>
      <w:tr w:rsidR="000B3F0C" w14:paraId="2B44D9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A0A54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Deep Intelligent Pharma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B27B5" w14:textId="77777777" w:rsidR="000B3F0C" w:rsidRDefault="00000000">
            <w:r>
              <w:rPr>
                <w:color w:val="3D3D3D"/>
                <w:sz w:val="16"/>
                <w:szCs w:val="16"/>
              </w:rPr>
              <w:t>Multi-agent AI platform for pharmaceutical R&amp;D; automates research workflows, synthesizes literature, accelerates drug discovery with self-learning agents.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F39E0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C083C" w14:textId="77777777" w:rsidR="000B3F0C" w:rsidRDefault="00000000">
            <w:hyperlink r:id="rId103" w:history="1">
              <w:r>
                <w:rPr>
                  <w:color w:val="1155CC"/>
                  <w:sz w:val="15"/>
                  <w:szCs w:val="15"/>
                  <w:u w:val="single"/>
                </w:rPr>
                <w:t>dip-ai.com</w:t>
              </w:r>
            </w:hyperlink>
          </w:p>
        </w:tc>
      </w:tr>
      <w:tr w:rsidR="000B3F0C" w14:paraId="224AC9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723B0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Recursion Pharmaceuticals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30BC40" w14:textId="77777777" w:rsidR="000B3F0C" w:rsidRDefault="00000000">
            <w:r>
              <w:rPr>
                <w:color w:val="3D3D3D"/>
                <w:sz w:val="16"/>
                <w:szCs w:val="16"/>
              </w:rPr>
              <w:t>Autonomous drug discovery agent; runs in-silico experiments, analyzes biological imaging data, prioritizes drug candidates at massive scale.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2CE9F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D8EC4" w14:textId="77777777" w:rsidR="000B3F0C" w:rsidRDefault="00000000">
            <w:hyperlink r:id="rId104" w:history="1">
              <w:r>
                <w:rPr>
                  <w:color w:val="1155CC"/>
                  <w:sz w:val="15"/>
                  <w:szCs w:val="15"/>
                  <w:u w:val="single"/>
                </w:rPr>
                <w:t>recursion.com</w:t>
              </w:r>
            </w:hyperlink>
          </w:p>
        </w:tc>
      </w:tr>
      <w:tr w:rsidR="000B3F0C" w14:paraId="12C7D9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B3480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Aidoc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9CBD1" w14:textId="77777777" w:rsidR="000B3F0C" w:rsidRDefault="00000000">
            <w:r>
              <w:rPr>
                <w:color w:val="3D3D3D"/>
                <w:sz w:val="16"/>
                <w:szCs w:val="16"/>
              </w:rPr>
              <w:t>Radiology AI agent; autonomously analyzes medical images, flags critical findings (PE, stroke, hemorrhage), prioritizes radiologist worklists.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D0F68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4D3A3" w14:textId="77777777" w:rsidR="000B3F0C" w:rsidRDefault="00000000">
            <w:hyperlink r:id="rId105" w:history="1">
              <w:r>
                <w:rPr>
                  <w:color w:val="1155CC"/>
                  <w:sz w:val="15"/>
                  <w:szCs w:val="15"/>
                  <w:u w:val="single"/>
                </w:rPr>
                <w:t>aidoc.com</w:t>
              </w:r>
            </w:hyperlink>
          </w:p>
        </w:tc>
      </w:tr>
      <w:tr w:rsidR="000B3F0C" w14:paraId="3FD03827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E82495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🔐  Category 12 — IT Operations, Security &amp; DevOps Agents</w:t>
            </w:r>
          </w:p>
        </w:tc>
      </w:tr>
      <w:tr w:rsidR="000B3F0C" w14:paraId="23D6E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709B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Moveworks IT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C40EA" w14:textId="77777777" w:rsidR="000B3F0C" w:rsidRDefault="00000000">
            <w:r>
              <w:rPr>
                <w:color w:val="3D3D3D"/>
                <w:sz w:val="16"/>
                <w:szCs w:val="16"/>
              </w:rPr>
              <w:t>Autonomous IT support agent; resolves password resets, app access requests, and IT policy Q&amp;A through Slack/Teams without human IT involvement.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33AE2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96BCD5" w14:textId="77777777" w:rsidR="000B3F0C" w:rsidRDefault="00000000">
            <w:hyperlink r:id="rId106" w:history="1">
              <w:r>
                <w:rPr>
                  <w:color w:val="1155CC"/>
                  <w:sz w:val="15"/>
                  <w:szCs w:val="15"/>
                  <w:u w:val="single"/>
                </w:rPr>
                <w:t>moveworks.com</w:t>
              </w:r>
            </w:hyperlink>
          </w:p>
        </w:tc>
      </w:tr>
      <w:tr w:rsidR="000B3F0C" w14:paraId="1BA63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CA53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ServiceNow AI Agents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BA1D3" w14:textId="77777777" w:rsidR="000B3F0C" w:rsidRDefault="00000000">
            <w:r>
              <w:rPr>
                <w:color w:val="3D3D3D"/>
                <w:sz w:val="16"/>
                <w:szCs w:val="16"/>
              </w:rPr>
              <w:t>Autonomous IT and business workflow agents; incident resolution, change management, IT asset tracking, knowledge management across ITSM.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BE9E1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28287E" w14:textId="77777777" w:rsidR="000B3F0C" w:rsidRDefault="00000000">
            <w:hyperlink r:id="rId107" w:history="1">
              <w:r>
                <w:rPr>
                  <w:color w:val="1155CC"/>
                  <w:sz w:val="15"/>
                  <w:szCs w:val="15"/>
                  <w:u w:val="single"/>
                </w:rPr>
                <w:t>servicenow.com/products/ai-agents</w:t>
              </w:r>
            </w:hyperlink>
          </w:p>
        </w:tc>
      </w:tr>
      <w:tr w:rsidR="000B3F0C" w14:paraId="0FBF7F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68E7A2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Orca Security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B0660" w14:textId="77777777" w:rsidR="000B3F0C" w:rsidRDefault="00000000">
            <w:r>
              <w:rPr>
                <w:color w:val="3D3D3D"/>
                <w:sz w:val="16"/>
                <w:szCs w:val="16"/>
              </w:rPr>
              <w:t>Cloud security posture agent; autonomously detects misconfigurations, prioritizes risk paths, generates remediation playbooks across AWS/Azure/GCP.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04027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A099C" w14:textId="77777777" w:rsidR="000B3F0C" w:rsidRDefault="00000000">
            <w:hyperlink r:id="rId108" w:history="1">
              <w:r>
                <w:rPr>
                  <w:color w:val="1155CC"/>
                  <w:sz w:val="15"/>
                  <w:szCs w:val="15"/>
                  <w:u w:val="single"/>
                </w:rPr>
                <w:t>orca.security</w:t>
              </w:r>
            </w:hyperlink>
          </w:p>
        </w:tc>
      </w:tr>
      <w:tr w:rsidR="000B3F0C" w14:paraId="22EC40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9715BF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Crowdstrike Charlotte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A094A" w14:textId="77777777" w:rsidR="000B3F0C" w:rsidRDefault="00000000">
            <w:r>
              <w:rPr>
                <w:color w:val="3D3D3D"/>
                <w:sz w:val="16"/>
                <w:szCs w:val="16"/>
              </w:rPr>
              <w:t>AI cybersecurity agent; autonomously investigates alerts, generates incident summaries, recommends response actions within Falcon platform.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B351F9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C7B20" w14:textId="77777777" w:rsidR="000B3F0C" w:rsidRDefault="00000000">
            <w:hyperlink r:id="rId109" w:history="1">
              <w:r>
                <w:rPr>
                  <w:color w:val="1155CC"/>
                  <w:sz w:val="15"/>
                  <w:szCs w:val="15"/>
                  <w:u w:val="single"/>
                </w:rPr>
                <w:t>crowdstrike.com/charlotte-ai</w:t>
              </w:r>
            </w:hyperlink>
          </w:p>
        </w:tc>
      </w:tr>
      <w:tr w:rsidR="000B3F0C" w14:paraId="0FCD54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2ECA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Palo Alto Cortex XSIAM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BDC3D9" w14:textId="77777777" w:rsidR="000B3F0C" w:rsidRDefault="00000000">
            <w:r>
              <w:rPr>
                <w:color w:val="3D3D3D"/>
                <w:sz w:val="16"/>
                <w:szCs w:val="16"/>
              </w:rPr>
              <w:t>AI-driven autonomous SOC platform; correlates alerts, reduces noise by 99%, automates incident investigation and response without human triage.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F1500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5918A" w14:textId="77777777" w:rsidR="000B3F0C" w:rsidRDefault="00000000">
            <w:hyperlink r:id="rId110" w:history="1">
              <w:r>
                <w:rPr>
                  <w:color w:val="1155CC"/>
                  <w:sz w:val="15"/>
                  <w:szCs w:val="15"/>
                  <w:u w:val="single"/>
                </w:rPr>
                <w:t>paloaltonetworks.com/cortex/xsiam</w:t>
              </w:r>
            </w:hyperlink>
          </w:p>
        </w:tc>
      </w:tr>
      <w:tr w:rsidR="000B3F0C" w14:paraId="54D9A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8CF4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Dynatrace Davis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755B05" w14:textId="77777777" w:rsidR="000B3F0C" w:rsidRDefault="00000000">
            <w:r>
              <w:rPr>
                <w:color w:val="3D3D3D"/>
                <w:sz w:val="16"/>
                <w:szCs w:val="16"/>
              </w:rPr>
              <w:t>Full-stack observability agent; autonomously detects anomalies, determines root cause, and triggers remediation workflows in cloud-native environments.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1A270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17171" w14:textId="77777777" w:rsidR="000B3F0C" w:rsidRDefault="00000000">
            <w:hyperlink r:id="rId111" w:history="1">
              <w:r>
                <w:rPr>
                  <w:color w:val="1155CC"/>
                  <w:sz w:val="15"/>
                  <w:szCs w:val="15"/>
                  <w:u w:val="single"/>
                </w:rPr>
                <w:t>dynatrace.com/platform/artificial-intelligence</w:t>
              </w:r>
            </w:hyperlink>
          </w:p>
        </w:tc>
      </w:tr>
      <w:tr w:rsidR="000B3F0C" w14:paraId="00F9CA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2C60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PagerDuty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4C43B" w14:textId="77777777" w:rsidR="000B3F0C" w:rsidRDefault="00000000">
            <w:r>
              <w:rPr>
                <w:color w:val="3D3D3D"/>
                <w:sz w:val="16"/>
                <w:szCs w:val="16"/>
              </w:rPr>
              <w:t>Autonomous incident management agent; triages alerts, routes to right on-call, generates post-incident reports, learns from historical patterns.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8C74C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2B3D6" w14:textId="77777777" w:rsidR="000B3F0C" w:rsidRDefault="00000000">
            <w:hyperlink r:id="rId112" w:history="1">
              <w:r>
                <w:rPr>
                  <w:color w:val="1155CC"/>
                  <w:sz w:val="15"/>
                  <w:szCs w:val="15"/>
                  <w:u w:val="single"/>
                </w:rPr>
                <w:t>pagerduty.com/product/ai-ops</w:t>
              </w:r>
            </w:hyperlink>
          </w:p>
        </w:tc>
      </w:tr>
      <w:tr w:rsidR="000B3F0C" w14:paraId="33E0F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2D49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GitHub Copilot for Security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2F707" w14:textId="77777777" w:rsidR="000B3F0C" w:rsidRDefault="00000000">
            <w:r>
              <w:rPr>
                <w:color w:val="3D3D3D"/>
                <w:sz w:val="16"/>
                <w:szCs w:val="16"/>
              </w:rPr>
              <w:t>AI security code review agent; scans PRs for vulnerabilities, explains findings, and auto-generates remediation patches within GitHub.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BC024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6F926" w14:textId="77777777" w:rsidR="000B3F0C" w:rsidRDefault="00000000">
            <w:hyperlink r:id="rId113" w:history="1">
              <w:r>
                <w:rPr>
                  <w:color w:val="1155CC"/>
                  <w:sz w:val="15"/>
                  <w:szCs w:val="15"/>
                  <w:u w:val="single"/>
                </w:rPr>
                <w:t>github.com/features/copilot</w:t>
              </w:r>
            </w:hyperlink>
          </w:p>
        </w:tc>
      </w:tr>
      <w:tr w:rsidR="000B3F0C" w14:paraId="7304AE93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BD58CE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🔬  Category 13 — Research, Data &amp; Analytics Agents</w:t>
            </w:r>
          </w:p>
        </w:tc>
      </w:tr>
      <w:tr w:rsidR="000B3F0C" w14:paraId="6871E0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A322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Perplexity Deep Research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268EB" w14:textId="77777777" w:rsidR="000B3F0C" w:rsidRDefault="00000000">
            <w:r>
              <w:rPr>
                <w:color w:val="3D3D3D"/>
                <w:sz w:val="16"/>
                <w:szCs w:val="16"/>
              </w:rPr>
              <w:t>Autonomous research agent; browses 30+ sources, synthesizes findings, generates cited reports in minutes. Strong for market and competitive research.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FD10C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36C63" w14:textId="77777777" w:rsidR="000B3F0C" w:rsidRDefault="00000000">
            <w:hyperlink r:id="rId114" w:history="1">
              <w:r>
                <w:rPr>
                  <w:color w:val="1155CC"/>
                  <w:sz w:val="15"/>
                  <w:szCs w:val="15"/>
                  <w:u w:val="single"/>
                </w:rPr>
                <w:t>perplexity.ai</w:t>
              </w:r>
            </w:hyperlink>
          </w:p>
        </w:tc>
      </w:tr>
      <w:tr w:rsidR="000B3F0C" w14:paraId="52A4DB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2838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ChatGPT Deep Research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DAA91" w14:textId="77777777" w:rsidR="000B3F0C" w:rsidRDefault="00000000">
            <w:r>
              <w:rPr>
                <w:color w:val="3D3D3D"/>
                <w:sz w:val="16"/>
                <w:szCs w:val="16"/>
              </w:rPr>
              <w:t>Autonomous multi-hour research agent; browses web extensively, analyzes files, synthesizes expert-grade reports with citations. (ChatGPT Pro/Team).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53758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90D6C" w14:textId="77777777" w:rsidR="000B3F0C" w:rsidRDefault="00000000">
            <w:hyperlink r:id="rId115" w:history="1">
              <w:r>
                <w:rPr>
                  <w:color w:val="1155CC"/>
                  <w:sz w:val="15"/>
                  <w:szCs w:val="15"/>
                  <w:u w:val="single"/>
                </w:rPr>
                <w:t>chatgpt.com</w:t>
              </w:r>
            </w:hyperlink>
          </w:p>
        </w:tc>
      </w:tr>
      <w:tr w:rsidR="000B3F0C" w14:paraId="748A02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98B7D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Gemini Deep Research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D112F7" w14:textId="77777777" w:rsidR="000B3F0C" w:rsidRDefault="00000000">
            <w:r>
              <w:rPr>
                <w:color w:val="3D3D3D"/>
                <w:sz w:val="16"/>
                <w:szCs w:val="16"/>
              </w:rPr>
              <w:t>AI research agent with 1M token context; reads full documents, browses web, compiles structured reports with source citations from Google Workspace.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14420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F7AE1" w14:textId="77777777" w:rsidR="000B3F0C" w:rsidRDefault="00000000">
            <w:hyperlink r:id="rId116" w:history="1">
              <w:r>
                <w:rPr>
                  <w:color w:val="1155CC"/>
                  <w:sz w:val="15"/>
                  <w:szCs w:val="15"/>
                  <w:u w:val="single"/>
                </w:rPr>
                <w:t>gemini.google.com</w:t>
              </w:r>
            </w:hyperlink>
          </w:p>
        </w:tc>
      </w:tr>
      <w:tr w:rsidR="000B3F0C" w14:paraId="32B9ED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7017D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Elicit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0F731" w14:textId="77777777" w:rsidR="000B3F0C" w:rsidRDefault="00000000">
            <w:r>
              <w:rPr>
                <w:color w:val="3D3D3D"/>
                <w:sz w:val="16"/>
                <w:szCs w:val="16"/>
              </w:rPr>
              <w:t>Autonomous academic research agent; searches and synthesizes findings across thousands of scientific papers, extracts key data into structured tables.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280A77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62DDA" w14:textId="77777777" w:rsidR="000B3F0C" w:rsidRDefault="00000000">
            <w:hyperlink r:id="rId117" w:history="1">
              <w:r>
                <w:rPr>
                  <w:color w:val="1155CC"/>
                  <w:sz w:val="15"/>
                  <w:szCs w:val="15"/>
                  <w:u w:val="single"/>
                </w:rPr>
                <w:t>elicit.com</w:t>
              </w:r>
            </w:hyperlink>
          </w:p>
        </w:tc>
      </w:tr>
      <w:tr w:rsidR="000B3F0C" w14:paraId="42B3AA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C1566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Consensus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DA1A6" w14:textId="77777777" w:rsidR="000B3F0C" w:rsidRDefault="00000000">
            <w:r>
              <w:rPr>
                <w:color w:val="3D3D3D"/>
                <w:sz w:val="16"/>
                <w:szCs w:val="16"/>
              </w:rPr>
              <w:t>Evidence-based research agent; searches peer-reviewed literature to answer empirical questions with agreement/disagreement consensus across studies.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F54F7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B64B7" w14:textId="77777777" w:rsidR="000B3F0C" w:rsidRDefault="00000000">
            <w:hyperlink r:id="rId118" w:history="1">
              <w:r>
                <w:rPr>
                  <w:color w:val="1155CC"/>
                  <w:sz w:val="15"/>
                  <w:szCs w:val="15"/>
                  <w:u w:val="single"/>
                </w:rPr>
                <w:t>consensus.app</w:t>
              </w:r>
            </w:hyperlink>
          </w:p>
        </w:tc>
      </w:tr>
      <w:tr w:rsidR="000B3F0C" w14:paraId="777F82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851E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Julius AI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8B5BF8" w14:textId="77777777" w:rsidR="000B3F0C" w:rsidRDefault="00000000">
            <w:r>
              <w:rPr>
                <w:color w:val="3D3D3D"/>
                <w:sz w:val="16"/>
                <w:szCs w:val="16"/>
              </w:rPr>
              <w:t>Autonomous data analysis agent; upload CSV/Excel, ask questions in plain language, agent runs Python analysis, generates charts, interprets results.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40A65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F86B3" w14:textId="77777777" w:rsidR="000B3F0C" w:rsidRDefault="00000000">
            <w:hyperlink r:id="rId119" w:history="1">
              <w:r>
                <w:rPr>
                  <w:color w:val="1155CC"/>
                  <w:sz w:val="15"/>
                  <w:szCs w:val="15"/>
                  <w:u w:val="single"/>
                </w:rPr>
                <w:t>julius.ai</w:t>
              </w:r>
            </w:hyperlink>
          </w:p>
        </w:tc>
      </w:tr>
      <w:tr w:rsidR="000B3F0C" w14:paraId="112EEC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2E46C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Narrative BI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1F3D9" w14:textId="77777777" w:rsidR="000B3F0C" w:rsidRDefault="00000000">
            <w:r>
              <w:rPr>
                <w:color w:val="3D3D3D"/>
                <w:sz w:val="16"/>
                <w:szCs w:val="16"/>
              </w:rPr>
              <w:t>Autonomous analytics agent that connects to GA4, HubSpot, Salesforce and generates plain-language insight narratives and alerts automatically.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4CC56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FC681" w14:textId="77777777" w:rsidR="000B3F0C" w:rsidRDefault="00000000">
            <w:hyperlink r:id="rId120" w:history="1">
              <w:r>
                <w:rPr>
                  <w:color w:val="1155CC"/>
                  <w:sz w:val="15"/>
                  <w:szCs w:val="15"/>
                  <w:u w:val="single"/>
                </w:rPr>
                <w:t>narrativebi.com</w:t>
              </w:r>
            </w:hyperlink>
          </w:p>
        </w:tc>
      </w:tr>
      <w:tr w:rsidR="000B3F0C" w14:paraId="2BBF24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2EEA7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Rows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62EBA" w14:textId="77777777" w:rsidR="000B3F0C" w:rsidRDefault="00000000">
            <w:r>
              <w:rPr>
                <w:color w:val="3D3D3D"/>
                <w:sz w:val="16"/>
                <w:szCs w:val="16"/>
              </w:rPr>
              <w:t>Autonomous spreadsheet agent; fetches live data from 50+ sources (Stripe, GA, CRM), runs analyses, and generates formatted reports in spreadsheet format.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B5855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888A6" w14:textId="77777777" w:rsidR="000B3F0C" w:rsidRDefault="00000000">
            <w:hyperlink r:id="rId121" w:history="1">
              <w:r>
                <w:rPr>
                  <w:color w:val="1155CC"/>
                  <w:sz w:val="15"/>
                  <w:szCs w:val="15"/>
                  <w:u w:val="single"/>
                </w:rPr>
                <w:t>rows.com</w:t>
              </w:r>
            </w:hyperlink>
          </w:p>
        </w:tc>
      </w:tr>
      <w:tr w:rsidR="000B3F0C" w14:paraId="13B5AB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AF23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Tavily Research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A64C5" w14:textId="77777777" w:rsidR="000B3F0C" w:rsidRDefault="00000000">
            <w:r>
              <w:rPr>
                <w:color w:val="3D3D3D"/>
                <w:sz w:val="16"/>
                <w:szCs w:val="16"/>
              </w:rPr>
              <w:t>Optimized web research API for AI agents; fast, structured search results purpose-built for LLM agent pipelines, citations included.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8B607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C09EE" w14:textId="77777777" w:rsidR="000B3F0C" w:rsidRDefault="00000000">
            <w:hyperlink r:id="rId122" w:history="1">
              <w:r>
                <w:rPr>
                  <w:color w:val="1155CC"/>
                  <w:sz w:val="15"/>
                  <w:szCs w:val="15"/>
                  <w:u w:val="single"/>
                </w:rPr>
                <w:t>tavily.com</w:t>
              </w:r>
            </w:hyperlink>
          </w:p>
        </w:tc>
      </w:tr>
      <w:tr w:rsidR="000B3F0C" w14:paraId="0FFB1086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4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88F3BB" w14:textId="77777777" w:rsidR="000B3F0C" w:rsidRDefault="00000000">
            <w:r>
              <w:rPr>
                <w:b/>
                <w:bCs/>
                <w:color w:val="FFFFFF"/>
                <w:sz w:val="19"/>
                <w:szCs w:val="19"/>
              </w:rPr>
              <w:t>🏭  Category 14 — Industry-Specific &amp; Vertical Agents</w:t>
            </w:r>
          </w:p>
        </w:tc>
      </w:tr>
      <w:tr w:rsidR="000B3F0C" w14:paraId="3B48A3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59203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Shopify Sidekick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F52CF" w14:textId="77777777" w:rsidR="000B3F0C" w:rsidRDefault="00000000">
            <w:r>
              <w:rPr>
                <w:color w:val="3D3D3D"/>
                <w:sz w:val="16"/>
                <w:szCs w:val="16"/>
              </w:rPr>
              <w:t>E-commerce autonomous agent inside Shopify; analyzes store performance, recommends product changes, handles discount creation, and answers operations questions.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8A13F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EC3C1" w14:textId="77777777" w:rsidR="000B3F0C" w:rsidRDefault="00000000">
            <w:hyperlink r:id="rId123" w:history="1">
              <w:r>
                <w:rPr>
                  <w:color w:val="1155CC"/>
                  <w:sz w:val="15"/>
                  <w:szCs w:val="15"/>
                  <w:u w:val="single"/>
                </w:rPr>
                <w:t>shopify.com/magic</w:t>
              </w:r>
            </w:hyperlink>
          </w:p>
        </w:tc>
      </w:tr>
      <w:tr w:rsidR="000B3F0C" w14:paraId="53B84B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5C3B5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Klarna AI Agent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1D77D" w14:textId="77777777" w:rsidR="000B3F0C" w:rsidRDefault="00000000">
            <w:r>
              <w:rPr>
                <w:color w:val="3D3D3D"/>
                <w:sz w:val="16"/>
                <w:szCs w:val="16"/>
              </w:rPr>
              <w:t>Autonomous customer service agent for e-commerce; handles returns, tracks orders, resolves payment disputes. Manages millions of interactions monthly.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49D12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A7A07" w14:textId="77777777" w:rsidR="000B3F0C" w:rsidRDefault="00000000">
            <w:hyperlink r:id="rId124" w:history="1">
              <w:r>
                <w:rPr>
                  <w:color w:val="1155CC"/>
                  <w:sz w:val="15"/>
                  <w:szCs w:val="15"/>
                  <w:u w:val="single"/>
                </w:rPr>
                <w:t>klarna.com/careers/articles/klarna-ai</w:t>
              </w:r>
            </w:hyperlink>
          </w:p>
        </w:tc>
      </w:tr>
      <w:tr w:rsidR="000B3F0C" w14:paraId="10C976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678F1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Corti (Healthcare)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A947C" w14:textId="77777777" w:rsidR="000B3F0C" w:rsidRDefault="00000000">
            <w:r>
              <w:rPr>
                <w:color w:val="3D3D3D"/>
                <w:sz w:val="16"/>
                <w:szCs w:val="16"/>
              </w:rPr>
              <w:t>Real-time AI agent for emergency dispatchers; autonomously detects cardiac arrest from calls, guides responders, documents incidents.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1F383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C16F3" w14:textId="77777777" w:rsidR="000B3F0C" w:rsidRDefault="00000000">
            <w:hyperlink r:id="rId125" w:history="1">
              <w:r>
                <w:rPr>
                  <w:color w:val="1155CC"/>
                  <w:sz w:val="15"/>
                  <w:szCs w:val="15"/>
                  <w:u w:val="single"/>
                </w:rPr>
                <w:t>corti.ai</w:t>
              </w:r>
            </w:hyperlink>
          </w:p>
        </w:tc>
      </w:tr>
      <w:tr w:rsidR="000B3F0C" w14:paraId="610C5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DD06F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Atera AI Agent (IT MSP)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1EA39" w14:textId="77777777" w:rsidR="000B3F0C" w:rsidRDefault="00000000">
            <w:r>
              <w:rPr>
                <w:color w:val="3D3D3D"/>
                <w:sz w:val="16"/>
                <w:szCs w:val="16"/>
              </w:rPr>
              <w:t>Autonomous IT management agent for MSPs; remote monitoring, automated patch management, proactive issue detection and resolution.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35384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7BB60" w14:textId="77777777" w:rsidR="000B3F0C" w:rsidRDefault="00000000">
            <w:hyperlink r:id="rId126" w:history="1">
              <w:r>
                <w:rPr>
                  <w:color w:val="1155CC"/>
                  <w:sz w:val="15"/>
                  <w:szCs w:val="15"/>
                  <w:u w:val="single"/>
                </w:rPr>
                <w:t>atera.com</w:t>
              </w:r>
            </w:hyperlink>
          </w:p>
        </w:tc>
      </w:tr>
      <w:tr w:rsidR="000B3F0C" w14:paraId="3E300F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4808E8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Lemonade AI (Insurance)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8A8B25" w14:textId="77777777" w:rsidR="000B3F0C" w:rsidRDefault="00000000">
            <w:r>
              <w:rPr>
                <w:color w:val="3D3D3D"/>
                <w:sz w:val="16"/>
                <w:szCs w:val="16"/>
              </w:rPr>
              <w:t>Autonomous insurance claim processing agent; reviews, approves, and pays claims in seconds using AI policy analysis and fraud detection.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8BC45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B74E4" w14:textId="77777777" w:rsidR="000B3F0C" w:rsidRDefault="00000000">
            <w:hyperlink r:id="rId127" w:history="1">
              <w:r>
                <w:rPr>
                  <w:color w:val="1155CC"/>
                  <w:sz w:val="15"/>
                  <w:szCs w:val="15"/>
                  <w:u w:val="single"/>
                </w:rPr>
                <w:t>lemonade.com</w:t>
              </w:r>
            </w:hyperlink>
          </w:p>
        </w:tc>
      </w:tr>
      <w:tr w:rsidR="000B3F0C" w14:paraId="786A6A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AA4B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Lilt (Translation Agent)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E666F" w14:textId="77777777" w:rsidR="000B3F0C" w:rsidRDefault="00000000">
            <w:r>
              <w:rPr>
                <w:color w:val="3D3D3D"/>
                <w:sz w:val="16"/>
                <w:szCs w:val="16"/>
              </w:rPr>
              <w:t>Autonomous multilingual translation and localization agent; enterprise-grade AI translation with human post-editing loop, terminology enforcement.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C9B9E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B00CD" w14:textId="77777777" w:rsidR="000B3F0C" w:rsidRDefault="00000000">
            <w:hyperlink r:id="rId128" w:history="1">
              <w:r>
                <w:rPr>
                  <w:color w:val="1155CC"/>
                  <w:sz w:val="15"/>
                  <w:szCs w:val="15"/>
                  <w:u w:val="single"/>
                </w:rPr>
                <w:t>lilt.com</w:t>
              </w:r>
            </w:hyperlink>
          </w:p>
        </w:tc>
      </w:tr>
      <w:tr w:rsidR="000B3F0C" w14:paraId="6FEDBF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29D8A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Cognitivescale (Cortex)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27001" w14:textId="77777777" w:rsidR="000B3F0C" w:rsidRDefault="00000000">
            <w:r>
              <w:rPr>
                <w:color w:val="3D3D3D"/>
                <w:sz w:val="16"/>
                <w:szCs w:val="16"/>
              </w:rPr>
              <w:t>Vertical AI agent platform for banking, insurance, and healthcare; builds governed, auditable agents with industry-specific compliance guardrails.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EFAB08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1357C" w14:textId="77777777" w:rsidR="000B3F0C" w:rsidRDefault="00000000">
            <w:hyperlink r:id="rId129" w:history="1">
              <w:r>
                <w:rPr>
                  <w:color w:val="1155CC"/>
                  <w:sz w:val="15"/>
                  <w:szCs w:val="15"/>
                  <w:u w:val="single"/>
                </w:rPr>
                <w:t>cognitivescale.com</w:t>
              </w:r>
            </w:hyperlink>
          </w:p>
        </w:tc>
      </w:tr>
      <w:tr w:rsidR="000B3F0C" w14:paraId="7B2654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D18E80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Instabase AI Hub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47295" w14:textId="77777777" w:rsidR="000B3F0C" w:rsidRDefault="00000000">
            <w:r>
              <w:rPr>
                <w:color w:val="3D3D3D"/>
                <w:sz w:val="16"/>
                <w:szCs w:val="16"/>
              </w:rPr>
              <w:t>Document understanding agent for regulated industries; autonomously extracts, classifies, and validates data from complex financial and legal documents.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BC8CCD" w14:textId="77777777" w:rsidR="000B3F0C" w:rsidRDefault="00000000">
            <w:r>
              <w:rPr>
                <w:b/>
                <w:bCs/>
                <w:color w:val="B00000"/>
                <w:sz w:val="16"/>
                <w:szCs w:val="16"/>
              </w:rPr>
              <w:t>❌ Paid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28A09" w14:textId="77777777" w:rsidR="000B3F0C" w:rsidRDefault="00000000">
            <w:hyperlink r:id="rId130" w:history="1">
              <w:r>
                <w:rPr>
                  <w:color w:val="1155CC"/>
                  <w:sz w:val="15"/>
                  <w:szCs w:val="15"/>
                  <w:u w:val="single"/>
                </w:rPr>
                <w:t>instabase.com</w:t>
              </w:r>
            </w:hyperlink>
          </w:p>
        </w:tc>
      </w:tr>
      <w:tr w:rsidR="000B3F0C" w14:paraId="6A94E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6251B" w14:textId="77777777" w:rsidR="000B3F0C" w:rsidRDefault="00000000">
            <w:r>
              <w:rPr>
                <w:b/>
                <w:bCs/>
                <w:color w:val="1A1A1A"/>
                <w:sz w:val="16"/>
                <w:szCs w:val="16"/>
              </w:rPr>
              <w:t>Rasa (Enterprise Conversational AI)</w:t>
            </w:r>
          </w:p>
        </w:tc>
        <w:tc>
          <w:tcPr>
            <w:tcW w:w="52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A3815" w14:textId="77777777" w:rsidR="000B3F0C" w:rsidRDefault="00000000">
            <w:r>
              <w:rPr>
                <w:color w:val="3D3D3D"/>
                <w:sz w:val="16"/>
                <w:szCs w:val="16"/>
              </w:rPr>
              <w:t>Open-source enterprise conversational agent platform; HIPAA/GDPR-ready, on-prem deployment, custom NLU, multi-turn dialogue, strong in healthcare and finance.</w:t>
            </w:r>
          </w:p>
        </w:tc>
        <w:tc>
          <w:tcPr>
            <w:tcW w:w="13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624BE" w14:textId="77777777" w:rsidR="000B3F0C" w:rsidRDefault="00000000">
            <w:r>
              <w:rPr>
                <w:b/>
                <w:bCs/>
                <w:color w:val="1A6B3C"/>
                <w:sz w:val="16"/>
                <w:szCs w:val="16"/>
              </w:rPr>
              <w:t>✅ Yes</w:t>
            </w:r>
          </w:p>
        </w:tc>
        <w:tc>
          <w:tcPr>
            <w:tcW w:w="5400" w:type="dxa"/>
            <w:tcBorders>
              <w:top w:val="single" w:sz="1" w:space="0" w:color="B0CFB8"/>
              <w:left w:val="single" w:sz="1" w:space="0" w:color="B0CFB8"/>
              <w:bottom w:val="single" w:sz="1" w:space="0" w:color="B0CFB8"/>
              <w:right w:val="single" w:sz="1" w:space="0" w:color="B0CFB8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C5FD2" w14:textId="77777777" w:rsidR="000B3F0C" w:rsidRDefault="00000000">
            <w:hyperlink r:id="rId131" w:history="1">
              <w:r>
                <w:rPr>
                  <w:color w:val="1155CC"/>
                  <w:sz w:val="15"/>
                  <w:szCs w:val="15"/>
                  <w:u w:val="single"/>
                </w:rPr>
                <w:t>rasa.com</w:t>
              </w:r>
            </w:hyperlink>
          </w:p>
        </w:tc>
      </w:tr>
    </w:tbl>
    <w:p w14:paraId="6C8D0FF7" w14:textId="77777777" w:rsidR="000B3F0C" w:rsidRDefault="000B3F0C">
      <w:pPr>
        <w:spacing w:before="400" w:after="120"/>
      </w:pPr>
    </w:p>
    <w:p w14:paraId="7AAA6F49" w14:textId="77777777" w:rsidR="000B3F0C" w:rsidRDefault="00000000">
      <w:pPr>
        <w:spacing w:after="120"/>
      </w:pPr>
      <w:r>
        <w:rPr>
          <w:b/>
          <w:bCs/>
          <w:color w:val="0D2137"/>
          <w:sz w:val="24"/>
          <w:szCs w:val="24"/>
        </w:rPr>
        <w:t>⚠️  Decision Framework for Enterprise PMs &amp; Leaders</w:t>
      </w:r>
    </w:p>
    <w:p w14:paraId="777C4DC2" w14:textId="77777777" w:rsidR="000B3F0C" w:rsidRDefault="00000000">
      <w:pPr>
        <w:spacing w:before="60" w:after="60"/>
      </w:pPr>
      <w:r>
        <w:rPr>
          <w:color w:val="3D3D3D"/>
          <w:sz w:val="17"/>
          <w:szCs w:val="17"/>
        </w:rPr>
        <w:t>1.  Agent vs Tool distinction: AI Agents differ from AI Tools by their ability to plan multi-step tasks, use external tools, maintain memory across steps, and self-correct — without human prompting at each step.</w:t>
      </w:r>
    </w:p>
    <w:p w14:paraId="76C0109F" w14:textId="77777777" w:rsidR="000B3F0C" w:rsidRDefault="00000000">
      <w:pPr>
        <w:spacing w:before="60" w:after="60"/>
      </w:pPr>
      <w:r>
        <w:rPr>
          <w:color w:val="3D3D3D"/>
          <w:sz w:val="17"/>
          <w:szCs w:val="17"/>
        </w:rPr>
        <w:t>2.  Governance first: Before deploying any agent in production, define guardrails (what the agent can/cannot do), human-in-the-loop checkpoints for high-risk decisions, and audit logging for all agent actions.</w:t>
      </w:r>
    </w:p>
    <w:p w14:paraId="414A9B6C" w14:textId="77777777" w:rsidR="000B3F0C" w:rsidRDefault="00000000">
      <w:pPr>
        <w:spacing w:before="60" w:after="60"/>
      </w:pPr>
      <w:r>
        <w:rPr>
          <w:color w:val="3D3D3D"/>
          <w:sz w:val="17"/>
          <w:szCs w:val="17"/>
        </w:rPr>
        <w:t>3.  Data residency &amp; compliance: For regulated industries (healthcare, finance, legal), prefer on-premises or VPC-isolated deployments (AWS Bedrock AgentCore, Azure OpenAI, self-hosted n8n/Rasa) with HIPAA/SOC2/FedRAMP compliance.</w:t>
      </w:r>
    </w:p>
    <w:p w14:paraId="66395B38" w14:textId="77777777" w:rsidR="000B3F0C" w:rsidRDefault="00000000">
      <w:pPr>
        <w:spacing w:before="60" w:after="60"/>
      </w:pPr>
      <w:r>
        <w:rPr>
          <w:color w:val="3D3D3D"/>
          <w:sz w:val="17"/>
          <w:szCs w:val="17"/>
        </w:rPr>
        <w:t>4.  Start narrow: The most successful enterprise agent deployments start with a single, well-scoped use case (e.g., IT ticket resolution, contract clause extraction) before scaling to multi-agent orchestration.</w:t>
      </w:r>
    </w:p>
    <w:p w14:paraId="416D5D25" w14:textId="77777777" w:rsidR="000B3F0C" w:rsidRDefault="00000000">
      <w:pPr>
        <w:spacing w:before="60" w:after="60"/>
      </w:pPr>
      <w:r>
        <w:rPr>
          <w:color w:val="3D3D3D"/>
          <w:sz w:val="17"/>
          <w:szCs w:val="17"/>
        </w:rPr>
        <w:t>5.  Pricing volatility: The AI agent market is evolving rapidly. Free tiers, pricing, and capability boundaries change frequently. Always verify on the vendor's site before procurement.</w:t>
      </w:r>
    </w:p>
    <w:p w14:paraId="1B9B1A34" w14:textId="77777777" w:rsidR="000B3F0C" w:rsidRDefault="00000000">
      <w:pPr>
        <w:spacing w:before="60" w:after="60"/>
      </w:pPr>
      <w:r>
        <w:rPr>
          <w:color w:val="3D3D3D"/>
          <w:sz w:val="17"/>
          <w:szCs w:val="17"/>
        </w:rPr>
        <w:t>6.  Build vs Buy: No-code platforms (Agentforce, Copilot Studio, Relevance AI) accelerate deployment but limit customization. Code-first frameworks (LangGraph, CrewAI, AutoGen) offer full control but require engineering investment.</w:t>
      </w:r>
    </w:p>
    <w:p w14:paraId="2848F47D" w14:textId="77777777" w:rsidR="000B3F0C" w:rsidRDefault="00000000">
      <w:pPr>
        <w:spacing w:before="60" w:after="60"/>
      </w:pPr>
      <w:r>
        <w:rPr>
          <w:color w:val="3D3D3D"/>
          <w:sz w:val="17"/>
          <w:szCs w:val="17"/>
        </w:rPr>
        <w:t>7.  Multi-agent trend: By 2026, Gartner predicts 40% of enterprise applications will include task-specific AI agents. The competitive moat is shifting from 'using AI' to 'orchestrating AI agent teams' effectively.</w:t>
      </w:r>
    </w:p>
    <w:sectPr w:rsidR="000B3F0C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7B6"/>
    <w:multiLevelType w:val="hybridMultilevel"/>
    <w:tmpl w:val="F4003340"/>
    <w:lvl w:ilvl="0" w:tplc="825C8F76">
      <w:start w:val="1"/>
      <w:numFmt w:val="bullet"/>
      <w:lvlText w:val="●"/>
      <w:lvlJc w:val="left"/>
      <w:pPr>
        <w:ind w:left="720" w:hanging="360"/>
      </w:pPr>
    </w:lvl>
    <w:lvl w:ilvl="1" w:tplc="3B2C8E3A">
      <w:start w:val="1"/>
      <w:numFmt w:val="bullet"/>
      <w:lvlText w:val="○"/>
      <w:lvlJc w:val="left"/>
      <w:pPr>
        <w:ind w:left="1440" w:hanging="360"/>
      </w:pPr>
    </w:lvl>
    <w:lvl w:ilvl="2" w:tplc="BE4C0628">
      <w:start w:val="1"/>
      <w:numFmt w:val="bullet"/>
      <w:lvlText w:val="■"/>
      <w:lvlJc w:val="left"/>
      <w:pPr>
        <w:ind w:left="2160" w:hanging="360"/>
      </w:pPr>
    </w:lvl>
    <w:lvl w:ilvl="3" w:tplc="A88A476C">
      <w:start w:val="1"/>
      <w:numFmt w:val="bullet"/>
      <w:lvlText w:val="●"/>
      <w:lvlJc w:val="left"/>
      <w:pPr>
        <w:ind w:left="2880" w:hanging="360"/>
      </w:pPr>
    </w:lvl>
    <w:lvl w:ilvl="4" w:tplc="5EC88BA6">
      <w:start w:val="1"/>
      <w:numFmt w:val="bullet"/>
      <w:lvlText w:val="○"/>
      <w:lvlJc w:val="left"/>
      <w:pPr>
        <w:ind w:left="3600" w:hanging="360"/>
      </w:pPr>
    </w:lvl>
    <w:lvl w:ilvl="5" w:tplc="DF1CFA16">
      <w:start w:val="1"/>
      <w:numFmt w:val="bullet"/>
      <w:lvlText w:val="■"/>
      <w:lvlJc w:val="left"/>
      <w:pPr>
        <w:ind w:left="4320" w:hanging="360"/>
      </w:pPr>
    </w:lvl>
    <w:lvl w:ilvl="6" w:tplc="D938B654">
      <w:start w:val="1"/>
      <w:numFmt w:val="bullet"/>
      <w:lvlText w:val="●"/>
      <w:lvlJc w:val="left"/>
      <w:pPr>
        <w:ind w:left="5040" w:hanging="360"/>
      </w:pPr>
    </w:lvl>
    <w:lvl w:ilvl="7" w:tplc="3BD0EA0E">
      <w:start w:val="1"/>
      <w:numFmt w:val="bullet"/>
      <w:lvlText w:val="●"/>
      <w:lvlJc w:val="left"/>
      <w:pPr>
        <w:ind w:left="5760" w:hanging="360"/>
      </w:pPr>
    </w:lvl>
    <w:lvl w:ilvl="8" w:tplc="D924F22E">
      <w:start w:val="1"/>
      <w:numFmt w:val="bullet"/>
      <w:lvlText w:val="●"/>
      <w:lvlJc w:val="left"/>
      <w:pPr>
        <w:ind w:left="6480" w:hanging="360"/>
      </w:pPr>
    </w:lvl>
  </w:abstractNum>
  <w:num w:numId="1" w16cid:durableId="1631940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0C"/>
    <w:rsid w:val="00062300"/>
    <w:rsid w:val="000B3F0C"/>
    <w:rsid w:val="006E7548"/>
    <w:rsid w:val="00C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A2BC"/>
  <w15:docId w15:val="{EF213B27-82E2-4B63-B736-EED582B5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licit.com" TargetMode="External"/><Relationship Id="rId21" Type="http://schemas.openxmlformats.org/officeDocument/2006/relationships/hyperlink" Target="https://dify.ai" TargetMode="External"/><Relationship Id="rId42" Type="http://schemas.openxmlformats.org/officeDocument/2006/relationships/hyperlink" Target="https://lovable.dev" TargetMode="External"/><Relationship Id="rId63" Type="http://schemas.openxmlformats.org/officeDocument/2006/relationships/hyperlink" Target="https://albert.ai" TargetMode="External"/><Relationship Id="rId84" Type="http://schemas.openxmlformats.org/officeDocument/2006/relationships/hyperlink" Target="https://aisera.com" TargetMode="External"/><Relationship Id="rId16" Type="http://schemas.openxmlformats.org/officeDocument/2006/relationships/hyperlink" Target="https://voiceflow.com" TargetMode="External"/><Relationship Id="rId107" Type="http://schemas.openxmlformats.org/officeDocument/2006/relationships/hyperlink" Target="https://servicenow.com/products/ai-agents" TargetMode="External"/><Relationship Id="rId11" Type="http://schemas.openxmlformats.org/officeDocument/2006/relationships/hyperlink" Target="https://perplexity.ai" TargetMode="External"/><Relationship Id="rId32" Type="http://schemas.openxmlformats.org/officeDocument/2006/relationships/hyperlink" Target="https://llamaindex.ai" TargetMode="External"/><Relationship Id="rId37" Type="http://schemas.openxmlformats.org/officeDocument/2006/relationships/hyperlink" Target="https://cursor.com" TargetMode="External"/><Relationship Id="rId53" Type="http://schemas.openxmlformats.org/officeDocument/2006/relationships/hyperlink" Target="https://usergems.com" TargetMode="External"/><Relationship Id="rId58" Type="http://schemas.openxmlformats.org/officeDocument/2006/relationships/hyperlink" Target="https://sintra.ai" TargetMode="External"/><Relationship Id="rId74" Type="http://schemas.openxmlformats.org/officeDocument/2006/relationships/hyperlink" Target="https://paradox.ai" TargetMode="External"/><Relationship Id="rId79" Type="http://schemas.openxmlformats.org/officeDocument/2006/relationships/hyperlink" Target="https://leena.ai" TargetMode="External"/><Relationship Id="rId102" Type="http://schemas.openxmlformats.org/officeDocument/2006/relationships/hyperlink" Target="https://tempus.com" TargetMode="External"/><Relationship Id="rId123" Type="http://schemas.openxmlformats.org/officeDocument/2006/relationships/hyperlink" Target="https://shopify.com/magic" TargetMode="External"/><Relationship Id="rId128" Type="http://schemas.openxmlformats.org/officeDocument/2006/relationships/hyperlink" Target="https://lilt.com" TargetMode="External"/><Relationship Id="rId5" Type="http://schemas.openxmlformats.org/officeDocument/2006/relationships/hyperlink" Target="https://chatgpt.com" TargetMode="External"/><Relationship Id="rId90" Type="http://schemas.openxmlformats.org/officeDocument/2006/relationships/hyperlink" Target="https://harvey.ai" TargetMode="External"/><Relationship Id="rId95" Type="http://schemas.openxmlformats.org/officeDocument/2006/relationships/hyperlink" Target="https://luminance.com" TargetMode="External"/><Relationship Id="rId22" Type="http://schemas.openxmlformats.org/officeDocument/2006/relationships/hyperlink" Target="https://zapier.com/ai" TargetMode="External"/><Relationship Id="rId27" Type="http://schemas.openxmlformats.org/officeDocument/2006/relationships/hyperlink" Target="https://openai.github.io/openai-agents-python" TargetMode="External"/><Relationship Id="rId43" Type="http://schemas.openxmlformats.org/officeDocument/2006/relationships/hyperlink" Target="https://replit.com" TargetMode="External"/><Relationship Id="rId48" Type="http://schemas.openxmlformats.org/officeDocument/2006/relationships/hyperlink" Target="https://artisan.co" TargetMode="External"/><Relationship Id="rId64" Type="http://schemas.openxmlformats.org/officeDocument/2006/relationships/hyperlink" Target="https://intercom.com/fin" TargetMode="External"/><Relationship Id="rId69" Type="http://schemas.openxmlformats.org/officeDocument/2006/relationships/hyperlink" Target="https://ada.cx" TargetMode="External"/><Relationship Id="rId113" Type="http://schemas.openxmlformats.org/officeDocument/2006/relationships/hyperlink" Target="https://github.com/features/copilot" TargetMode="External"/><Relationship Id="rId118" Type="http://schemas.openxmlformats.org/officeDocument/2006/relationships/hyperlink" Target="https://consensus.app" TargetMode="External"/><Relationship Id="rId80" Type="http://schemas.openxmlformats.org/officeDocument/2006/relationships/hyperlink" Target="https://rippling.com" TargetMode="External"/><Relationship Id="rId85" Type="http://schemas.openxmlformats.org/officeDocument/2006/relationships/hyperlink" Target="https://trullion.com" TargetMode="External"/><Relationship Id="rId12" Type="http://schemas.openxmlformats.org/officeDocument/2006/relationships/hyperlink" Target="https://copilot.microsoft.com" TargetMode="External"/><Relationship Id="rId17" Type="http://schemas.openxmlformats.org/officeDocument/2006/relationships/hyperlink" Target="https://lindy.ai" TargetMode="External"/><Relationship Id="rId33" Type="http://schemas.openxmlformats.org/officeDocument/2006/relationships/hyperlink" Target="https://ai.pydantic.dev" TargetMode="External"/><Relationship Id="rId38" Type="http://schemas.openxmlformats.org/officeDocument/2006/relationships/hyperlink" Target="https://cognition.ai" TargetMode="External"/><Relationship Id="rId59" Type="http://schemas.openxmlformats.org/officeDocument/2006/relationships/hyperlink" Target="https://lyzr.ai" TargetMode="External"/><Relationship Id="rId103" Type="http://schemas.openxmlformats.org/officeDocument/2006/relationships/hyperlink" Target="https://dip-ai.com" TargetMode="External"/><Relationship Id="rId108" Type="http://schemas.openxmlformats.org/officeDocument/2006/relationships/hyperlink" Target="https://orca.security" TargetMode="External"/><Relationship Id="rId124" Type="http://schemas.openxmlformats.org/officeDocument/2006/relationships/hyperlink" Target="https://klarna.com/careers/articles/klarna-ai" TargetMode="External"/><Relationship Id="rId129" Type="http://schemas.openxmlformats.org/officeDocument/2006/relationships/hyperlink" Target="https://cognitivescale.com" TargetMode="External"/><Relationship Id="rId54" Type="http://schemas.openxmlformats.org/officeDocument/2006/relationships/hyperlink" Target="https://outreach.io" TargetMode="External"/><Relationship Id="rId70" Type="http://schemas.openxmlformats.org/officeDocument/2006/relationships/hyperlink" Target="https://kustomer.com" TargetMode="External"/><Relationship Id="rId75" Type="http://schemas.openxmlformats.org/officeDocument/2006/relationships/hyperlink" Target="https://beamery.com" TargetMode="External"/><Relationship Id="rId91" Type="http://schemas.openxmlformats.org/officeDocument/2006/relationships/hyperlink" Target="https://ironclad.com" TargetMode="External"/><Relationship Id="rId96" Type="http://schemas.openxmlformats.org/officeDocument/2006/relationships/hyperlink" Target="https://egnyt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" TargetMode="External"/><Relationship Id="rId23" Type="http://schemas.openxmlformats.org/officeDocument/2006/relationships/hyperlink" Target="https://make.com" TargetMode="External"/><Relationship Id="rId28" Type="http://schemas.openxmlformats.org/officeDocument/2006/relationships/hyperlink" Target="https://microsoft.github.io/autogen" TargetMode="External"/><Relationship Id="rId49" Type="http://schemas.openxmlformats.org/officeDocument/2006/relationships/hyperlink" Target="https://11x.ai" TargetMode="External"/><Relationship Id="rId114" Type="http://schemas.openxmlformats.org/officeDocument/2006/relationships/hyperlink" Target="https://perplexity.ai" TargetMode="External"/><Relationship Id="rId119" Type="http://schemas.openxmlformats.org/officeDocument/2006/relationships/hyperlink" Target="https://julius.ai" TargetMode="External"/><Relationship Id="rId44" Type="http://schemas.openxmlformats.org/officeDocument/2006/relationships/hyperlink" Target="https://kiro.dev" TargetMode="External"/><Relationship Id="rId60" Type="http://schemas.openxmlformats.org/officeDocument/2006/relationships/hyperlink" Target="https://surferseo.com" TargetMode="External"/><Relationship Id="rId65" Type="http://schemas.openxmlformats.org/officeDocument/2006/relationships/hyperlink" Target="https://zendesk.com/ai" TargetMode="External"/><Relationship Id="rId81" Type="http://schemas.openxmlformats.org/officeDocument/2006/relationships/hyperlink" Target="https://intuit.com/technology/intuit-assist" TargetMode="External"/><Relationship Id="rId86" Type="http://schemas.openxmlformats.org/officeDocument/2006/relationships/hyperlink" Target="https://kensho.com" TargetMode="External"/><Relationship Id="rId130" Type="http://schemas.openxmlformats.org/officeDocument/2006/relationships/hyperlink" Target="https://instabase.com" TargetMode="External"/><Relationship Id="rId13" Type="http://schemas.openxmlformats.org/officeDocument/2006/relationships/hyperlink" Target="https://salesforce.com/agentforce" TargetMode="External"/><Relationship Id="rId18" Type="http://schemas.openxmlformats.org/officeDocument/2006/relationships/hyperlink" Target="https://botpress.com" TargetMode="External"/><Relationship Id="rId39" Type="http://schemas.openxmlformats.org/officeDocument/2006/relationships/hyperlink" Target="https://openai.com/codex" TargetMode="External"/><Relationship Id="rId109" Type="http://schemas.openxmlformats.org/officeDocument/2006/relationships/hyperlink" Target="https://crowdstrike.com/charlotte-ai" TargetMode="External"/><Relationship Id="rId34" Type="http://schemas.openxmlformats.org/officeDocument/2006/relationships/hyperlink" Target="https://haystack.deepset.ai" TargetMode="External"/><Relationship Id="rId50" Type="http://schemas.openxmlformats.org/officeDocument/2006/relationships/hyperlink" Target="https://relevanceai.com" TargetMode="External"/><Relationship Id="rId55" Type="http://schemas.openxmlformats.org/officeDocument/2006/relationships/hyperlink" Target="https://apollo.io" TargetMode="External"/><Relationship Id="rId76" Type="http://schemas.openxmlformats.org/officeDocument/2006/relationships/hyperlink" Target="https://hirevue.com" TargetMode="External"/><Relationship Id="rId97" Type="http://schemas.openxmlformats.org/officeDocument/2006/relationships/hyperlink" Target="https://notabl.ai" TargetMode="External"/><Relationship Id="rId104" Type="http://schemas.openxmlformats.org/officeDocument/2006/relationships/hyperlink" Target="https://recursion.com" TargetMode="External"/><Relationship Id="rId120" Type="http://schemas.openxmlformats.org/officeDocument/2006/relationships/hyperlink" Target="https://narrativebi.com" TargetMode="External"/><Relationship Id="rId125" Type="http://schemas.openxmlformats.org/officeDocument/2006/relationships/hyperlink" Target="https://corti.ai" TargetMode="External"/><Relationship Id="rId7" Type="http://schemas.openxmlformats.org/officeDocument/2006/relationships/hyperlink" Target="https://gemini.google.com" TargetMode="External"/><Relationship Id="rId71" Type="http://schemas.openxmlformats.org/officeDocument/2006/relationships/hyperlink" Target="https://freshdesk.com" TargetMode="External"/><Relationship Id="rId92" Type="http://schemas.openxmlformats.org/officeDocument/2006/relationships/hyperlink" Target="https://spellbook.legal" TargetMode="External"/><Relationship Id="rId2" Type="http://schemas.openxmlformats.org/officeDocument/2006/relationships/styles" Target="styles.xml"/><Relationship Id="rId29" Type="http://schemas.openxmlformats.org/officeDocument/2006/relationships/hyperlink" Target="https://google.github.io/adk-docs" TargetMode="External"/><Relationship Id="rId24" Type="http://schemas.openxmlformats.org/officeDocument/2006/relationships/hyperlink" Target="https://n8n.io" TargetMode="External"/><Relationship Id="rId40" Type="http://schemas.openxmlformats.org/officeDocument/2006/relationships/hyperlink" Target="https://codeium.com/windsurf" TargetMode="External"/><Relationship Id="rId45" Type="http://schemas.openxmlformats.org/officeDocument/2006/relationships/hyperlink" Target="https://swe-agent.com" TargetMode="External"/><Relationship Id="rId66" Type="http://schemas.openxmlformats.org/officeDocument/2006/relationships/hyperlink" Target="https://decagon.ai" TargetMode="External"/><Relationship Id="rId87" Type="http://schemas.openxmlformats.org/officeDocument/2006/relationships/hyperlink" Target="https://bloomberg.com/company/press/bloomberggpt" TargetMode="External"/><Relationship Id="rId110" Type="http://schemas.openxmlformats.org/officeDocument/2006/relationships/hyperlink" Target="https://paloaltonetworks.com/cortex/xsiam" TargetMode="External"/><Relationship Id="rId115" Type="http://schemas.openxmlformats.org/officeDocument/2006/relationships/hyperlink" Target="https://chatgpt.com" TargetMode="External"/><Relationship Id="rId131" Type="http://schemas.openxmlformats.org/officeDocument/2006/relationships/hyperlink" Target="https://rasa.com" TargetMode="External"/><Relationship Id="rId61" Type="http://schemas.openxmlformats.org/officeDocument/2006/relationships/hyperlink" Target="https://adcreative.ai" TargetMode="External"/><Relationship Id="rId82" Type="http://schemas.openxmlformats.org/officeDocument/2006/relationships/hyperlink" Target="https://brex.com" TargetMode="External"/><Relationship Id="rId19" Type="http://schemas.openxmlformats.org/officeDocument/2006/relationships/hyperlink" Target="https://flowhunt.io" TargetMode="External"/><Relationship Id="rId14" Type="http://schemas.openxmlformats.org/officeDocument/2006/relationships/hyperlink" Target="https://microsoft.com/copilot-studio" TargetMode="External"/><Relationship Id="rId30" Type="http://schemas.openxmlformats.org/officeDocument/2006/relationships/hyperlink" Target="https://aws.amazon.com/bedrock/agentcore" TargetMode="External"/><Relationship Id="rId35" Type="http://schemas.openxmlformats.org/officeDocument/2006/relationships/hyperlink" Target="https://anthropic.com/claude-code" TargetMode="External"/><Relationship Id="rId56" Type="http://schemas.openxmlformats.org/officeDocument/2006/relationships/hyperlink" Target="https://jasper.ai" TargetMode="External"/><Relationship Id="rId77" Type="http://schemas.openxmlformats.org/officeDocument/2006/relationships/hyperlink" Target="https://eightfold.ai" TargetMode="External"/><Relationship Id="rId100" Type="http://schemas.openxmlformats.org/officeDocument/2006/relationships/hyperlink" Target="https://nabla.com" TargetMode="External"/><Relationship Id="rId105" Type="http://schemas.openxmlformats.org/officeDocument/2006/relationships/hyperlink" Target="https://aidoc.com" TargetMode="External"/><Relationship Id="rId126" Type="http://schemas.openxmlformats.org/officeDocument/2006/relationships/hyperlink" Target="https://atera.com" TargetMode="External"/><Relationship Id="rId8" Type="http://schemas.openxmlformats.org/officeDocument/2006/relationships/hyperlink" Target="https://agpt.co" TargetMode="External"/><Relationship Id="rId51" Type="http://schemas.openxmlformats.org/officeDocument/2006/relationships/hyperlink" Target="https://salesforce.com/einstein" TargetMode="External"/><Relationship Id="rId72" Type="http://schemas.openxmlformats.org/officeDocument/2006/relationships/hyperlink" Target="https://tidio.com/lyro" TargetMode="External"/><Relationship Id="rId93" Type="http://schemas.openxmlformats.org/officeDocument/2006/relationships/hyperlink" Target="https://casetext.com" TargetMode="External"/><Relationship Id="rId98" Type="http://schemas.openxmlformats.org/officeDocument/2006/relationships/hyperlink" Target="https://nuance.com/healthcare/provider-solutions/dragon-ambient-experience" TargetMode="External"/><Relationship Id="rId121" Type="http://schemas.openxmlformats.org/officeDocument/2006/relationships/hyperlink" Target="https://rows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angchain.com" TargetMode="External"/><Relationship Id="rId46" Type="http://schemas.openxmlformats.org/officeDocument/2006/relationships/hyperlink" Target="https://salesforce.com/agentforce" TargetMode="External"/><Relationship Id="rId67" Type="http://schemas.openxmlformats.org/officeDocument/2006/relationships/hyperlink" Target="https://moveworks.com" TargetMode="External"/><Relationship Id="rId116" Type="http://schemas.openxmlformats.org/officeDocument/2006/relationships/hyperlink" Target="https://gemini.google.com" TargetMode="External"/><Relationship Id="rId20" Type="http://schemas.openxmlformats.org/officeDocument/2006/relationships/hyperlink" Target="https://stack-ai.com" TargetMode="External"/><Relationship Id="rId41" Type="http://schemas.openxmlformats.org/officeDocument/2006/relationships/hyperlink" Target="https://bolt.new" TargetMode="External"/><Relationship Id="rId62" Type="http://schemas.openxmlformats.org/officeDocument/2006/relationships/hyperlink" Target="https://persado.com" TargetMode="External"/><Relationship Id="rId83" Type="http://schemas.openxmlformats.org/officeDocument/2006/relationships/hyperlink" Target="https://workiva.com" TargetMode="External"/><Relationship Id="rId88" Type="http://schemas.openxmlformats.org/officeDocument/2006/relationships/hyperlink" Target="https://auquan.com" TargetMode="External"/><Relationship Id="rId111" Type="http://schemas.openxmlformats.org/officeDocument/2006/relationships/hyperlink" Target="https://dynatrace.com/platform/artificial-intelligence" TargetMode="External"/><Relationship Id="rId132" Type="http://schemas.openxmlformats.org/officeDocument/2006/relationships/fontTable" Target="fontTable.xml"/><Relationship Id="rId15" Type="http://schemas.openxmlformats.org/officeDocument/2006/relationships/hyperlink" Target="https://relevanceai.com" TargetMode="External"/><Relationship Id="rId36" Type="http://schemas.openxmlformats.org/officeDocument/2006/relationships/hyperlink" Target="https://github.com/features/copilot" TargetMode="External"/><Relationship Id="rId57" Type="http://schemas.openxmlformats.org/officeDocument/2006/relationships/hyperlink" Target="https://hubspot.com/products/artificial-intelligence" TargetMode="External"/><Relationship Id="rId106" Type="http://schemas.openxmlformats.org/officeDocument/2006/relationships/hyperlink" Target="https://moveworks.com" TargetMode="External"/><Relationship Id="rId127" Type="http://schemas.openxmlformats.org/officeDocument/2006/relationships/hyperlink" Target="https://lemonade.com" TargetMode="External"/><Relationship Id="rId10" Type="http://schemas.openxmlformats.org/officeDocument/2006/relationships/hyperlink" Target="https://manus.im" TargetMode="External"/><Relationship Id="rId31" Type="http://schemas.openxmlformats.org/officeDocument/2006/relationships/hyperlink" Target="https://learn.microsoft.com/semantic-kernel" TargetMode="External"/><Relationship Id="rId52" Type="http://schemas.openxmlformats.org/officeDocument/2006/relationships/hyperlink" Target="https://gong.io" TargetMode="External"/><Relationship Id="rId73" Type="http://schemas.openxmlformats.org/officeDocument/2006/relationships/hyperlink" Target="https://workday.com/en-us/products/human-capital-management/ai-ml" TargetMode="External"/><Relationship Id="rId78" Type="http://schemas.openxmlformats.org/officeDocument/2006/relationships/hyperlink" Target="https://seekout.com" TargetMode="External"/><Relationship Id="rId94" Type="http://schemas.openxmlformats.org/officeDocument/2006/relationships/hyperlink" Target="https://lexisnexis.com/en-us/products/lexis-plus-ai" TargetMode="External"/><Relationship Id="rId99" Type="http://schemas.openxmlformats.org/officeDocument/2006/relationships/hyperlink" Target="https://suki.ai" TargetMode="External"/><Relationship Id="rId101" Type="http://schemas.openxmlformats.org/officeDocument/2006/relationships/hyperlink" Target="https://health-union.com" TargetMode="External"/><Relationship Id="rId122" Type="http://schemas.openxmlformats.org/officeDocument/2006/relationships/hyperlink" Target="https://tavil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gentgpt.reworkd.ai" TargetMode="External"/><Relationship Id="rId26" Type="http://schemas.openxmlformats.org/officeDocument/2006/relationships/hyperlink" Target="https://crewai.com" TargetMode="External"/><Relationship Id="rId47" Type="http://schemas.openxmlformats.org/officeDocument/2006/relationships/hyperlink" Target="https://clay.com" TargetMode="External"/><Relationship Id="rId68" Type="http://schemas.openxmlformats.org/officeDocument/2006/relationships/hyperlink" Target="https://capacity.com" TargetMode="External"/><Relationship Id="rId89" Type="http://schemas.openxmlformats.org/officeDocument/2006/relationships/hyperlink" Target="https://beam.ai" TargetMode="External"/><Relationship Id="rId112" Type="http://schemas.openxmlformats.org/officeDocument/2006/relationships/hyperlink" Target="https://pagerduty.com/product/ai-ops" TargetMode="External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4655</Words>
  <Characters>26537</Characters>
  <Application>Microsoft Office Word</Application>
  <DocSecurity>0</DocSecurity>
  <Lines>221</Lines>
  <Paragraphs>62</Paragraphs>
  <ScaleCrop>false</ScaleCrop>
  <Company/>
  <LinksUpToDate>false</LinksUpToDate>
  <CharactersWithSpaces>31130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Hirenkumar Rupani</cp:lastModifiedBy>
  <cp:revision>2</cp:revision>
  <dcterms:created xsi:type="dcterms:W3CDTF">2026-02-27T10:27:00Z</dcterms:created>
  <dcterms:modified xsi:type="dcterms:W3CDTF">2026-02-27T10:27:00Z</dcterms:modified>
</cp:coreProperties>
</file>