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518" w14:textId="77777777" w:rsidR="00CE484F" w:rsidRDefault="00CE484F">
      <w:pPr>
        <w:rPr>
          <w:lang w:val="en-US"/>
        </w:rPr>
      </w:pPr>
    </w:p>
    <w:p w14:paraId="3A3A94CF" w14:textId="77777777" w:rsidR="00130171" w:rsidRPr="007642D7" w:rsidRDefault="00130171" w:rsidP="00130171">
      <w:pPr>
        <w:keepNext/>
        <w:keepLines/>
        <w:spacing w:before="400" w:after="120" w:line="273" w:lineRule="auto"/>
        <w:jc w:val="center"/>
        <w:outlineLvl w:val="0"/>
        <w:rPr>
          <w:rFonts w:ascii="Consolas" w:eastAsia="Heiti TC Light" w:hAnsi="Consolas" w:cs="Consolas"/>
          <w:sz w:val="40"/>
          <w:szCs w:val="40"/>
        </w:rPr>
      </w:pPr>
      <w:r w:rsidRPr="007642D7">
        <w:rPr>
          <w:rFonts w:ascii="Consolas" w:hAnsi="Consolas" w:cs="Consolas"/>
        </w:rPr>
        <w:fldChar w:fldCharType="begin"/>
      </w:r>
      <w:r w:rsidRPr="007642D7">
        <w:rPr>
          <w:rFonts w:ascii="Consolas" w:hAnsi="Consolas" w:cs="Consolas"/>
        </w:rPr>
        <w:instrText xml:space="preserve"> INCLUDEPICTURE "/private/var/folders/y3/lrwtxznj1cxg2mdrm7w8xzqm0000gn/T/com.kingsoft.wpsoffice.mac.global/wps-alpha/ksohtml/wps1.jpg" \* MERGEFORMATINET </w:instrText>
      </w:r>
      <w:r w:rsidRPr="007642D7">
        <w:rPr>
          <w:rFonts w:ascii="Consolas" w:hAnsi="Consolas" w:cs="Consolas"/>
        </w:rPr>
        <w:fldChar w:fldCharType="separate"/>
      </w:r>
      <w:r w:rsidRPr="007642D7">
        <w:rPr>
          <w:rFonts w:ascii="Consolas" w:hAnsi="Consolas" w:cs="Consolas"/>
          <w:noProof/>
        </w:rPr>
        <w:drawing>
          <wp:inline distT="0" distB="0" distL="0" distR="0" wp14:anchorId="531B7445" wp14:editId="5F48586D">
            <wp:extent cx="6108700" cy="2906395"/>
            <wp:effectExtent l="0" t="0" r="1270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252" cy="29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2D7">
        <w:rPr>
          <w:rFonts w:ascii="Consolas" w:hAnsi="Consolas" w:cs="Consolas"/>
        </w:rPr>
        <w:fldChar w:fldCharType="end"/>
      </w:r>
    </w:p>
    <w:p w14:paraId="746BA6C8" w14:textId="77777777" w:rsidR="00130171" w:rsidRPr="007642D7" w:rsidRDefault="00130171" w:rsidP="00130171">
      <w:pPr>
        <w:pStyle w:val="Heading1"/>
        <w:widowControl/>
        <w:shd w:val="clear" w:color="auto" w:fill="FFFFFF"/>
        <w:spacing w:line="240" w:lineRule="atLeast"/>
        <w:jc w:val="center"/>
        <w:rPr>
          <w:rFonts w:ascii="Consolas" w:eastAsia="Heiti TC Light" w:hAnsi="Consolas" w:cs="Consolas"/>
          <w:color w:val="262626"/>
          <w:kern w:val="36"/>
          <w:sz w:val="48"/>
          <w:szCs w:val="48"/>
          <w:shd w:val="clear" w:color="auto" w:fill="FFFFFF"/>
        </w:rPr>
      </w:pPr>
    </w:p>
    <w:p w14:paraId="60EA41D6" w14:textId="0A99B13D" w:rsidR="00130171" w:rsidRPr="00130171" w:rsidRDefault="00130171" w:rsidP="00130171">
      <w:pPr>
        <w:pStyle w:val="Heading1"/>
        <w:widowControl/>
        <w:shd w:val="clear" w:color="auto" w:fill="FFFFFF"/>
        <w:spacing w:line="240" w:lineRule="atLeast"/>
        <w:jc w:val="center"/>
        <w:rPr>
          <w:rFonts w:ascii="Consolas" w:eastAsia="Heiti TC Light" w:hAnsi="Consolas" w:cs="Consolas"/>
          <w:color w:val="262626"/>
          <w:kern w:val="36"/>
          <w:sz w:val="52"/>
          <w:szCs w:val="52"/>
          <w:shd w:val="clear" w:color="auto" w:fill="FFFFFF"/>
        </w:rPr>
      </w:pPr>
      <w:r w:rsidRPr="00130171">
        <w:rPr>
          <w:rFonts w:ascii="Consolas" w:eastAsia="Heiti TC Light" w:hAnsi="Consolas" w:cs="Consolas"/>
          <w:color w:val="262626"/>
          <w:kern w:val="36"/>
          <w:sz w:val="52"/>
          <w:szCs w:val="52"/>
          <w:shd w:val="clear" w:color="auto" w:fill="FFFFFF"/>
        </w:rPr>
        <w:t>Application Containerization and Orchestration</w:t>
      </w:r>
      <w:r>
        <w:rPr>
          <w:rFonts w:ascii="Consolas" w:eastAsia="Heiti TC Light" w:hAnsi="Consolas" w:cs="Consolas"/>
          <w:color w:val="262626"/>
          <w:kern w:val="36"/>
          <w:sz w:val="52"/>
          <w:szCs w:val="52"/>
          <w:shd w:val="clear" w:color="auto" w:fill="FFFFFF"/>
        </w:rPr>
        <w:t xml:space="preserve"> Lab</w:t>
      </w:r>
    </w:p>
    <w:p w14:paraId="15ECA043" w14:textId="5D748CB8" w:rsidR="00130171" w:rsidRDefault="00130171" w:rsidP="00130171">
      <w:pPr>
        <w:jc w:val="center"/>
        <w:rPr>
          <w:rFonts w:ascii="Consolas" w:eastAsia="Heiti TC Light" w:hAnsi="Consolas" w:cs="Consolas"/>
        </w:rPr>
      </w:pPr>
    </w:p>
    <w:p w14:paraId="5B474409" w14:textId="0B4F023A" w:rsidR="00130171" w:rsidRDefault="00130171" w:rsidP="00130171">
      <w:pPr>
        <w:jc w:val="center"/>
        <w:rPr>
          <w:rFonts w:ascii="Consolas" w:eastAsia="Heiti TC Light" w:hAnsi="Consolas" w:cs="Consolas"/>
        </w:rPr>
      </w:pPr>
    </w:p>
    <w:p w14:paraId="711520B7" w14:textId="77777777" w:rsidR="00130171" w:rsidRDefault="00130171" w:rsidP="00130171">
      <w:pPr>
        <w:jc w:val="center"/>
        <w:rPr>
          <w:rFonts w:ascii="Consolas" w:eastAsia="Heiti TC Light" w:hAnsi="Consolas" w:cs="Consolas"/>
        </w:rPr>
      </w:pPr>
    </w:p>
    <w:p w14:paraId="11F92C0F" w14:textId="318962A9" w:rsidR="00130171" w:rsidRPr="00130171" w:rsidRDefault="00130171" w:rsidP="00130171">
      <w:pPr>
        <w:jc w:val="center"/>
        <w:rPr>
          <w:rFonts w:ascii="Consolas" w:eastAsia="Heiti TC Light" w:hAnsi="Consolas" w:cs="Consolas"/>
          <w:b/>
          <w:bCs/>
          <w:sz w:val="52"/>
          <w:szCs w:val="52"/>
        </w:rPr>
      </w:pPr>
      <w:r w:rsidRPr="00130171">
        <w:rPr>
          <w:rFonts w:ascii="Consolas" w:eastAsia="Heiti TC Light" w:hAnsi="Consolas" w:cs="Consolas"/>
          <w:b/>
          <w:bCs/>
          <w:sz w:val="52"/>
          <w:szCs w:val="52"/>
        </w:rPr>
        <w:t>Experiment 8</w:t>
      </w:r>
    </w:p>
    <w:p w14:paraId="31CCE4EF" w14:textId="77777777" w:rsidR="00130171" w:rsidRPr="007642D7" w:rsidRDefault="00130171" w:rsidP="00130171">
      <w:pPr>
        <w:jc w:val="center"/>
        <w:rPr>
          <w:rFonts w:ascii="Consolas" w:eastAsia="Heiti TC Light" w:hAnsi="Consolas" w:cs="Consolas"/>
        </w:rPr>
      </w:pPr>
    </w:p>
    <w:p w14:paraId="1C778050" w14:textId="7E9AC1E9" w:rsidR="00130171" w:rsidRDefault="00130171" w:rsidP="00130171">
      <w:pPr>
        <w:jc w:val="center"/>
        <w:rPr>
          <w:rFonts w:ascii="Consolas" w:eastAsia="Heiti TC Light" w:hAnsi="Consolas" w:cs="Consolas"/>
        </w:rPr>
      </w:pPr>
    </w:p>
    <w:p w14:paraId="120E03A7" w14:textId="3EAEE8D2" w:rsidR="00130171" w:rsidRDefault="00130171" w:rsidP="00130171">
      <w:pPr>
        <w:jc w:val="center"/>
        <w:rPr>
          <w:rFonts w:ascii="Consolas" w:eastAsia="Heiti TC Light" w:hAnsi="Consolas" w:cs="Consolas"/>
        </w:rPr>
      </w:pPr>
    </w:p>
    <w:p w14:paraId="5726A13F" w14:textId="77777777" w:rsidR="00130171" w:rsidRPr="007642D7" w:rsidRDefault="00130171" w:rsidP="00130171">
      <w:pPr>
        <w:jc w:val="center"/>
        <w:rPr>
          <w:rFonts w:ascii="Consolas" w:eastAsia="Heiti TC Light" w:hAnsi="Consolas" w:cs="Consolas"/>
        </w:rPr>
      </w:pPr>
    </w:p>
    <w:p w14:paraId="66246961" w14:textId="321EAA35" w:rsidR="00130171" w:rsidRPr="00130171" w:rsidRDefault="00130171" w:rsidP="00130171">
      <w:pPr>
        <w:jc w:val="center"/>
        <w:rPr>
          <w:b/>
          <w:bCs/>
          <w:sz w:val="32"/>
          <w:szCs w:val="32"/>
        </w:rPr>
      </w:pPr>
      <w:r w:rsidRPr="00130171">
        <w:rPr>
          <w:b/>
          <w:bCs/>
          <w:sz w:val="32"/>
          <w:szCs w:val="32"/>
          <w:lang w:eastAsia="en-GB"/>
        </w:rPr>
        <w:t>AIM: Working with Kubernetes (Single Node Cluster)</w:t>
      </w:r>
    </w:p>
    <w:p w14:paraId="0A8A7B05" w14:textId="7D9E34A5" w:rsidR="00130171" w:rsidRDefault="00130171" w:rsidP="00130171">
      <w:pPr>
        <w:spacing w:line="273" w:lineRule="auto"/>
        <w:rPr>
          <w:rFonts w:ascii="Consolas" w:eastAsia="Heiti TC Light" w:hAnsi="Consolas" w:cs="Consolas"/>
          <w:sz w:val="28"/>
          <w:szCs w:val="28"/>
        </w:rPr>
      </w:pPr>
    </w:p>
    <w:p w14:paraId="3956A93C" w14:textId="4CA7300C" w:rsidR="00130171" w:rsidRDefault="00130171" w:rsidP="00130171">
      <w:pPr>
        <w:spacing w:line="273" w:lineRule="auto"/>
        <w:jc w:val="center"/>
        <w:rPr>
          <w:rFonts w:ascii="Consolas" w:eastAsia="Heiti TC Light" w:hAnsi="Consolas" w:cs="Consolas"/>
          <w:sz w:val="28"/>
          <w:szCs w:val="28"/>
        </w:rPr>
      </w:pPr>
    </w:p>
    <w:p w14:paraId="44EB209D" w14:textId="77777777" w:rsidR="00130171" w:rsidRDefault="00130171" w:rsidP="00130171">
      <w:pPr>
        <w:spacing w:line="273" w:lineRule="auto"/>
        <w:jc w:val="center"/>
        <w:rPr>
          <w:rFonts w:ascii="Consolas" w:eastAsia="Heiti TC Light" w:hAnsi="Consolas" w:cs="Consolas"/>
          <w:sz w:val="28"/>
          <w:szCs w:val="28"/>
        </w:rPr>
      </w:pPr>
    </w:p>
    <w:p w14:paraId="7356D054" w14:textId="77777777" w:rsidR="00130171" w:rsidRPr="007642D7" w:rsidRDefault="00130171" w:rsidP="00130171">
      <w:pPr>
        <w:spacing w:line="273" w:lineRule="auto"/>
        <w:jc w:val="center"/>
        <w:rPr>
          <w:rFonts w:ascii="Consolas" w:eastAsia="Heiti TC Light" w:hAnsi="Consolas" w:cs="Consolas"/>
          <w:sz w:val="28"/>
          <w:szCs w:val="28"/>
        </w:rPr>
      </w:pPr>
    </w:p>
    <w:p w14:paraId="64830A3E" w14:textId="77777777" w:rsidR="00130171" w:rsidRPr="007642D7" w:rsidRDefault="00130171" w:rsidP="00130171">
      <w:pPr>
        <w:spacing w:line="273" w:lineRule="auto"/>
        <w:jc w:val="center"/>
        <w:rPr>
          <w:rFonts w:ascii="Consolas" w:eastAsia="Heiti TC Light" w:hAnsi="Consolas" w:cs="Consolas"/>
          <w:sz w:val="28"/>
          <w:szCs w:val="28"/>
        </w:rPr>
      </w:pPr>
    </w:p>
    <w:p w14:paraId="122CE3BD" w14:textId="77777777" w:rsidR="00130171" w:rsidRPr="007642D7" w:rsidRDefault="00130171" w:rsidP="00130171">
      <w:pPr>
        <w:spacing w:line="273" w:lineRule="auto"/>
        <w:jc w:val="center"/>
        <w:rPr>
          <w:rFonts w:ascii="Consolas" w:eastAsia="Heiti TC Light" w:hAnsi="Consolas" w:cs="Consolas"/>
          <w:sz w:val="28"/>
          <w:szCs w:val="28"/>
        </w:rPr>
      </w:pPr>
      <w:r w:rsidRPr="007642D7">
        <w:rPr>
          <w:rFonts w:ascii="Consolas" w:eastAsia="Heiti TC Light" w:hAnsi="Consolas" w:cs="Consolas"/>
          <w:sz w:val="28"/>
          <w:szCs w:val="28"/>
        </w:rPr>
        <w:t>Submitted by-</w:t>
      </w:r>
      <w:r w:rsidRPr="007642D7">
        <w:rPr>
          <w:rFonts w:ascii="Consolas" w:eastAsia="Heiti TC Light" w:hAnsi="Consolas" w:cs="Consolas"/>
          <w:sz w:val="28"/>
          <w:szCs w:val="28"/>
        </w:rPr>
        <w:tab/>
      </w:r>
      <w:r w:rsidRPr="007642D7">
        <w:rPr>
          <w:rFonts w:ascii="Consolas" w:eastAsia="Heiti TC Light" w:hAnsi="Consolas" w:cs="Consolas"/>
          <w:sz w:val="28"/>
          <w:szCs w:val="28"/>
        </w:rPr>
        <w:tab/>
      </w:r>
      <w:r w:rsidRPr="007642D7">
        <w:rPr>
          <w:rFonts w:ascii="Consolas" w:eastAsia="Heiti TC Light" w:hAnsi="Consolas" w:cs="Consolas"/>
          <w:sz w:val="28"/>
          <w:szCs w:val="28"/>
        </w:rPr>
        <w:tab/>
      </w:r>
      <w:r w:rsidRPr="007642D7">
        <w:rPr>
          <w:rFonts w:ascii="Consolas" w:eastAsia="Heiti TC Light" w:hAnsi="Consolas" w:cs="Consolas"/>
          <w:sz w:val="28"/>
          <w:szCs w:val="28"/>
        </w:rPr>
        <w:tab/>
      </w:r>
      <w:r w:rsidRPr="007642D7">
        <w:rPr>
          <w:rFonts w:ascii="Consolas" w:eastAsia="Heiti TC Light" w:hAnsi="Consolas" w:cs="Consolas"/>
          <w:sz w:val="28"/>
          <w:szCs w:val="28"/>
        </w:rPr>
        <w:tab/>
      </w:r>
      <w:r w:rsidRPr="007642D7">
        <w:rPr>
          <w:rFonts w:ascii="Consolas" w:eastAsia="Heiti TC Light" w:hAnsi="Consolas" w:cs="Consolas"/>
          <w:sz w:val="28"/>
          <w:szCs w:val="28"/>
        </w:rPr>
        <w:tab/>
        <w:t>Submitted to:</w:t>
      </w:r>
    </w:p>
    <w:p w14:paraId="5F297CC2" w14:textId="77777777" w:rsidR="00130171" w:rsidRPr="007642D7" w:rsidRDefault="00130171" w:rsidP="00130171">
      <w:pPr>
        <w:jc w:val="center"/>
        <w:rPr>
          <w:rFonts w:ascii="Consolas" w:eastAsia="Heiti TC Light" w:hAnsi="Consolas" w:cs="Consolas"/>
          <w:sz w:val="28"/>
          <w:szCs w:val="28"/>
        </w:rPr>
      </w:pPr>
      <w:r w:rsidRPr="007642D7">
        <w:rPr>
          <w:rFonts w:ascii="Consolas" w:eastAsia="Heiti TC Light" w:hAnsi="Consolas" w:cs="Consolas"/>
          <w:sz w:val="28"/>
          <w:szCs w:val="28"/>
        </w:rPr>
        <w:t xml:space="preserve">Akhand Pratap Singh           Mr. </w:t>
      </w:r>
      <w:r w:rsidRPr="007642D7">
        <w:rPr>
          <w:rFonts w:ascii="Consolas" w:eastAsia="Heiti TC Light" w:hAnsi="Consolas" w:cs="Consolas"/>
          <w:color w:val="262626"/>
          <w:sz w:val="28"/>
          <w:szCs w:val="28"/>
          <w:shd w:val="clear" w:color="auto" w:fill="FFFFFF"/>
        </w:rPr>
        <w:t>Hitesh Kumar Sharma</w:t>
      </w:r>
    </w:p>
    <w:p w14:paraId="55A41A08" w14:textId="77777777" w:rsidR="00130171" w:rsidRPr="007642D7" w:rsidRDefault="00130171" w:rsidP="00130171">
      <w:pPr>
        <w:spacing w:line="273" w:lineRule="auto"/>
        <w:rPr>
          <w:rFonts w:ascii="Consolas" w:eastAsia="Heiti TC Light" w:hAnsi="Consolas" w:cs="Consolas"/>
          <w:sz w:val="28"/>
          <w:szCs w:val="28"/>
        </w:rPr>
      </w:pPr>
    </w:p>
    <w:p w14:paraId="138792E7" w14:textId="77777777" w:rsidR="00130171" w:rsidRPr="007642D7" w:rsidRDefault="00130171" w:rsidP="00130171">
      <w:pPr>
        <w:pStyle w:val="Title"/>
        <w:rPr>
          <w:rFonts w:ascii="Consolas" w:hAnsi="Consolas" w:cs="Consolas"/>
          <w:spacing w:val="-2"/>
        </w:rPr>
      </w:pPr>
    </w:p>
    <w:p w14:paraId="21E90F62" w14:textId="77777777" w:rsidR="00CE484F" w:rsidRDefault="00CE484F">
      <w:pPr>
        <w:rPr>
          <w:lang w:val="en-US"/>
        </w:rPr>
      </w:pPr>
    </w:p>
    <w:p w14:paraId="659C50BF" w14:textId="77CD1640" w:rsidR="00CE484F" w:rsidRDefault="00CE484F">
      <w:pPr>
        <w:rPr>
          <w:lang w:val="en-US"/>
        </w:rPr>
      </w:pPr>
    </w:p>
    <w:p w14:paraId="11DB971B" w14:textId="77777777" w:rsidR="00CE484F" w:rsidRDefault="00CE484F">
      <w:pPr>
        <w:rPr>
          <w:lang w:val="en-US"/>
        </w:rPr>
      </w:pPr>
    </w:p>
    <w:p w14:paraId="7F6C2CD4" w14:textId="2C165600" w:rsidR="00CE484F" w:rsidRDefault="00CE48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E0EB2" wp14:editId="45B9D323">
            <wp:extent cx="6107584" cy="66347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80" b="6973"/>
                    <a:stretch/>
                  </pic:blipFill>
                  <pic:spPr bwMode="auto">
                    <a:xfrm>
                      <a:off x="0" y="0"/>
                      <a:ext cx="6190739" cy="672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6CC5D" w14:textId="77777777" w:rsidR="00CE484F" w:rsidRDefault="00CE484F">
      <w:pPr>
        <w:rPr>
          <w:lang w:val="en-US"/>
        </w:rPr>
      </w:pPr>
    </w:p>
    <w:p w14:paraId="02BBA728" w14:textId="77777777" w:rsidR="00CE484F" w:rsidRDefault="00CE484F">
      <w:pPr>
        <w:rPr>
          <w:lang w:val="en-US"/>
        </w:rPr>
      </w:pPr>
    </w:p>
    <w:p w14:paraId="32535FA6" w14:textId="77777777" w:rsidR="00D85F4A" w:rsidRPr="00D85F4A" w:rsidRDefault="00D85F4A">
      <w:pPr>
        <w:rPr>
          <w:lang w:val="en-US"/>
        </w:rPr>
      </w:pPr>
    </w:p>
    <w:sectPr w:rsidR="00D85F4A" w:rsidRPr="00D85F4A" w:rsidSect="00130171"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T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A"/>
    <w:rsid w:val="000B7C7D"/>
    <w:rsid w:val="00130171"/>
    <w:rsid w:val="00CE484F"/>
    <w:rsid w:val="00D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B76A"/>
  <w15:chartTrackingRefBased/>
  <w15:docId w15:val="{23427A47-C6D3-9345-B9D9-8530535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30171"/>
    <w:pPr>
      <w:widowControl w:val="0"/>
      <w:autoSpaceDE w:val="0"/>
      <w:autoSpaceDN w:val="0"/>
      <w:ind w:left="348" w:hanging="229"/>
      <w:outlineLvl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0171"/>
    <w:rPr>
      <w:rFonts w:ascii="Calibri" w:eastAsia="Calibri" w:hAnsi="Calibri" w:cs="Calibri"/>
      <w:sz w:val="22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130171"/>
    <w:pPr>
      <w:widowControl w:val="0"/>
      <w:autoSpaceDE w:val="0"/>
      <w:autoSpaceDN w:val="0"/>
      <w:spacing w:before="19"/>
      <w:ind w:left="3633" w:right="3154"/>
      <w:jc w:val="center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30171"/>
    <w:rPr>
      <w:rFonts w:ascii="Calibri" w:eastAsia="Calibri" w:hAnsi="Calibri" w:cs="Calibri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9EDEF5-065D-A24C-AEBC-0B849C07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2022-09-28T07:11:00Z</dcterms:created>
  <dcterms:modified xsi:type="dcterms:W3CDTF">2022-09-28T07:11:00Z</dcterms:modified>
</cp:coreProperties>
</file>