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0446DE9" w:rsidR="00866991" w:rsidRPr="00866991" w:rsidRDefault="00866991" w:rsidP="00C203A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501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501" w:rsidRPr="00F72501">
        <w:rPr>
          <w:rFonts w:ascii="Georgia" w:hAnsi="Georgia"/>
          <w:b/>
          <w:color w:val="000000" w:themeColor="text1"/>
          <w:sz w:val="36"/>
          <w:szCs w:val="36"/>
        </w:rPr>
        <w:t>Connecting and Managing Multiple Clusters in GKE</w:t>
      </w:r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E65E0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Objective</w:t>
      </w:r>
    </w:p>
    <w:p w14:paraId="39B24793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Learn how to create multiple Google Kubernetes Engine (GKE) clusters and manage them from a single client machine using 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, </w:t>
      </w: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>, and Kubernetes contexts.</w:t>
      </w:r>
    </w:p>
    <w:p w14:paraId="0770B72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Prerequisites</w:t>
      </w:r>
    </w:p>
    <w:p w14:paraId="0A304551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Google Cloud account and project </w:t>
      </w:r>
    </w:p>
    <w:p w14:paraId="78DFF396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Billing enabled </w:t>
      </w:r>
    </w:p>
    <w:p w14:paraId="4290C66A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Ubuntu/Linux client machine </w:t>
      </w:r>
    </w:p>
    <w:p w14:paraId="4718B357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installed </w:t>
      </w:r>
    </w:p>
    <w:p w14:paraId="19A4DA7D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installed </w:t>
      </w:r>
    </w:p>
    <w:p w14:paraId="645EA4A1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GKE authentication plugin installed </w:t>
      </w:r>
    </w:p>
    <w:p w14:paraId="1DDEAFA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For the current Google Cloud CLI setup, use:</w:t>
      </w:r>
    </w:p>
    <w:p w14:paraId="030624A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sudo</w:t>
      </w:r>
      <w:proofErr w:type="spellEnd"/>
      <w:r w:rsidRPr="00F72501">
        <w:rPr>
          <w:rFonts w:ascii="Georgia" w:hAnsi="Georgia"/>
          <w:sz w:val="24"/>
          <w:szCs w:val="24"/>
        </w:rPr>
        <w:t xml:space="preserve"> apt-get install -y google-cloud-cli-</w:t>
      </w:r>
      <w:proofErr w:type="spellStart"/>
      <w:r w:rsidRPr="00F72501">
        <w:rPr>
          <w:rFonts w:ascii="Georgia" w:hAnsi="Georgia"/>
          <w:sz w:val="24"/>
          <w:szCs w:val="24"/>
        </w:rPr>
        <w:t>gke</w:t>
      </w:r>
      <w:proofErr w:type="spellEnd"/>
      <w:r w:rsidRPr="00F72501">
        <w:rPr>
          <w:rFonts w:ascii="Georgia" w:hAnsi="Georgia"/>
          <w:sz w:val="24"/>
          <w:szCs w:val="24"/>
        </w:rPr>
        <w:t>-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>-auth-plugin</w:t>
      </w:r>
    </w:p>
    <w:p w14:paraId="5A21E281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DB8622D" w14:textId="6B84A103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459B0D7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gke</w:t>
      </w:r>
      <w:proofErr w:type="spellEnd"/>
      <w:r w:rsidRPr="00F72501">
        <w:rPr>
          <w:rFonts w:ascii="Georgia" w:hAnsi="Georgia"/>
          <w:sz w:val="24"/>
          <w:szCs w:val="24"/>
        </w:rPr>
        <w:t>-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>-auth-plugin --version</w:t>
      </w:r>
    </w:p>
    <w:p w14:paraId="6860C37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0EF96A97">
          <v:rect id="_x0000_i1239" style="width:0;height:1.5pt" o:hralign="center" o:hrstd="t" o:hr="t" fillcolor="#a0a0a0" stroked="f"/>
        </w:pict>
      </w:r>
    </w:p>
    <w:p w14:paraId="63382E6E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1: Set the Google Cloud Project</w:t>
      </w:r>
    </w:p>
    <w:p w14:paraId="7D5A2F9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auth login</w:t>
      </w:r>
    </w:p>
    <w:p w14:paraId="07E18B5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Set your project:</w:t>
      </w:r>
    </w:p>
    <w:p w14:paraId="72AAE19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set project PROJECT_ID</w:t>
      </w:r>
    </w:p>
    <w:p w14:paraId="253D5AC0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09C5F87" w14:textId="60FB56CA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Verify:</w:t>
      </w:r>
    </w:p>
    <w:p w14:paraId="2A098E98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get-value project</w:t>
      </w:r>
    </w:p>
    <w:p w14:paraId="4BB01AC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117AE47F">
          <v:rect id="_x0000_i1240" style="width:0;height:1.5pt" o:hralign="center" o:hrstd="t" o:hr="t" fillcolor="#a0a0a0" stroked="f"/>
        </w:pict>
      </w:r>
    </w:p>
    <w:p w14:paraId="3E015CE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2: Enable the GKE API</w:t>
      </w:r>
    </w:p>
    <w:p w14:paraId="5554E9DF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services enable container.googleapis.com</w:t>
      </w:r>
    </w:p>
    <w:p w14:paraId="359CEA73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329C941C">
          <v:rect id="_x0000_i1241" style="width:0;height:1.5pt" o:hralign="center" o:hrstd="t" o:hr="t" fillcolor="#a0a0a0" stroked="f"/>
        </w:pict>
      </w:r>
    </w:p>
    <w:p w14:paraId="5FDB20D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3: Create the First GKE Cluster</w:t>
      </w:r>
    </w:p>
    <w:p w14:paraId="74876A2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 development cluster:</w:t>
      </w:r>
    </w:p>
    <w:p w14:paraId="0A009E7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create development-cluster \</w:t>
      </w:r>
    </w:p>
    <w:p w14:paraId="54CCAAA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 \</w:t>
      </w:r>
    </w:p>
    <w:p w14:paraId="4ABAA31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--num-nodes 2 \</w:t>
      </w:r>
    </w:p>
    <w:p w14:paraId="750EFFC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--machine-type e2-medium</w:t>
      </w:r>
    </w:p>
    <w:p w14:paraId="54492D3C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B7709AC" w14:textId="3DCF49A6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0BAF4EA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1F5257E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3BEAC3F3">
          <v:rect id="_x0000_i1242" style="width:0;height:1.5pt" o:hralign="center" o:hrstd="t" o:hr="t" fillcolor="#a0a0a0" stroked="f"/>
        </w:pict>
      </w:r>
    </w:p>
    <w:p w14:paraId="78D3960E" w14:textId="77777777" w:rsidR="00F72501" w:rsidRDefault="00F7250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503EB4D" w14:textId="16593F06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4: Create the Second GKE Cluster</w:t>
      </w:r>
    </w:p>
    <w:p w14:paraId="7266C3E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 production cluster:</w:t>
      </w:r>
    </w:p>
    <w:p w14:paraId="6B76255B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create production-</w:t>
      </w:r>
      <w:proofErr w:type="gramStart"/>
      <w:r w:rsidRPr="00F72501">
        <w:rPr>
          <w:rFonts w:ascii="Georgia" w:hAnsi="Georgia"/>
          <w:sz w:val="24"/>
          <w:szCs w:val="24"/>
        </w:rPr>
        <w:t>cluster \</w:t>
      </w:r>
      <w:proofErr w:type="gramEnd"/>
    </w:p>
    <w:p w14:paraId="2E8411B7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 \</w:t>
      </w:r>
    </w:p>
    <w:p w14:paraId="1BA8647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--num-nodes 2 \</w:t>
      </w:r>
    </w:p>
    <w:p w14:paraId="2623BC1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--machine-type e2-medium</w:t>
      </w:r>
    </w:p>
    <w:p w14:paraId="43F2BBE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 both clusters:</w:t>
      </w:r>
    </w:p>
    <w:p w14:paraId="521F840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1E19DF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You should see:</w:t>
      </w:r>
    </w:p>
    <w:p w14:paraId="61A3307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development-cluster</w:t>
      </w:r>
    </w:p>
    <w:p w14:paraId="4C864CA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production-cluster</w:t>
      </w:r>
    </w:p>
    <w:p w14:paraId="5738325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386C0995">
          <v:rect id="_x0000_i1243" style="width:0;height:1.5pt" o:hralign="center" o:hrstd="t" o:hr="t" fillcolor="#a0a0a0" stroked="f"/>
        </w:pict>
      </w:r>
    </w:p>
    <w:p w14:paraId="21F0BF07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 xml:space="preserve">Step 5: Connect </w:t>
      </w:r>
      <w:proofErr w:type="spellStart"/>
      <w:r w:rsidRPr="00F72501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F72501">
        <w:rPr>
          <w:rFonts w:ascii="Georgia" w:hAnsi="Georgia"/>
          <w:b/>
          <w:bCs/>
          <w:sz w:val="24"/>
          <w:szCs w:val="24"/>
        </w:rPr>
        <w:t xml:space="preserve"> to the Development Cluster</w:t>
      </w:r>
    </w:p>
    <w:p w14:paraId="2BDD2D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Get credentials for the development cluster:</w:t>
      </w:r>
    </w:p>
    <w:p w14:paraId="5F2A964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get-credentials development-cluster \</w:t>
      </w:r>
    </w:p>
    <w:p w14:paraId="7FD30F6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</w:t>
      </w:r>
    </w:p>
    <w:p w14:paraId="5F01FF4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the current context:</w:t>
      </w:r>
    </w:p>
    <w:p w14:paraId="6AAB87E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5188C650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 the nodes:</w:t>
      </w:r>
    </w:p>
    <w:p w14:paraId="072CC368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5B51262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23B87DD6">
          <v:rect id="_x0000_i1244" style="width:0;height:1.5pt" o:hralign="center" o:hrstd="t" o:hr="t" fillcolor="#a0a0a0" stroked="f"/>
        </w:pict>
      </w:r>
    </w:p>
    <w:p w14:paraId="3795CCCF" w14:textId="77777777" w:rsid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9F606F9" w14:textId="77777777" w:rsid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3326B6E" w14:textId="08DEE4A3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 xml:space="preserve">Step 6: Connect </w:t>
      </w:r>
      <w:proofErr w:type="spellStart"/>
      <w:r w:rsidRPr="00F72501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F72501">
        <w:rPr>
          <w:rFonts w:ascii="Georgia" w:hAnsi="Georgia"/>
          <w:b/>
          <w:bCs/>
          <w:sz w:val="24"/>
          <w:szCs w:val="24"/>
        </w:rPr>
        <w:t xml:space="preserve"> to the Production Cluster</w:t>
      </w:r>
    </w:p>
    <w:p w14:paraId="5050480E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Now retrieve credentials for the production cluster:</w:t>
      </w:r>
    </w:p>
    <w:p w14:paraId="32E92CE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get-credentials production-cluster \</w:t>
      </w:r>
    </w:p>
    <w:p w14:paraId="366CA8BB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</w:t>
      </w:r>
    </w:p>
    <w:p w14:paraId="4F46CF13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191EFB8" w14:textId="50BBCA25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the current context:</w:t>
      </w:r>
    </w:p>
    <w:p w14:paraId="56A61AE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23E3E11A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D628DBF" w14:textId="59A18122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8E4B36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48C42AA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The output should now correspond to the production cluster.</w:t>
      </w:r>
    </w:p>
    <w:p w14:paraId="28A5ECAA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77C03303">
          <v:rect id="_x0000_i1245" style="width:0;height:1.5pt" o:hralign="center" o:hrstd="t" o:hr="t" fillcolor="#a0a0a0" stroked="f"/>
        </w:pict>
      </w:r>
    </w:p>
    <w:p w14:paraId="007509F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7: View All Kubernetes Contexts</w:t>
      </w:r>
    </w:p>
    <w:p w14:paraId="250C9BF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List all configured Kubernetes contexts:</w:t>
      </w:r>
    </w:p>
    <w:p w14:paraId="6FC7BB3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get-contexts</w:t>
      </w:r>
    </w:p>
    <w:p w14:paraId="5C659DE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You should see contexts for both clusters.</w:t>
      </w:r>
    </w:p>
    <w:p w14:paraId="4166BD3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Example:</w:t>
      </w:r>
    </w:p>
    <w:p w14:paraId="1D74F5B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CURRENT   NAME</w:t>
      </w:r>
    </w:p>
    <w:p w14:paraId="2B02489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      gke_PROJECT_ID_us-central1-a_development-cluster</w:t>
      </w:r>
    </w:p>
    <w:p w14:paraId="11A69E2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*         </w:t>
      </w:r>
      <w:proofErr w:type="gramStart"/>
      <w:r w:rsidRPr="00F72501">
        <w:rPr>
          <w:rFonts w:ascii="Georgia" w:hAnsi="Georgia"/>
          <w:sz w:val="24"/>
          <w:szCs w:val="24"/>
        </w:rPr>
        <w:t>gke</w:t>
      </w:r>
      <w:proofErr w:type="gramEnd"/>
      <w:r w:rsidRPr="00F72501">
        <w:rPr>
          <w:rFonts w:ascii="Georgia" w:hAnsi="Georgia"/>
          <w:sz w:val="24"/>
          <w:szCs w:val="24"/>
        </w:rPr>
        <w:t>_PROJECT_ID_us-central1-b_production-cluster</w:t>
      </w:r>
    </w:p>
    <w:p w14:paraId="400EBA0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The * indicates the currently active context.</w:t>
      </w:r>
    </w:p>
    <w:p w14:paraId="10027EC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2371E3BE">
          <v:rect id="_x0000_i1246" style="width:0;height:1.5pt" o:hralign="center" o:hrstd="t" o:hr="t" fillcolor="#a0a0a0" stroked="f"/>
        </w:pict>
      </w:r>
    </w:p>
    <w:p w14:paraId="4AC7280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8: Switch Between Clusters</w:t>
      </w:r>
    </w:p>
    <w:p w14:paraId="55589A0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Switch to the development cluster:</w:t>
      </w:r>
    </w:p>
    <w:p w14:paraId="4319921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4706B29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66FDCE6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31E3275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726844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Now switch to the production cluster:</w:t>
      </w:r>
    </w:p>
    <w:p w14:paraId="251C197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420AB8E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3065919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438E8BB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4E91F697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633AA7FE">
          <v:rect id="_x0000_i1247" style="width:0;height:1.5pt" o:hralign="center" o:hrstd="t" o:hr="t" fillcolor="#a0a0a0" stroked="f"/>
        </w:pict>
      </w:r>
    </w:p>
    <w:p w14:paraId="50ADF14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9: Deploy an Application in the Development Cluster</w:t>
      </w:r>
    </w:p>
    <w:p w14:paraId="3C0DCBE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First switch to the development cluster:</w:t>
      </w:r>
    </w:p>
    <w:p w14:paraId="7854C6C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675A499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Create </w:t>
      </w:r>
      <w:proofErr w:type="gramStart"/>
      <w:r w:rsidRPr="00F72501">
        <w:rPr>
          <w:rFonts w:ascii="Georgia" w:hAnsi="Georgia"/>
          <w:sz w:val="24"/>
          <w:szCs w:val="24"/>
        </w:rPr>
        <w:t>an</w:t>
      </w:r>
      <w:proofErr w:type="gramEnd"/>
      <w:r w:rsidRPr="00F72501">
        <w:rPr>
          <w:rFonts w:ascii="Georgia" w:hAnsi="Georgia"/>
          <w:sz w:val="24"/>
          <w:szCs w:val="24"/>
        </w:rPr>
        <w:t xml:space="preserve"> Nginx deployment:</w:t>
      </w:r>
    </w:p>
    <w:p w14:paraId="0DC5C70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create deployment nginx-dev --image=nginx</w:t>
      </w:r>
    </w:p>
    <w:p w14:paraId="7772031A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6BEE044A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pods</w:t>
      </w:r>
    </w:p>
    <w:p w14:paraId="252770D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deployments</w:t>
      </w:r>
    </w:p>
    <w:p w14:paraId="75218A00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pict w14:anchorId="5C4BAF69">
          <v:rect id="_x0000_i1248" style="width:0;height:1.5pt" o:hralign="center" o:hrstd="t" o:hr="t" fillcolor="#a0a0a0" stroked="f"/>
        </w:pict>
      </w:r>
    </w:p>
    <w:p w14:paraId="22B8194A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10: Deploy an Application in the Production Cluster</w:t>
      </w:r>
    </w:p>
    <w:p w14:paraId="0BAEE5F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Switch to the production cluster:</w:t>
      </w:r>
    </w:p>
    <w:p w14:paraId="4FB892B6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76E13E7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another deployment:</w:t>
      </w:r>
    </w:p>
    <w:p w14:paraId="3A270A3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create deployment nginx-prod --image=nginx</w:t>
      </w:r>
    </w:p>
    <w:p w14:paraId="06C0B54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29F74CF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pods</w:t>
      </w:r>
    </w:p>
    <w:p w14:paraId="0F4FA5D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deployments</w:t>
      </w:r>
    </w:p>
    <w:p w14:paraId="7D99552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5E953DD0">
          <v:rect id="_x0000_i1249" style="width:0;height:1.5pt" o:hralign="center" o:hrstd="t" o:hr="t" fillcolor="#a0a0a0" stroked="f"/>
        </w:pict>
      </w:r>
    </w:p>
    <w:p w14:paraId="7E65DB7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11: Compare Resources Between Clusters</w:t>
      </w:r>
    </w:p>
    <w:p w14:paraId="24A24E83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resources in the development cluster:</w:t>
      </w:r>
    </w:p>
    <w:p w14:paraId="01AAB410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0CCA6D55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all</w:t>
      </w:r>
    </w:p>
    <w:p w14:paraId="4CD10D1A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Then check resources in the production cluster:</w:t>
      </w:r>
    </w:p>
    <w:p w14:paraId="0AF08A43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48F4DF24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all</w:t>
      </w:r>
    </w:p>
    <w:p w14:paraId="752147C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Observe that the resources are different even though they are managed </w:t>
      </w:r>
      <w:proofErr w:type="gramStart"/>
      <w:r w:rsidRPr="00F72501">
        <w:rPr>
          <w:rFonts w:ascii="Georgia" w:hAnsi="Georgia"/>
          <w:sz w:val="24"/>
          <w:szCs w:val="24"/>
        </w:rPr>
        <w:t>from</w:t>
      </w:r>
      <w:proofErr w:type="gramEnd"/>
      <w:r w:rsidRPr="00F72501">
        <w:rPr>
          <w:rFonts w:ascii="Georgia" w:hAnsi="Georgia"/>
          <w:sz w:val="24"/>
          <w:szCs w:val="24"/>
        </w:rPr>
        <w:t xml:space="preserve"> the same client machine.</w:t>
      </w:r>
    </w:p>
    <w:p w14:paraId="18CADBF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1E713945">
          <v:rect id="_x0000_i1250" style="width:0;height:1.5pt" o:hralign="center" o:hrstd="t" o:hr="t" fillcolor="#a0a0a0" stroked="f"/>
        </w:pict>
      </w:r>
    </w:p>
    <w:p w14:paraId="396510D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12: Verify Cluster Information</w:t>
      </w:r>
    </w:p>
    <w:p w14:paraId="75448D0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For the active cluster, run:</w:t>
      </w:r>
    </w:p>
    <w:p w14:paraId="250DD41D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1E8F3494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Switch to the other cluster and repeat the commands.</w:t>
      </w:r>
    </w:p>
    <w:p w14:paraId="76E0D5A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This demonstrates how the same </w:t>
      </w: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client can manage multiple GKE clusters.</w:t>
      </w:r>
    </w:p>
    <w:p w14:paraId="2A7130E0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78AEC456">
          <v:rect id="_x0000_i1251" style="width:0;height:1.5pt" o:hralign="center" o:hrstd="t" o:hr="t" fillcolor="#a0a0a0" stroked="f"/>
        </w:pict>
      </w:r>
    </w:p>
    <w:p w14:paraId="536CC6A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13: Cleanup Applications</w:t>
      </w:r>
    </w:p>
    <w:p w14:paraId="0F0F0217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development application:</w:t>
      </w:r>
    </w:p>
    <w:p w14:paraId="4DCFF004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3D37A41E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delete deployment nginx-dev</w:t>
      </w:r>
    </w:p>
    <w:p w14:paraId="1A9FE47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production application:</w:t>
      </w:r>
    </w:p>
    <w:p w14:paraId="030DAE90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gke_PROJECT_ID_us-central1-b_development-cluster</w:t>
      </w:r>
    </w:p>
    <w:p w14:paraId="3EEE764C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delete deployment nginx-prod</w:t>
      </w:r>
    </w:p>
    <w:p w14:paraId="5D3D0CF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If the second command gives an error because of the context name, switch to the production context using:</w:t>
      </w:r>
    </w:p>
    <w:p w14:paraId="0A282C6A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get-contexts</w:t>
      </w:r>
    </w:p>
    <w:p w14:paraId="423CA49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and select the exact production context.</w:t>
      </w:r>
    </w:p>
    <w:p w14:paraId="2B82222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pict w14:anchorId="63AF00E4">
          <v:rect id="_x0000_i1252" style="width:0;height:1.5pt" o:hralign="center" o:hrstd="t" o:hr="t" fillcolor="#a0a0a0" stroked="f"/>
        </w:pict>
      </w:r>
    </w:p>
    <w:p w14:paraId="167996FC" w14:textId="77777777" w:rsidR="00C203A0" w:rsidRDefault="00C203A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A64CC9E" w14:textId="5741E84C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14: Delete the GKE Clusters</w:t>
      </w:r>
    </w:p>
    <w:p w14:paraId="480AA7C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development cluster:</w:t>
      </w:r>
    </w:p>
    <w:p w14:paraId="5BD484F1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delete development-cluster \</w:t>
      </w:r>
    </w:p>
    <w:p w14:paraId="02FCFC1A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</w:t>
      </w:r>
    </w:p>
    <w:p w14:paraId="3E60302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production cluster:</w:t>
      </w:r>
    </w:p>
    <w:p w14:paraId="0B247003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delete production-cluster \</w:t>
      </w:r>
    </w:p>
    <w:p w14:paraId="0FE9E8C7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</w:t>
      </w:r>
    </w:p>
    <w:p w14:paraId="1B93CAE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FDC9528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49E22479" w14:textId="08F53CE3" w:rsidR="00804003" w:rsidRPr="00F72501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04003" w:rsidRPr="00F72501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0F8E" w14:textId="77777777" w:rsidR="0085425D" w:rsidRDefault="0085425D" w:rsidP="00B07C0D">
      <w:pPr>
        <w:spacing w:line="240" w:lineRule="auto"/>
      </w:pPr>
      <w:r>
        <w:separator/>
      </w:r>
    </w:p>
  </w:endnote>
  <w:endnote w:type="continuationSeparator" w:id="0">
    <w:p w14:paraId="6AD94CB1" w14:textId="77777777" w:rsidR="0085425D" w:rsidRDefault="0085425D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34A1" w14:textId="77777777" w:rsidR="0085425D" w:rsidRDefault="0085425D" w:rsidP="00B07C0D">
      <w:pPr>
        <w:spacing w:line="240" w:lineRule="auto"/>
      </w:pPr>
      <w:r>
        <w:separator/>
      </w:r>
    </w:p>
  </w:footnote>
  <w:footnote w:type="continuationSeparator" w:id="0">
    <w:p w14:paraId="752BCDD0" w14:textId="77777777" w:rsidR="0085425D" w:rsidRDefault="0085425D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E338A"/>
    <w:multiLevelType w:val="multilevel"/>
    <w:tmpl w:val="D88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9"/>
  </w:num>
  <w:num w:numId="3" w16cid:durableId="1094980813">
    <w:abstractNumId w:val="5"/>
  </w:num>
  <w:num w:numId="4" w16cid:durableId="227502285">
    <w:abstractNumId w:val="7"/>
  </w:num>
  <w:num w:numId="5" w16cid:durableId="1815020942">
    <w:abstractNumId w:val="8"/>
  </w:num>
  <w:num w:numId="6" w16cid:durableId="156187757">
    <w:abstractNumId w:val="11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2"/>
  </w:num>
  <w:num w:numId="10" w16cid:durableId="1226836941">
    <w:abstractNumId w:val="1"/>
  </w:num>
  <w:num w:numId="11" w16cid:durableId="413745126">
    <w:abstractNumId w:val="10"/>
  </w:num>
  <w:num w:numId="12" w16cid:durableId="215972266">
    <w:abstractNumId w:val="3"/>
  </w:num>
  <w:num w:numId="13" w16cid:durableId="21168990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5425D"/>
    <w:rsid w:val="00866991"/>
    <w:rsid w:val="008E58C1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203A0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2501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2026-09-08T22:40:00Z</dcterms:created>
  <dcterms:modified xsi:type="dcterms:W3CDTF">2026-09-08T22:40:00Z</dcterms:modified>
</cp:coreProperties>
</file>