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38E08547" w:rsidR="00E022EE" w:rsidRPr="00E022EE" w:rsidRDefault="001B2A8B" w:rsidP="00210B82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431B55">
        <w:rPr>
          <w:rFonts w:ascii="Georgia" w:hAnsi="Georgia"/>
          <w:b/>
          <w:color w:val="000000" w:themeColor="text1"/>
          <w:sz w:val="36"/>
          <w:szCs w:val="36"/>
        </w:rPr>
        <w:t>23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31B55">
        <w:rPr>
          <w:rFonts w:ascii="Georgia" w:hAnsi="Georgia"/>
          <w:b/>
          <w:color w:val="000000" w:themeColor="text1"/>
          <w:sz w:val="36"/>
          <w:szCs w:val="36"/>
        </w:rPr>
        <w:t>Custom Resources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D6504C4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A </w:t>
      </w:r>
      <w:r w:rsidRPr="00431B55">
        <w:rPr>
          <w:rFonts w:ascii="Georgia" w:hAnsi="Georgia"/>
          <w:b/>
          <w:bCs/>
          <w:sz w:val="24"/>
          <w:szCs w:val="24"/>
          <w:lang w:val="en-IN"/>
        </w:rPr>
        <w:t>Custom Resource (CR)</w:t>
      </w:r>
      <w:r w:rsidRPr="00431B55">
        <w:rPr>
          <w:rFonts w:ascii="Georgia" w:hAnsi="Georgia"/>
          <w:sz w:val="24"/>
          <w:szCs w:val="24"/>
          <w:lang w:val="en-IN"/>
        </w:rPr>
        <w:t xml:space="preserve"> in Kubernetes allows users to define and manage custom application configurations or resources. By extending the Kubernetes API, custom resources let you define your domain-specific resources using familiar Kubernetes patterns.</w:t>
      </w:r>
    </w:p>
    <w:p w14:paraId="777485DA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To manage custom resources, Kubernetes uses </w:t>
      </w:r>
      <w:r w:rsidRPr="00431B55">
        <w:rPr>
          <w:rFonts w:ascii="Georgia" w:hAnsi="Georgia"/>
          <w:b/>
          <w:bCs/>
          <w:sz w:val="24"/>
          <w:szCs w:val="24"/>
          <w:lang w:val="en-IN"/>
        </w:rPr>
        <w:t>Custom Resource Definitions (CRDs)</w:t>
      </w:r>
      <w:r w:rsidRPr="00431B55">
        <w:rPr>
          <w:rFonts w:ascii="Georgia" w:hAnsi="Georgia"/>
          <w:sz w:val="24"/>
          <w:szCs w:val="24"/>
          <w:lang w:val="en-IN"/>
        </w:rPr>
        <w:t>, which you must create first. These CRDs act as the schema for your custom resources.</w:t>
      </w:r>
    </w:p>
    <w:p w14:paraId="4C3FF44E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109C76E7">
          <v:rect id="_x0000_i1079" style="width:0;height:1.5pt" o:hralign="center" o:hrstd="t" o:hr="t" fillcolor="#a0a0a0" stroked="f"/>
        </w:pict>
      </w:r>
    </w:p>
    <w:p w14:paraId="4C8C34C5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Why Use Custom Resources?</w:t>
      </w:r>
    </w:p>
    <w:p w14:paraId="39D13AA4" w14:textId="77777777" w:rsidR="00431B55" w:rsidRPr="00431B55" w:rsidRDefault="00431B55" w:rsidP="00431B55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Extend Kubernetes to manage application-specific objects.</w:t>
      </w:r>
    </w:p>
    <w:p w14:paraId="2AC36D96" w14:textId="77777777" w:rsidR="00431B55" w:rsidRPr="00431B55" w:rsidRDefault="00431B55" w:rsidP="00431B55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Create higher-level abstractions for your applications or infrastructure.</w:t>
      </w:r>
    </w:p>
    <w:p w14:paraId="264FDC53" w14:textId="77777777" w:rsidR="00431B55" w:rsidRPr="00431B55" w:rsidRDefault="00431B55" w:rsidP="00431B55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Automate and standardize the management of complex workloads.</w:t>
      </w:r>
    </w:p>
    <w:p w14:paraId="60C424E8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5D8A3E3A">
          <v:rect id="_x0000_i1080" style="width:0;height:1.5pt" o:hralign="center" o:hrstd="t" o:hr="t" fillcolor="#a0a0a0" stroked="f"/>
        </w:pict>
      </w:r>
    </w:p>
    <w:p w14:paraId="5FC8C06E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Steps to Create and Use a Custom Resource</w:t>
      </w:r>
    </w:p>
    <w:p w14:paraId="338B283C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1. Define a Custom Resource Definition (CRD)</w:t>
      </w:r>
    </w:p>
    <w:p w14:paraId="7C934B54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A CRD is used to define the schema for your custom resource.</w:t>
      </w:r>
    </w:p>
    <w:p w14:paraId="12DAA3DE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9BDC4EF" w14:textId="1865C246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Example CRD (YAML):</w:t>
      </w:r>
    </w:p>
    <w:p w14:paraId="180264AB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: apiextensions.k8s.io/v1</w:t>
      </w:r>
    </w:p>
    <w:p w14:paraId="2EDCAF77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CustomResourceDefinition</w:t>
      </w:r>
      <w:proofErr w:type="spellEnd"/>
    </w:p>
    <w:p w14:paraId="63443CAC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metadata:</w:t>
      </w:r>
    </w:p>
    <w:p w14:paraId="4BD8878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name: myresources.example.com</w:t>
      </w:r>
    </w:p>
    <w:p w14:paraId="4CD3EEE1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spec:</w:t>
      </w:r>
    </w:p>
    <w:p w14:paraId="79800759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lastRenderedPageBreak/>
        <w:t xml:space="preserve">  group: example.com                  # Define API group</w:t>
      </w:r>
    </w:p>
    <w:p w14:paraId="3FA6EAD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names:</w:t>
      </w:r>
    </w:p>
    <w:p w14:paraId="018B867C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                 # Custom resource kind</w:t>
      </w:r>
    </w:p>
    <w:p w14:paraId="60B2F0C0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listKind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MyResourceList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         # Custom resource list kind</w:t>
      </w:r>
    </w:p>
    <w:p w14:paraId="4BCAEE4F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plural: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myresources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              # Plural name</w:t>
      </w:r>
    </w:p>
    <w:p w14:paraId="43253BF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singular: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             # Singular name</w:t>
      </w:r>
    </w:p>
    <w:p w14:paraId="067A68D2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scope: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Namespaced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                  # Can be "Cluster" or "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Namespaced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"</w:t>
      </w:r>
    </w:p>
    <w:p w14:paraId="2113FDF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versions:</w:t>
      </w:r>
    </w:p>
    <w:p w14:paraId="1702664A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- name: v1                          # API version</w:t>
      </w:r>
    </w:p>
    <w:p w14:paraId="521AE6E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served: true</w:t>
      </w:r>
    </w:p>
    <w:p w14:paraId="6D18BA01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storage: true</w:t>
      </w:r>
    </w:p>
    <w:p w14:paraId="68A497E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schema:</w:t>
      </w:r>
    </w:p>
    <w:p w14:paraId="0D641CD0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openAPIV3Schema:</w:t>
      </w:r>
    </w:p>
    <w:p w14:paraId="54B20B4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type: object</w:t>
      </w:r>
    </w:p>
    <w:p w14:paraId="4D66EFEB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properties:</w:t>
      </w:r>
    </w:p>
    <w:p w14:paraId="010ED767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spec:</w:t>
      </w:r>
    </w:p>
    <w:p w14:paraId="316A336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type: object</w:t>
      </w:r>
    </w:p>
    <w:p w14:paraId="5242DDF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properties:</w:t>
      </w:r>
    </w:p>
    <w:p w14:paraId="6A4A597B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replicas:</w:t>
      </w:r>
    </w:p>
    <w:p w14:paraId="4157B8DF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  type: integer</w:t>
      </w:r>
    </w:p>
    <w:p w14:paraId="5D5C202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image:</w:t>
      </w:r>
    </w:p>
    <w:p w14:paraId="324A232E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  type: string</w:t>
      </w:r>
    </w:p>
    <w:p w14:paraId="4C86B6F9" w14:textId="77777777" w:rsidR="00431B55" w:rsidRDefault="00431B55" w:rsidP="00431B55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6134593A" w14:textId="6163CB9A" w:rsidR="00431B55" w:rsidRPr="00431B55" w:rsidRDefault="00431B55" w:rsidP="00431B55">
      <w:pPr>
        <w:numPr>
          <w:ilvl w:val="0"/>
          <w:numId w:val="36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Save this file as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crd.yaml</w:t>
      </w:r>
      <w:proofErr w:type="spellEnd"/>
      <w:proofErr w:type="gramEnd"/>
      <w:r w:rsidRPr="00431B55">
        <w:rPr>
          <w:rFonts w:ascii="Georgia" w:hAnsi="Georgia"/>
          <w:sz w:val="24"/>
          <w:szCs w:val="24"/>
          <w:lang w:val="en-IN"/>
        </w:rPr>
        <w:t xml:space="preserve"> and apply it using:</w:t>
      </w:r>
    </w:p>
    <w:p w14:paraId="589242B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crd.yaml</w:t>
      </w:r>
      <w:proofErr w:type="spellEnd"/>
      <w:proofErr w:type="gramEnd"/>
    </w:p>
    <w:p w14:paraId="7E160054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1B822DC2">
          <v:rect id="_x0000_i1081" style="width:0;height:1.5pt" o:hralign="center" o:hrstd="t" o:hr="t" fillcolor="#a0a0a0" stroked="f"/>
        </w:pict>
      </w:r>
    </w:p>
    <w:p w14:paraId="3EBAA6A0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5525A29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55C1142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D1789E8" w14:textId="5359C15E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lastRenderedPageBreak/>
        <w:t>2. Create a Custom Resource</w:t>
      </w:r>
    </w:p>
    <w:p w14:paraId="7B1258A1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After defining the CRD, you can create instances of your custom resource.</w:t>
      </w:r>
    </w:p>
    <w:p w14:paraId="09DF000B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Example Custom Resource (YAML):</w:t>
      </w:r>
    </w:p>
    <w:p w14:paraId="60221C49" w14:textId="77777777" w:rsid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82FC022" w14:textId="280EF036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: example.com/v1</w:t>
      </w:r>
    </w:p>
    <w:p w14:paraId="7AEA864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</w:p>
    <w:p w14:paraId="122E5F4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metadata:</w:t>
      </w:r>
    </w:p>
    <w:p w14:paraId="18093E6C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-sample</w:t>
      </w:r>
    </w:p>
    <w:p w14:paraId="35AC67BD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spec:</w:t>
      </w:r>
    </w:p>
    <w:p w14:paraId="32148179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replicas: 3</w:t>
      </w:r>
    </w:p>
    <w:p w14:paraId="57B7C131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image: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nginx:latest</w:t>
      </w:r>
      <w:proofErr w:type="spellEnd"/>
      <w:proofErr w:type="gramEnd"/>
    </w:p>
    <w:p w14:paraId="638EBE29" w14:textId="77777777" w:rsidR="00431B55" w:rsidRDefault="00431B55" w:rsidP="00431B55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3F7B6485" w14:textId="19BF8645" w:rsidR="00431B55" w:rsidRPr="00431B55" w:rsidRDefault="00431B55" w:rsidP="00431B55">
      <w:pPr>
        <w:numPr>
          <w:ilvl w:val="0"/>
          <w:numId w:val="37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Save this file as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myresource.yaml</w:t>
      </w:r>
      <w:proofErr w:type="spellEnd"/>
      <w:proofErr w:type="gramEnd"/>
      <w:r w:rsidRPr="00431B55">
        <w:rPr>
          <w:rFonts w:ascii="Georgia" w:hAnsi="Georgia"/>
          <w:sz w:val="24"/>
          <w:szCs w:val="24"/>
          <w:lang w:val="en-IN"/>
        </w:rPr>
        <w:t xml:space="preserve"> and apply it using:</w:t>
      </w:r>
    </w:p>
    <w:p w14:paraId="2D3D601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myresource.yaml</w:t>
      </w:r>
      <w:proofErr w:type="spellEnd"/>
      <w:proofErr w:type="gramEnd"/>
    </w:p>
    <w:p w14:paraId="269C0635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6C223A86">
          <v:rect id="_x0000_i1082" style="width:0;height:1.5pt" o:hralign="center" o:hrstd="t" o:hr="t" fillcolor="#a0a0a0" stroked="f"/>
        </w:pict>
      </w:r>
    </w:p>
    <w:p w14:paraId="4AA6ED67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3. Interact with the Custom Resource</w:t>
      </w:r>
    </w:p>
    <w:p w14:paraId="00EE7392" w14:textId="77777777" w:rsidR="00431B55" w:rsidRPr="00431B55" w:rsidRDefault="00431B55" w:rsidP="00431B55">
      <w:pPr>
        <w:numPr>
          <w:ilvl w:val="0"/>
          <w:numId w:val="3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List Custom Resources:</w:t>
      </w:r>
    </w:p>
    <w:p w14:paraId="25DB2132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get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myresources</w:t>
      </w:r>
      <w:proofErr w:type="spellEnd"/>
    </w:p>
    <w:p w14:paraId="62953708" w14:textId="77777777" w:rsidR="00431B55" w:rsidRPr="00431B55" w:rsidRDefault="00431B55" w:rsidP="00431B55">
      <w:pPr>
        <w:numPr>
          <w:ilvl w:val="0"/>
          <w:numId w:val="3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Describe a Custom Resource:</w:t>
      </w:r>
    </w:p>
    <w:p w14:paraId="62165B8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describe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-sample</w:t>
      </w:r>
    </w:p>
    <w:p w14:paraId="0EC197EB" w14:textId="77777777" w:rsidR="00431B55" w:rsidRPr="00431B55" w:rsidRDefault="00431B55" w:rsidP="00431B55">
      <w:pPr>
        <w:numPr>
          <w:ilvl w:val="0"/>
          <w:numId w:val="3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Delete a Custom Resource:</w:t>
      </w:r>
    </w:p>
    <w:p w14:paraId="666D443F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delete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myresource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-sample</w:t>
      </w:r>
    </w:p>
    <w:p w14:paraId="08E002ED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782C18B8">
          <v:rect id="_x0000_i1083" style="width:0;height:1.5pt" o:hralign="center" o:hrstd="t" o:hr="t" fillcolor="#a0a0a0" stroked="f"/>
        </w:pict>
      </w:r>
    </w:p>
    <w:p w14:paraId="46594C5B" w14:textId="47E449B1" w:rsid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67A0874" w14:textId="77777777" w:rsid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79CA65F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AD32C14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lastRenderedPageBreak/>
        <w:t>Use Case Example: Managing NGINX Deployments</w:t>
      </w:r>
    </w:p>
    <w:p w14:paraId="424EE01F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CRD:</w:t>
      </w:r>
    </w:p>
    <w:p w14:paraId="62D45EB7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: apiextensions.k8s.io/v1</w:t>
      </w:r>
    </w:p>
    <w:p w14:paraId="0842727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CustomResourceDefinition</w:t>
      </w:r>
      <w:proofErr w:type="spellEnd"/>
    </w:p>
    <w:p w14:paraId="782E0CDA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metadata:</w:t>
      </w:r>
    </w:p>
    <w:p w14:paraId="19B00E4B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name: nginxresources.example.com</w:t>
      </w:r>
    </w:p>
    <w:p w14:paraId="122119E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spec:</w:t>
      </w:r>
    </w:p>
    <w:p w14:paraId="1AEB97C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group: example.com</w:t>
      </w:r>
    </w:p>
    <w:p w14:paraId="5B2A4D2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names:</w:t>
      </w:r>
    </w:p>
    <w:p w14:paraId="00DE1920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NginxResource</w:t>
      </w:r>
      <w:proofErr w:type="spellEnd"/>
    </w:p>
    <w:p w14:paraId="63769932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listKind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NginxResourceList</w:t>
      </w:r>
      <w:proofErr w:type="spellEnd"/>
    </w:p>
    <w:p w14:paraId="57DFF25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plural: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nginxresources</w:t>
      </w:r>
      <w:proofErr w:type="spellEnd"/>
    </w:p>
    <w:p w14:paraId="45603351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singular: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nginxresource</w:t>
      </w:r>
      <w:proofErr w:type="spellEnd"/>
    </w:p>
    <w:p w14:paraId="169D8A1D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scope: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Namespaced</w:t>
      </w:r>
      <w:proofErr w:type="spellEnd"/>
    </w:p>
    <w:p w14:paraId="34C82C4A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versions:</w:t>
      </w:r>
    </w:p>
    <w:p w14:paraId="7E57DDBC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- name: v1</w:t>
      </w:r>
    </w:p>
    <w:p w14:paraId="0BE260BF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served: true</w:t>
      </w:r>
    </w:p>
    <w:p w14:paraId="06A6452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storage: true</w:t>
      </w:r>
    </w:p>
    <w:p w14:paraId="33B77A67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schema:</w:t>
      </w:r>
    </w:p>
    <w:p w14:paraId="20DF92B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openAPIV3Schema:</w:t>
      </w:r>
    </w:p>
    <w:p w14:paraId="3C0C5364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type: object</w:t>
      </w:r>
    </w:p>
    <w:p w14:paraId="3FE80629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properties:</w:t>
      </w:r>
    </w:p>
    <w:p w14:paraId="43411CC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spec:</w:t>
      </w:r>
    </w:p>
    <w:p w14:paraId="33F9B584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type: object</w:t>
      </w:r>
    </w:p>
    <w:p w14:paraId="0DB55DC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properties:</w:t>
      </w:r>
    </w:p>
    <w:p w14:paraId="01DB401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replicas:</w:t>
      </w:r>
    </w:p>
    <w:p w14:paraId="53364696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  type: integer</w:t>
      </w:r>
    </w:p>
    <w:p w14:paraId="643EC3FB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image:</w:t>
      </w:r>
    </w:p>
    <w:p w14:paraId="56F15CB5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              type: string</w:t>
      </w:r>
    </w:p>
    <w:p w14:paraId="575931FB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78668BF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47E7482" w14:textId="13DF45D3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Custom Resource:</w:t>
      </w:r>
    </w:p>
    <w:p w14:paraId="4F40D76F" w14:textId="77777777" w:rsid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89E4FED" w14:textId="4CAACB2A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31B55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431B55">
        <w:rPr>
          <w:rFonts w:ascii="Georgia" w:hAnsi="Georgia"/>
          <w:sz w:val="24"/>
          <w:szCs w:val="24"/>
          <w:lang w:val="en-IN"/>
        </w:rPr>
        <w:t>: example.com/v1</w:t>
      </w:r>
    </w:p>
    <w:p w14:paraId="0C6CE93A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431B55">
        <w:rPr>
          <w:rFonts w:ascii="Georgia" w:hAnsi="Georgia"/>
          <w:sz w:val="24"/>
          <w:szCs w:val="24"/>
          <w:lang w:val="en-IN"/>
        </w:rPr>
        <w:t>NginxResource</w:t>
      </w:r>
      <w:proofErr w:type="spellEnd"/>
    </w:p>
    <w:p w14:paraId="493C1D67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metadata:</w:t>
      </w:r>
    </w:p>
    <w:p w14:paraId="2240CF4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name: nginx-example</w:t>
      </w:r>
    </w:p>
    <w:p w14:paraId="2B5C04D3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>spec:</w:t>
      </w:r>
    </w:p>
    <w:p w14:paraId="0431D112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replicas: 2</w:t>
      </w:r>
    </w:p>
    <w:p w14:paraId="062E5EC8" w14:textId="77777777" w:rsidR="00431B55" w:rsidRPr="00431B55" w:rsidRDefault="00431B55" w:rsidP="0043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t xml:space="preserve">  image: </w:t>
      </w:r>
      <w:proofErr w:type="spellStart"/>
      <w:proofErr w:type="gramStart"/>
      <w:r w:rsidRPr="00431B55">
        <w:rPr>
          <w:rFonts w:ascii="Georgia" w:hAnsi="Georgia"/>
          <w:sz w:val="24"/>
          <w:szCs w:val="24"/>
          <w:lang w:val="en-IN"/>
        </w:rPr>
        <w:t>nginx:latest</w:t>
      </w:r>
      <w:proofErr w:type="spellEnd"/>
      <w:proofErr w:type="gramEnd"/>
    </w:p>
    <w:p w14:paraId="5FA7AD5E" w14:textId="77777777" w:rsid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2B0C5E6" w14:textId="77777777" w:rsidR="00431B55" w:rsidRPr="00431B55" w:rsidRDefault="00431B55" w:rsidP="00431B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sz w:val="24"/>
          <w:szCs w:val="24"/>
          <w:lang w:val="en-IN"/>
        </w:rPr>
        <w:pict w14:anchorId="4BDB80CD">
          <v:rect id="_x0000_i1085" style="width:0;height:1.5pt" o:hralign="center" o:hrstd="t" o:hr="t" fillcolor="#a0a0a0" stroked="f"/>
        </w:pict>
      </w:r>
    </w:p>
    <w:p w14:paraId="72A4C804" w14:textId="77777777" w:rsidR="00431B55" w:rsidRPr="00431B55" w:rsidRDefault="00431B55" w:rsidP="00431B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Benefits of Using Custom Resources</w:t>
      </w:r>
    </w:p>
    <w:p w14:paraId="369A3BE3" w14:textId="77777777" w:rsidR="00431B55" w:rsidRPr="00431B55" w:rsidRDefault="00431B55" w:rsidP="00431B55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Abstraction</w:t>
      </w:r>
      <w:r w:rsidRPr="00431B55">
        <w:rPr>
          <w:rFonts w:ascii="Georgia" w:hAnsi="Georgia"/>
          <w:sz w:val="24"/>
          <w:szCs w:val="24"/>
          <w:lang w:val="en-IN"/>
        </w:rPr>
        <w:t>: Simplifies complex configurations by abstracting them into domain-specific objects.</w:t>
      </w:r>
    </w:p>
    <w:p w14:paraId="55F845CF" w14:textId="77777777" w:rsidR="00431B55" w:rsidRPr="00431B55" w:rsidRDefault="00431B55" w:rsidP="00431B55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Extensibility</w:t>
      </w:r>
      <w:r w:rsidRPr="00431B55">
        <w:rPr>
          <w:rFonts w:ascii="Georgia" w:hAnsi="Georgia"/>
          <w:sz w:val="24"/>
          <w:szCs w:val="24"/>
          <w:lang w:val="en-IN"/>
        </w:rPr>
        <w:t>: Adds new capabilities to Kubernetes without modifying its core.</w:t>
      </w:r>
    </w:p>
    <w:p w14:paraId="309B07F1" w14:textId="77777777" w:rsidR="00431B55" w:rsidRPr="00431B55" w:rsidRDefault="00431B55" w:rsidP="00431B55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31B55">
        <w:rPr>
          <w:rFonts w:ascii="Georgia" w:hAnsi="Georgia"/>
          <w:b/>
          <w:bCs/>
          <w:sz w:val="24"/>
          <w:szCs w:val="24"/>
          <w:lang w:val="en-IN"/>
        </w:rPr>
        <w:t>Automation</w:t>
      </w:r>
      <w:r w:rsidRPr="00431B55">
        <w:rPr>
          <w:rFonts w:ascii="Georgia" w:hAnsi="Georgia"/>
          <w:sz w:val="24"/>
          <w:szCs w:val="24"/>
          <w:lang w:val="en-IN"/>
        </w:rPr>
        <w:t>: Combine with controllers to automate application lifecycle management.</w:t>
      </w:r>
    </w:p>
    <w:p w14:paraId="06230605" w14:textId="19E71885" w:rsidR="006F2B69" w:rsidRDefault="006F2B69" w:rsidP="00210B82">
      <w:pPr>
        <w:spacing w:line="480" w:lineRule="auto"/>
        <w:rPr>
          <w:rFonts w:ascii="Georgia" w:hAnsi="Georgia"/>
          <w:sz w:val="24"/>
          <w:szCs w:val="24"/>
        </w:rPr>
      </w:pPr>
    </w:p>
    <w:sectPr w:rsidR="006F2B6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C2F34" w14:textId="77777777" w:rsidR="002B7F5D" w:rsidRDefault="002B7F5D" w:rsidP="00246BC7">
      <w:pPr>
        <w:spacing w:line="240" w:lineRule="auto"/>
      </w:pPr>
      <w:r>
        <w:separator/>
      </w:r>
    </w:p>
  </w:endnote>
  <w:endnote w:type="continuationSeparator" w:id="0">
    <w:p w14:paraId="5E903DFD" w14:textId="77777777" w:rsidR="002B7F5D" w:rsidRDefault="002B7F5D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C85E6" w14:textId="77777777" w:rsidR="002B7F5D" w:rsidRDefault="002B7F5D" w:rsidP="00246BC7">
      <w:pPr>
        <w:spacing w:line="240" w:lineRule="auto"/>
      </w:pPr>
      <w:r>
        <w:separator/>
      </w:r>
    </w:p>
  </w:footnote>
  <w:footnote w:type="continuationSeparator" w:id="0">
    <w:p w14:paraId="12783A31" w14:textId="77777777" w:rsidR="002B7F5D" w:rsidRDefault="002B7F5D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F77"/>
    <w:multiLevelType w:val="multilevel"/>
    <w:tmpl w:val="24C86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A54E6"/>
    <w:multiLevelType w:val="multilevel"/>
    <w:tmpl w:val="6C4AE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D7415"/>
    <w:multiLevelType w:val="multilevel"/>
    <w:tmpl w:val="0F6E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2095B"/>
    <w:multiLevelType w:val="multilevel"/>
    <w:tmpl w:val="199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0F89"/>
    <w:multiLevelType w:val="multilevel"/>
    <w:tmpl w:val="3E849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877F0"/>
    <w:multiLevelType w:val="multilevel"/>
    <w:tmpl w:val="F60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5753E"/>
    <w:multiLevelType w:val="multilevel"/>
    <w:tmpl w:val="1D0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01076"/>
    <w:multiLevelType w:val="multilevel"/>
    <w:tmpl w:val="515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61738"/>
    <w:multiLevelType w:val="multilevel"/>
    <w:tmpl w:val="C5D4F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1"/>
  </w:num>
  <w:num w:numId="2" w16cid:durableId="1794446732">
    <w:abstractNumId w:val="29"/>
  </w:num>
  <w:num w:numId="3" w16cid:durableId="1094980813">
    <w:abstractNumId w:val="18"/>
  </w:num>
  <w:num w:numId="4" w16cid:durableId="227502285">
    <w:abstractNumId w:val="26"/>
  </w:num>
  <w:num w:numId="5" w16cid:durableId="1815020942">
    <w:abstractNumId w:val="27"/>
  </w:num>
  <w:num w:numId="6" w16cid:durableId="156187757">
    <w:abstractNumId w:val="36"/>
  </w:num>
  <w:num w:numId="7" w16cid:durableId="1632131578">
    <w:abstractNumId w:val="3"/>
  </w:num>
  <w:num w:numId="8" w16cid:durableId="65420596">
    <w:abstractNumId w:val="15"/>
  </w:num>
  <w:num w:numId="9" w16cid:durableId="545679436">
    <w:abstractNumId w:val="37"/>
  </w:num>
  <w:num w:numId="10" w16cid:durableId="1585528895">
    <w:abstractNumId w:val="30"/>
  </w:num>
  <w:num w:numId="11" w16cid:durableId="1368021660">
    <w:abstractNumId w:val="22"/>
  </w:num>
  <w:num w:numId="12" w16cid:durableId="1367833833">
    <w:abstractNumId w:val="21"/>
  </w:num>
  <w:num w:numId="13" w16cid:durableId="1483423033">
    <w:abstractNumId w:val="1"/>
  </w:num>
  <w:num w:numId="14" w16cid:durableId="498933655">
    <w:abstractNumId w:val="9"/>
  </w:num>
  <w:num w:numId="15" w16cid:durableId="2074740538">
    <w:abstractNumId w:val="32"/>
  </w:num>
  <w:num w:numId="16" w16cid:durableId="1201700609">
    <w:abstractNumId w:val="8"/>
  </w:num>
  <w:num w:numId="17" w16cid:durableId="94445949">
    <w:abstractNumId w:val="38"/>
  </w:num>
  <w:num w:numId="18" w16cid:durableId="636491947">
    <w:abstractNumId w:val="7"/>
  </w:num>
  <w:num w:numId="19" w16cid:durableId="786892681">
    <w:abstractNumId w:val="17"/>
  </w:num>
  <w:num w:numId="20" w16cid:durableId="1279220320">
    <w:abstractNumId w:val="24"/>
  </w:num>
  <w:num w:numId="21" w16cid:durableId="1918972165">
    <w:abstractNumId w:val="23"/>
  </w:num>
  <w:num w:numId="22" w16cid:durableId="2107922752">
    <w:abstractNumId w:val="16"/>
  </w:num>
  <w:num w:numId="23" w16cid:durableId="963538511">
    <w:abstractNumId w:val="14"/>
  </w:num>
  <w:num w:numId="24" w16cid:durableId="1976642365">
    <w:abstractNumId w:val="40"/>
  </w:num>
  <w:num w:numId="25" w16cid:durableId="2033452061">
    <w:abstractNumId w:val="4"/>
  </w:num>
  <w:num w:numId="26" w16cid:durableId="384374087">
    <w:abstractNumId w:val="34"/>
  </w:num>
  <w:num w:numId="27" w16cid:durableId="184945604">
    <w:abstractNumId w:val="6"/>
  </w:num>
  <w:num w:numId="28" w16cid:durableId="1968971468">
    <w:abstractNumId w:val="13"/>
  </w:num>
  <w:num w:numId="29" w16cid:durableId="1275136933">
    <w:abstractNumId w:val="35"/>
  </w:num>
  <w:num w:numId="30" w16cid:durableId="198982595">
    <w:abstractNumId w:val="39"/>
  </w:num>
  <w:num w:numId="31" w16cid:durableId="198057161">
    <w:abstractNumId w:val="2"/>
  </w:num>
  <w:num w:numId="32" w16cid:durableId="638609189">
    <w:abstractNumId w:val="25"/>
  </w:num>
  <w:num w:numId="33" w16cid:durableId="983974715">
    <w:abstractNumId w:val="0"/>
  </w:num>
  <w:num w:numId="34" w16cid:durableId="591351316">
    <w:abstractNumId w:val="12"/>
  </w:num>
  <w:num w:numId="35" w16cid:durableId="2058386754">
    <w:abstractNumId w:val="20"/>
  </w:num>
  <w:num w:numId="36" w16cid:durableId="1155878212">
    <w:abstractNumId w:val="19"/>
  </w:num>
  <w:num w:numId="37" w16cid:durableId="277956719">
    <w:abstractNumId w:val="33"/>
  </w:num>
  <w:num w:numId="38" w16cid:durableId="1725833988">
    <w:abstractNumId w:val="5"/>
  </w:num>
  <w:num w:numId="39" w16cid:durableId="891775552">
    <w:abstractNumId w:val="31"/>
  </w:num>
  <w:num w:numId="40" w16cid:durableId="313141998">
    <w:abstractNumId w:val="28"/>
  </w:num>
  <w:num w:numId="41" w16cid:durableId="53215397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6A2C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10B82"/>
    <w:rsid w:val="00246BC7"/>
    <w:rsid w:val="002723DD"/>
    <w:rsid w:val="00293CCD"/>
    <w:rsid w:val="002A063E"/>
    <w:rsid w:val="002B7F5D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1B55"/>
    <w:rsid w:val="0043588C"/>
    <w:rsid w:val="0043597F"/>
    <w:rsid w:val="00440BC1"/>
    <w:rsid w:val="00445082"/>
    <w:rsid w:val="00447B21"/>
    <w:rsid w:val="004D0D04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362FB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93C47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2024-12-16T23:19:00Z</dcterms:created>
  <dcterms:modified xsi:type="dcterms:W3CDTF">2024-12-16T23:19:00Z</dcterms:modified>
</cp:coreProperties>
</file>