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19EA" w14:textId="61989729" w:rsidR="00FB6620" w:rsidRDefault="000763A6" w:rsidP="00FB6620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A7269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 w:rsidR="00411338" w:rsidRPr="00C839B5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–</w:t>
      </w:r>
      <w:r w:rsidR="00986F36" w:rsidRPr="00986F3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A72697" w:rsidRPr="00A7269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Custom Fault Handling for Quota Policy in Apigee</w:t>
      </w:r>
    </w:p>
    <w:p w14:paraId="642AAE4A" w14:textId="77777777" w:rsidR="00FB6620" w:rsidRDefault="00FB6620" w:rsidP="00C839B5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24884C6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131A98A4" w14:textId="77777777" w:rsidR="00A72697" w:rsidRPr="00A72697" w:rsidRDefault="00A72697" w:rsidP="00A72697">
      <w:pPr>
        <w:numPr>
          <w:ilvl w:val="0"/>
          <w:numId w:val="14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Enforce quota using the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 policy</w:t>
      </w:r>
    </w:p>
    <w:p w14:paraId="7E5E96F4" w14:textId="77777777" w:rsidR="00A72697" w:rsidRPr="00A72697" w:rsidRDefault="00A72697" w:rsidP="00A72697">
      <w:pPr>
        <w:numPr>
          <w:ilvl w:val="0"/>
          <w:numId w:val="143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FaultRule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and </w:t>
      </w:r>
      <w:proofErr w:type="spellStart"/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to show a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 error message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when the quota is exceeded</w:t>
      </w:r>
    </w:p>
    <w:p w14:paraId="0DD20482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pict w14:anchorId="3E5FD9F7">
          <v:rect id="_x0000_i1190" style="width:0;height:1.5pt" o:hralign="center" o:hrstd="t" o:hr="t" fillcolor="#a0a0a0" stroked="f"/>
        </w:pict>
      </w:r>
    </w:p>
    <w:p w14:paraId="4D039810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a New API Proxy</w:t>
      </w:r>
    </w:p>
    <w:p w14:paraId="1DED776E" w14:textId="77777777" w:rsidR="00A72697" w:rsidRPr="00A72697" w:rsidRDefault="00A72697" w:rsidP="00A72697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Apigee Console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A72697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 &gt; API Proxies</w:t>
      </w:r>
    </w:p>
    <w:p w14:paraId="3A0B73BA" w14:textId="77777777" w:rsidR="00A72697" w:rsidRPr="00A72697" w:rsidRDefault="00A72697" w:rsidP="00A72697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CREATE PROXY</w:t>
      </w:r>
    </w:p>
    <w:p w14:paraId="64638C52" w14:textId="77777777" w:rsidR="00A72697" w:rsidRPr="00A72697" w:rsidRDefault="00A72697" w:rsidP="00A72697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Reverse Proxy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, then click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</w:p>
    <w:p w14:paraId="5A0B1941" w14:textId="77777777" w:rsidR="00A72697" w:rsidRPr="00A72697" w:rsidRDefault="00A72697" w:rsidP="00A72697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Fill in:</w:t>
      </w:r>
    </w:p>
    <w:p w14:paraId="76D4A8ED" w14:textId="77777777" w:rsidR="00A72697" w:rsidRPr="00A72697" w:rsidRDefault="00A72697" w:rsidP="00A72697">
      <w:pPr>
        <w:numPr>
          <w:ilvl w:val="1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Proxy Name: quota-fault-demo</w:t>
      </w:r>
    </w:p>
    <w:p w14:paraId="576195E4" w14:textId="77777777" w:rsidR="00A72697" w:rsidRPr="00A72697" w:rsidRDefault="00A72697" w:rsidP="00A72697">
      <w:pPr>
        <w:numPr>
          <w:ilvl w:val="1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Base Path: /quota-fault-demo</w:t>
      </w:r>
    </w:p>
    <w:p w14:paraId="55C0272A" w14:textId="77777777" w:rsidR="00A72697" w:rsidRPr="00A72697" w:rsidRDefault="00A72697" w:rsidP="00A72697">
      <w:pPr>
        <w:numPr>
          <w:ilvl w:val="1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Target URL: https://mocktarget.apigee.net</w:t>
      </w:r>
    </w:p>
    <w:p w14:paraId="47AB6035" w14:textId="77777777" w:rsidR="00A72697" w:rsidRPr="00A72697" w:rsidRDefault="00A72697" w:rsidP="00A72697">
      <w:pPr>
        <w:numPr>
          <w:ilvl w:val="0"/>
          <w:numId w:val="144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Next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and then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</w:p>
    <w:p w14:paraId="1496A4F4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pict w14:anchorId="7E39AD3F">
          <v:rect id="_x0000_i1191" style="width:0;height:1.5pt" o:hralign="center" o:hrstd="t" o:hr="t" fillcolor="#a0a0a0" stroked="f"/>
        </w:pict>
      </w:r>
    </w:p>
    <w:p w14:paraId="7242D3FE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Add Quota Policy</w:t>
      </w:r>
    </w:p>
    <w:p w14:paraId="08CBAFB0" w14:textId="77777777" w:rsidR="00A72697" w:rsidRPr="00A72697" w:rsidRDefault="00A72697" w:rsidP="00A72697">
      <w:pPr>
        <w:numPr>
          <w:ilvl w:val="0"/>
          <w:numId w:val="145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Open the proxy and go to the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Develop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091FA285" w14:textId="77777777" w:rsidR="00A72697" w:rsidRPr="00A72697" w:rsidRDefault="00A72697" w:rsidP="00A72697">
      <w:pPr>
        <w:numPr>
          <w:ilvl w:val="0"/>
          <w:numId w:val="14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lastRenderedPageBreak/>
        <w:t>In the left panel, go to: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br/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ProxyEndpoints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&gt; default &gt;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&gt; Request</w:t>
      </w:r>
    </w:p>
    <w:p w14:paraId="1DAA88E8" w14:textId="77777777" w:rsidR="00A72697" w:rsidRPr="00A72697" w:rsidRDefault="00A72697" w:rsidP="00A72697">
      <w:pPr>
        <w:numPr>
          <w:ilvl w:val="0"/>
          <w:numId w:val="14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Step</w:t>
      </w:r>
    </w:p>
    <w:p w14:paraId="3252F5C9" w14:textId="77777777" w:rsidR="00A72697" w:rsidRPr="00A72697" w:rsidRDefault="00A72697" w:rsidP="00A72697">
      <w:pPr>
        <w:numPr>
          <w:ilvl w:val="0"/>
          <w:numId w:val="14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Choose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Quota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>, and name it Enforce-Quota</w:t>
      </w:r>
    </w:p>
    <w:p w14:paraId="33AC0121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Paste this XML into the policy editor:</w:t>
      </w:r>
    </w:p>
    <w:p w14:paraId="02C9422C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&lt;?xml version="1.0" encoding="UTF-8" standalone="yes"?&gt;</w:t>
      </w:r>
    </w:p>
    <w:p w14:paraId="7DFC5112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&lt;Quota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continueOnError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="false" enabled="true" name="Quota-1"&gt;</w:t>
      </w:r>
    </w:p>
    <w:p w14:paraId="53BF1D7F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&lt;Allow count="3"/&gt;</w:t>
      </w:r>
    </w:p>
    <w:p w14:paraId="65DB6893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&lt;Interval&gt;1&lt;/Interval&gt;</w:t>
      </w:r>
    </w:p>
    <w:p w14:paraId="2D47CEA2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TimeUnit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&gt;minute&lt;/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TimeUnit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F313971" w14:textId="77777777" w:rsid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&lt;/Quota&gt;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44B39A2C" w14:textId="08A64EFF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This limits usage to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3 requests per minute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92E6F37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pict w14:anchorId="05B845E6">
          <v:rect id="_x0000_i1192" style="width:0;height:1.5pt" o:hralign="center" o:hrstd="t" o:hr="t" fillcolor="#a0a0a0" stroked="f"/>
        </w:pict>
      </w:r>
    </w:p>
    <w:p w14:paraId="456D53AB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3: Add </w:t>
      </w:r>
      <w:proofErr w:type="spellStart"/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AssignMessage</w:t>
      </w:r>
      <w:proofErr w:type="spellEnd"/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Policy for Custom Fault</w:t>
      </w:r>
    </w:p>
    <w:p w14:paraId="0E2F93ED" w14:textId="77777777" w:rsidR="00A72697" w:rsidRPr="00A72697" w:rsidRDefault="00A72697" w:rsidP="00A72697">
      <w:pPr>
        <w:numPr>
          <w:ilvl w:val="0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Go to: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br/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ProxyEndpoints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&gt; default &gt;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FaultRules</w:t>
      </w:r>
      <w:proofErr w:type="spellEnd"/>
    </w:p>
    <w:p w14:paraId="524AA58A" w14:textId="6FFEFE91" w:rsidR="00A72697" w:rsidRPr="00A72697" w:rsidRDefault="00A72697" w:rsidP="00A72697">
      <w:pPr>
        <w:numPr>
          <w:ilvl w:val="0"/>
          <w:numId w:val="146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+ Step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, and choose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 Message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>, name it Assign-Message-1</w:t>
      </w:r>
    </w:p>
    <w:p w14:paraId="14BD930D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Paste this policy XML:</w:t>
      </w:r>
    </w:p>
    <w:p w14:paraId="539F8BEB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&lt;?xml version="1.0" encoding="UTF-8" standalone="yes"?&gt;</w:t>
      </w:r>
    </w:p>
    <w:p w14:paraId="2AC78CB1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continueOnError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="false" enabled="true" name="Assign-Message-1"&gt;</w:t>
      </w:r>
    </w:p>
    <w:p w14:paraId="446D1F5E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&lt;DisplayName&gt;Assign Message-1&lt;/DisplayName&gt;</w:t>
      </w:r>
    </w:p>
    <w:p w14:paraId="2959346A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&lt;Properties/&gt;</w:t>
      </w:r>
    </w:p>
    <w:p w14:paraId="5E3C8320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&lt;Set&gt;</w:t>
      </w:r>
    </w:p>
    <w:p w14:paraId="527F3A71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&lt;Payload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contentType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="application/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json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75F1D664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{</w:t>
      </w:r>
    </w:p>
    <w:p w14:paraId="59BAB642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"error": "You have exceeded your quota limit. Please try again later."</w:t>
      </w:r>
    </w:p>
    <w:p w14:paraId="6AEEEC99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}</w:t>
      </w:r>
    </w:p>
    <w:p w14:paraId="6AF795A0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&lt;/Payload&gt;</w:t>
      </w:r>
    </w:p>
    <w:p w14:paraId="373418A1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StatusCode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&gt;429&lt;/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StatusCode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4A1BBEB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ReasonPhrase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&gt;Too Many Requests&lt;/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ReasonPhrase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BB301A3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&lt;/Set&gt;</w:t>
      </w:r>
    </w:p>
    <w:p w14:paraId="0D5286D6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AssignTo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createNew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="false" type="response" transport="http"/&gt;</w:t>
      </w:r>
    </w:p>
    <w:p w14:paraId="0085C660" w14:textId="77777777" w:rsid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AssignMessage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</w:p>
    <w:p w14:paraId="621A18A4" w14:textId="023D30CC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pict w14:anchorId="095E2D59">
          <v:rect id="_x0000_i1193" style="width:0;height:1.5pt" o:hralign="center" o:hrstd="t" o:hr="t" fillcolor="#a0a0a0" stroked="f"/>
        </w:pict>
      </w:r>
    </w:p>
    <w:p w14:paraId="1E304903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4: Define the </w:t>
      </w:r>
      <w:proofErr w:type="spellStart"/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FaultRule</w:t>
      </w:r>
      <w:proofErr w:type="spellEnd"/>
    </w:p>
    <w:p w14:paraId="3D6DAE1D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Now define a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FaultRule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that calls the above policy when a quota is violated.</w:t>
      </w:r>
    </w:p>
    <w:p w14:paraId="33BD66F4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In 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&gt; default, add this XML after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 and before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&gt;:</w:t>
      </w:r>
    </w:p>
    <w:p w14:paraId="41074507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&lt;?xml version="1.0" encoding="UTF-8" standalone="yes"?&gt;</w:t>
      </w:r>
    </w:p>
    <w:p w14:paraId="4EEFE613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name="default"&gt;</w:t>
      </w:r>
    </w:p>
    <w:p w14:paraId="645A3A25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FaultRules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4759613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FaultRule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QuotaFaultRule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5E0B41AC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    &lt;Condition</w:t>
      </w:r>
      <w:proofErr w:type="gram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&gt;(</w:t>
      </w:r>
      <w:proofErr w:type="gramEnd"/>
      <w:r w:rsidRPr="00A72697">
        <w:rPr>
          <w:rFonts w:ascii="Georgia" w:eastAsia="Georgia Pro" w:hAnsi="Georgia" w:cs="Georgia Pro"/>
          <w:color w:val="000000" w:themeColor="text1"/>
          <w:lang w:val="en-IN"/>
        </w:rPr>
        <w:t>fault.name = "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QuotaViolation</w:t>
      </w:r>
      <w:proofErr w:type="spellEnd"/>
      <w:proofErr w:type="gram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")&lt;</w:t>
      </w:r>
      <w:proofErr w:type="gramEnd"/>
      <w:r w:rsidRPr="00A72697">
        <w:rPr>
          <w:rFonts w:ascii="Georgia" w:eastAsia="Georgia Pro" w:hAnsi="Georgia" w:cs="Georgia Pro"/>
          <w:color w:val="000000" w:themeColor="text1"/>
          <w:lang w:val="en-IN"/>
        </w:rPr>
        <w:t>/Condition&gt;</w:t>
      </w:r>
    </w:p>
    <w:p w14:paraId="70E35D8A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    &lt;Step&gt;</w:t>
      </w:r>
    </w:p>
    <w:p w14:paraId="5D887336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        &lt;Name&gt;Assign-Message-1&lt;/Name&gt;</w:t>
      </w:r>
    </w:p>
    <w:p w14:paraId="56B8D707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    &lt;/Step&gt;</w:t>
      </w:r>
    </w:p>
    <w:p w14:paraId="0C1DFD6A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FaultRule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758F8520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FaultRules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DF3109E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10D137C5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&lt;Request&gt;</w:t>
      </w:r>
    </w:p>
    <w:p w14:paraId="45554726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    &lt;Step&gt;</w:t>
      </w:r>
    </w:p>
    <w:p w14:paraId="73975AB0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        &lt;Name&gt;Quota-1&lt;/Name&gt;</w:t>
      </w:r>
    </w:p>
    <w:p w14:paraId="107F02A2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    &lt;/Step&gt;</w:t>
      </w:r>
    </w:p>
    <w:p w14:paraId="7394BB85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&lt;/Request&gt;</w:t>
      </w:r>
    </w:p>
    <w:p w14:paraId="2BEABFC6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&lt;Response/&gt;</w:t>
      </w:r>
    </w:p>
    <w:p w14:paraId="67CBDC7A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PreFlow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12D63473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&lt;Flows/&gt;</w:t>
      </w:r>
    </w:p>
    <w:p w14:paraId="3EA6EA7B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name="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"&gt;</w:t>
      </w:r>
    </w:p>
    <w:p w14:paraId="247E4E32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&lt;Request/&gt;</w:t>
      </w:r>
    </w:p>
    <w:p w14:paraId="1C8AA204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&lt;Response/&gt;</w:t>
      </w:r>
    </w:p>
    <w:p w14:paraId="0D7642BB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PostFlow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0CEABA28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3F4492E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fr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-quota&lt;/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BasePath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DA82979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HTTPProxyConnection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674BF6E6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name="default"&gt;</w:t>
      </w:r>
    </w:p>
    <w:p w14:paraId="684BBDC7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    &lt;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&gt;default&lt;/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TargetEndpoint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3CBC6E89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  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RouteRule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4971AA00" w14:textId="77777777" w:rsid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&lt;/</w:t>
      </w:r>
      <w:proofErr w:type="spellStart"/>
      <w:r w:rsidRPr="00A72697">
        <w:rPr>
          <w:rFonts w:ascii="Georgia" w:eastAsia="Georgia Pro" w:hAnsi="Georgia" w:cs="Georgia Pro"/>
          <w:color w:val="000000" w:themeColor="text1"/>
          <w:lang w:val="en-IN"/>
        </w:rPr>
        <w:t>ProxyEndpoint</w:t>
      </w:r>
      <w:proofErr w:type="spellEnd"/>
      <w:r w:rsidRPr="00A72697">
        <w:rPr>
          <w:rFonts w:ascii="Georgia" w:eastAsia="Georgia Pro" w:hAnsi="Georgia" w:cs="Georgia Pro"/>
          <w:color w:val="000000" w:themeColor="text1"/>
          <w:lang w:val="en-IN"/>
        </w:rPr>
        <w:t>&gt;</w:t>
      </w:r>
    </w:p>
    <w:p w14:paraId="20624033" w14:textId="4629B781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pict w14:anchorId="7CFE69EC">
          <v:rect id="_x0000_i1194" style="width:0;height:1.5pt" o:hralign="center" o:hrstd="t" o:hr="t" fillcolor="#a0a0a0" stroked="f"/>
        </w:pict>
      </w:r>
    </w:p>
    <w:p w14:paraId="7445AE41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Deploy the Proxy</w:t>
      </w:r>
    </w:p>
    <w:p w14:paraId="303AE9A0" w14:textId="77777777" w:rsidR="00A72697" w:rsidRPr="00A72697" w:rsidRDefault="00A72697" w:rsidP="00A72697">
      <w:pPr>
        <w:numPr>
          <w:ilvl w:val="0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Deployments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tab</w:t>
      </w:r>
    </w:p>
    <w:p w14:paraId="5F217C42" w14:textId="77777777" w:rsidR="00A72697" w:rsidRPr="00A72697" w:rsidRDefault="00A72697" w:rsidP="00A72697">
      <w:pPr>
        <w:numPr>
          <w:ilvl w:val="0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22A8E7B7" w14:textId="77777777" w:rsidR="00A72697" w:rsidRPr="00A72697" w:rsidRDefault="00A72697" w:rsidP="00A72697">
      <w:pPr>
        <w:numPr>
          <w:ilvl w:val="0"/>
          <w:numId w:val="147"/>
        </w:num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Choose your environment (e.g., eval) and click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Deploy</w:t>
      </w:r>
    </w:p>
    <w:p w14:paraId="44CE14FF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pict w14:anchorId="47328496">
          <v:rect id="_x0000_i1195" style="width:0;height:1.5pt" o:hralign="center" o:hrstd="t" o:hr="t" fillcolor="#a0a0a0" stroked="f"/>
        </w:pict>
      </w:r>
    </w:p>
    <w:p w14:paraId="31085959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Test the Proxy</w:t>
      </w:r>
    </w:p>
    <w:p w14:paraId="28587596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Use curl or Postman:</w:t>
      </w:r>
    </w:p>
    <w:p w14:paraId="6D350B48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curl https://your-env-group.apigee.net/quota-fault-demo</w:t>
      </w:r>
    </w:p>
    <w:p w14:paraId="26FEBEDF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Make </w:t>
      </w: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t>more than 3 requests in one minute</w:t>
      </w:r>
      <w:r w:rsidRPr="00A72697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133F4BC" w14:textId="77777777" w:rsidR="00A72697" w:rsidRDefault="00A72697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5ED3247" w14:textId="0747311E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Expected output after limit is exceeded:</w:t>
      </w:r>
    </w:p>
    <w:p w14:paraId="56313F59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{</w:t>
      </w:r>
    </w:p>
    <w:p w14:paraId="3A582FA5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 xml:space="preserve">  "error": "You have exceeded your quota limit. Please try again later."</w:t>
      </w:r>
    </w:p>
    <w:p w14:paraId="64289F83" w14:textId="77777777" w:rsidR="00A72697" w:rsidRPr="00A72697" w:rsidRDefault="00A72697" w:rsidP="00A726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057C44E0" w14:textId="77777777" w:rsidR="00A72697" w:rsidRPr="00A72697" w:rsidRDefault="00A72697" w:rsidP="00A72697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A72697">
        <w:rPr>
          <w:rFonts w:ascii="Georgia" w:eastAsia="Georgia Pro" w:hAnsi="Georgia" w:cs="Georgia Pro"/>
          <w:color w:val="000000" w:themeColor="text1"/>
          <w:lang w:val="en-IN"/>
        </w:rPr>
        <w:t>With status code 429 Too Many Requests.</w:t>
      </w:r>
    </w:p>
    <w:p w14:paraId="4144FAC1" w14:textId="77777777" w:rsidR="00A72697" w:rsidRPr="00A72697" w:rsidRDefault="00A72697" w:rsidP="00C839B5">
      <w:pPr>
        <w:spacing w:before="240" w:after="240" w:line="36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A72697" w:rsidRPr="00A7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8F1A1D"/>
    <w:multiLevelType w:val="multilevel"/>
    <w:tmpl w:val="1D9EA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9A1F81"/>
    <w:multiLevelType w:val="multilevel"/>
    <w:tmpl w:val="84BC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D3331"/>
    <w:multiLevelType w:val="multilevel"/>
    <w:tmpl w:val="1282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9B36E2"/>
    <w:multiLevelType w:val="multilevel"/>
    <w:tmpl w:val="57B0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DD297D"/>
    <w:multiLevelType w:val="multilevel"/>
    <w:tmpl w:val="B0EC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4C16EA"/>
    <w:multiLevelType w:val="multilevel"/>
    <w:tmpl w:val="A31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6448D3"/>
    <w:multiLevelType w:val="multilevel"/>
    <w:tmpl w:val="FD66E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B9D1E6B"/>
    <w:multiLevelType w:val="multilevel"/>
    <w:tmpl w:val="35B83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345298"/>
    <w:multiLevelType w:val="multilevel"/>
    <w:tmpl w:val="A322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3674E88"/>
    <w:multiLevelType w:val="multilevel"/>
    <w:tmpl w:val="F20C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8964046"/>
    <w:multiLevelType w:val="multilevel"/>
    <w:tmpl w:val="E26CE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9127B4"/>
    <w:multiLevelType w:val="multilevel"/>
    <w:tmpl w:val="BB7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FE520BB"/>
    <w:multiLevelType w:val="multilevel"/>
    <w:tmpl w:val="B3E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D63EA4"/>
    <w:multiLevelType w:val="multilevel"/>
    <w:tmpl w:val="A122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15268C"/>
    <w:multiLevelType w:val="multilevel"/>
    <w:tmpl w:val="29807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89732A1"/>
    <w:multiLevelType w:val="multilevel"/>
    <w:tmpl w:val="0F465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A28621E"/>
    <w:multiLevelType w:val="multilevel"/>
    <w:tmpl w:val="B5F4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6C3AA8"/>
    <w:multiLevelType w:val="multilevel"/>
    <w:tmpl w:val="079A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19D56FB"/>
    <w:multiLevelType w:val="multilevel"/>
    <w:tmpl w:val="67B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9A92B42"/>
    <w:multiLevelType w:val="multilevel"/>
    <w:tmpl w:val="97FC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4B3F7B04"/>
    <w:multiLevelType w:val="multilevel"/>
    <w:tmpl w:val="1416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9060283"/>
    <w:multiLevelType w:val="multilevel"/>
    <w:tmpl w:val="146C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5ABF2C92"/>
    <w:multiLevelType w:val="multilevel"/>
    <w:tmpl w:val="406A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68B3243"/>
    <w:multiLevelType w:val="multilevel"/>
    <w:tmpl w:val="05E0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AE59C8"/>
    <w:multiLevelType w:val="multilevel"/>
    <w:tmpl w:val="39A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9605CEE"/>
    <w:multiLevelType w:val="multilevel"/>
    <w:tmpl w:val="BA3E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6A4C23B8"/>
    <w:multiLevelType w:val="multilevel"/>
    <w:tmpl w:val="218E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DF21955"/>
    <w:multiLevelType w:val="multilevel"/>
    <w:tmpl w:val="01E2A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2FB6562"/>
    <w:multiLevelType w:val="multilevel"/>
    <w:tmpl w:val="6D8C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70832AB"/>
    <w:multiLevelType w:val="multilevel"/>
    <w:tmpl w:val="0EB4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7D1DA2"/>
    <w:multiLevelType w:val="multilevel"/>
    <w:tmpl w:val="FD68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8F518BF"/>
    <w:multiLevelType w:val="multilevel"/>
    <w:tmpl w:val="1E6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7DFF62CD"/>
    <w:multiLevelType w:val="multilevel"/>
    <w:tmpl w:val="2320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110"/>
  </w:num>
  <w:num w:numId="2" w16cid:durableId="1181969981">
    <w:abstractNumId w:val="28"/>
  </w:num>
  <w:num w:numId="3" w16cid:durableId="1684237866">
    <w:abstractNumId w:val="41"/>
  </w:num>
  <w:num w:numId="4" w16cid:durableId="697434179">
    <w:abstractNumId w:val="128"/>
  </w:num>
  <w:num w:numId="5" w16cid:durableId="125780928">
    <w:abstractNumId w:val="132"/>
  </w:num>
  <w:num w:numId="6" w16cid:durableId="824123222">
    <w:abstractNumId w:val="130"/>
  </w:num>
  <w:num w:numId="7" w16cid:durableId="904222436">
    <w:abstractNumId w:val="56"/>
  </w:num>
  <w:num w:numId="8" w16cid:durableId="1192963362">
    <w:abstractNumId w:val="58"/>
  </w:num>
  <w:num w:numId="9" w16cid:durableId="1782526353">
    <w:abstractNumId w:val="105"/>
  </w:num>
  <w:num w:numId="10" w16cid:durableId="2116973280">
    <w:abstractNumId w:val="131"/>
  </w:num>
  <w:num w:numId="11" w16cid:durableId="1963996486">
    <w:abstractNumId w:val="67"/>
  </w:num>
  <w:num w:numId="12" w16cid:durableId="830100883">
    <w:abstractNumId w:val="140"/>
  </w:num>
  <w:num w:numId="13" w16cid:durableId="1060060503">
    <w:abstractNumId w:val="13"/>
  </w:num>
  <w:num w:numId="14" w16cid:durableId="1081294365">
    <w:abstractNumId w:val="72"/>
  </w:num>
  <w:num w:numId="15" w16cid:durableId="1146976287">
    <w:abstractNumId w:val="134"/>
  </w:num>
  <w:num w:numId="16" w16cid:durableId="1451432487">
    <w:abstractNumId w:val="61"/>
  </w:num>
  <w:num w:numId="17" w16cid:durableId="722749798">
    <w:abstractNumId w:val="94"/>
  </w:num>
  <w:num w:numId="18" w16cid:durableId="62263596">
    <w:abstractNumId w:val="119"/>
  </w:num>
  <w:num w:numId="19" w16cid:durableId="417365381">
    <w:abstractNumId w:val="126"/>
  </w:num>
  <w:num w:numId="20" w16cid:durableId="1557159190">
    <w:abstractNumId w:val="37"/>
  </w:num>
  <w:num w:numId="21" w16cid:durableId="2123844811">
    <w:abstractNumId w:val="144"/>
  </w:num>
  <w:num w:numId="22" w16cid:durableId="225800800">
    <w:abstractNumId w:val="70"/>
  </w:num>
  <w:num w:numId="23" w16cid:durableId="1725761822">
    <w:abstractNumId w:val="16"/>
  </w:num>
  <w:num w:numId="24" w16cid:durableId="1201161704">
    <w:abstractNumId w:val="43"/>
  </w:num>
  <w:num w:numId="25" w16cid:durableId="1752893276">
    <w:abstractNumId w:val="127"/>
  </w:num>
  <w:num w:numId="26" w16cid:durableId="1184171674">
    <w:abstractNumId w:val="79"/>
  </w:num>
  <w:num w:numId="27" w16cid:durableId="951865054">
    <w:abstractNumId w:val="116"/>
  </w:num>
  <w:num w:numId="28" w16cid:durableId="263347367">
    <w:abstractNumId w:val="9"/>
  </w:num>
  <w:num w:numId="29" w16cid:durableId="333385639">
    <w:abstractNumId w:val="146"/>
  </w:num>
  <w:num w:numId="30" w16cid:durableId="573979231">
    <w:abstractNumId w:val="62"/>
  </w:num>
  <w:num w:numId="31" w16cid:durableId="1828277203">
    <w:abstractNumId w:val="66"/>
  </w:num>
  <w:num w:numId="32" w16cid:durableId="157233939">
    <w:abstractNumId w:val="73"/>
  </w:num>
  <w:num w:numId="33" w16cid:durableId="907688562">
    <w:abstractNumId w:val="44"/>
  </w:num>
  <w:num w:numId="34" w16cid:durableId="2118789106">
    <w:abstractNumId w:val="108"/>
  </w:num>
  <w:num w:numId="35" w16cid:durableId="1246955730">
    <w:abstractNumId w:val="39"/>
  </w:num>
  <w:num w:numId="36" w16cid:durableId="1181318822">
    <w:abstractNumId w:val="63"/>
  </w:num>
  <w:num w:numId="37" w16cid:durableId="1192955944">
    <w:abstractNumId w:val="19"/>
  </w:num>
  <w:num w:numId="38" w16cid:durableId="460224138">
    <w:abstractNumId w:val="115"/>
  </w:num>
  <w:num w:numId="39" w16cid:durableId="941382118">
    <w:abstractNumId w:val="107"/>
  </w:num>
  <w:num w:numId="40" w16cid:durableId="1528254533">
    <w:abstractNumId w:val="80"/>
  </w:num>
  <w:num w:numId="41" w16cid:durableId="1962951453">
    <w:abstractNumId w:val="141"/>
  </w:num>
  <w:num w:numId="42" w16cid:durableId="1613510854">
    <w:abstractNumId w:val="26"/>
  </w:num>
  <w:num w:numId="43" w16cid:durableId="200435616">
    <w:abstractNumId w:val="83"/>
  </w:num>
  <w:num w:numId="44" w16cid:durableId="844855903">
    <w:abstractNumId w:val="88"/>
  </w:num>
  <w:num w:numId="45" w16cid:durableId="2094543550">
    <w:abstractNumId w:val="117"/>
  </w:num>
  <w:num w:numId="46" w16cid:durableId="1800609386">
    <w:abstractNumId w:val="123"/>
  </w:num>
  <w:num w:numId="47" w16cid:durableId="388917885">
    <w:abstractNumId w:val="112"/>
  </w:num>
  <w:num w:numId="48" w16cid:durableId="1678075389">
    <w:abstractNumId w:val="22"/>
  </w:num>
  <w:num w:numId="49" w16cid:durableId="1237277703">
    <w:abstractNumId w:val="101"/>
  </w:num>
  <w:num w:numId="50" w16cid:durableId="1325359220">
    <w:abstractNumId w:val="59"/>
  </w:num>
  <w:num w:numId="51" w16cid:durableId="1135173235">
    <w:abstractNumId w:val="15"/>
  </w:num>
  <w:num w:numId="52" w16cid:durableId="999389223">
    <w:abstractNumId w:val="24"/>
  </w:num>
  <w:num w:numId="53" w16cid:durableId="1973510905">
    <w:abstractNumId w:val="98"/>
  </w:num>
  <w:num w:numId="54" w16cid:durableId="1689603726">
    <w:abstractNumId w:val="92"/>
  </w:num>
  <w:num w:numId="55" w16cid:durableId="2077387836">
    <w:abstractNumId w:val="106"/>
  </w:num>
  <w:num w:numId="56" w16cid:durableId="1082993900">
    <w:abstractNumId w:val="21"/>
  </w:num>
  <w:num w:numId="57" w16cid:durableId="1297879860">
    <w:abstractNumId w:val="54"/>
  </w:num>
  <w:num w:numId="58" w16cid:durableId="2061661257">
    <w:abstractNumId w:val="78"/>
  </w:num>
  <w:num w:numId="59" w16cid:durableId="165635487">
    <w:abstractNumId w:val="38"/>
  </w:num>
  <w:num w:numId="60" w16cid:durableId="1844084467">
    <w:abstractNumId w:val="0"/>
  </w:num>
  <w:num w:numId="61" w16cid:durableId="1013074150">
    <w:abstractNumId w:val="2"/>
  </w:num>
  <w:num w:numId="62" w16cid:durableId="31075301">
    <w:abstractNumId w:val="27"/>
  </w:num>
  <w:num w:numId="63" w16cid:durableId="2112772461">
    <w:abstractNumId w:val="69"/>
  </w:num>
  <w:num w:numId="64" w16cid:durableId="1346399881">
    <w:abstractNumId w:val="81"/>
  </w:num>
  <w:num w:numId="65" w16cid:durableId="169611626">
    <w:abstractNumId w:val="53"/>
  </w:num>
  <w:num w:numId="66" w16cid:durableId="702709022">
    <w:abstractNumId w:val="71"/>
  </w:num>
  <w:num w:numId="67" w16cid:durableId="555090909">
    <w:abstractNumId w:val="18"/>
  </w:num>
  <w:num w:numId="68" w16cid:durableId="47581807">
    <w:abstractNumId w:val="103"/>
  </w:num>
  <w:num w:numId="69" w16cid:durableId="399596682">
    <w:abstractNumId w:val="32"/>
  </w:num>
  <w:num w:numId="70" w16cid:durableId="787236197">
    <w:abstractNumId w:val="5"/>
  </w:num>
  <w:num w:numId="71" w16cid:durableId="511800618">
    <w:abstractNumId w:val="42"/>
  </w:num>
  <w:num w:numId="72" w16cid:durableId="1877311382">
    <w:abstractNumId w:val="133"/>
  </w:num>
  <w:num w:numId="73" w16cid:durableId="2034525801">
    <w:abstractNumId w:val="7"/>
  </w:num>
  <w:num w:numId="74" w16cid:durableId="778335478">
    <w:abstractNumId w:val="113"/>
  </w:num>
  <w:num w:numId="75" w16cid:durableId="1864978076">
    <w:abstractNumId w:val="74"/>
  </w:num>
  <w:num w:numId="76" w16cid:durableId="1418361721">
    <w:abstractNumId w:val="14"/>
  </w:num>
  <w:num w:numId="77" w16cid:durableId="1863083085">
    <w:abstractNumId w:val="84"/>
  </w:num>
  <w:num w:numId="78" w16cid:durableId="101651327">
    <w:abstractNumId w:val="51"/>
  </w:num>
  <w:num w:numId="79" w16cid:durableId="1244418304">
    <w:abstractNumId w:val="46"/>
  </w:num>
  <w:num w:numId="80" w16cid:durableId="1053306917">
    <w:abstractNumId w:val="137"/>
  </w:num>
  <w:num w:numId="81" w16cid:durableId="834416618">
    <w:abstractNumId w:val="82"/>
  </w:num>
  <w:num w:numId="82" w16cid:durableId="2008361436">
    <w:abstractNumId w:val="95"/>
  </w:num>
  <w:num w:numId="83" w16cid:durableId="1007750817">
    <w:abstractNumId w:val="91"/>
  </w:num>
  <w:num w:numId="84" w16cid:durableId="366297218">
    <w:abstractNumId w:val="142"/>
  </w:num>
  <w:num w:numId="85" w16cid:durableId="1328510915">
    <w:abstractNumId w:val="90"/>
  </w:num>
  <w:num w:numId="86" w16cid:durableId="2101751134">
    <w:abstractNumId w:val="75"/>
  </w:num>
  <w:num w:numId="87" w16cid:durableId="1576014642">
    <w:abstractNumId w:val="48"/>
  </w:num>
  <w:num w:numId="88" w16cid:durableId="1521891303">
    <w:abstractNumId w:val="118"/>
  </w:num>
  <w:num w:numId="89" w16cid:durableId="629365658">
    <w:abstractNumId w:val="87"/>
  </w:num>
  <w:num w:numId="90" w16cid:durableId="20399220">
    <w:abstractNumId w:val="50"/>
  </w:num>
  <w:num w:numId="91" w16cid:durableId="60762844">
    <w:abstractNumId w:val="97"/>
  </w:num>
  <w:num w:numId="92" w16cid:durableId="1850440225">
    <w:abstractNumId w:val="104"/>
  </w:num>
  <w:num w:numId="93" w16cid:durableId="2043510105">
    <w:abstractNumId w:val="34"/>
  </w:num>
  <w:num w:numId="94" w16cid:durableId="1849522891">
    <w:abstractNumId w:val="33"/>
  </w:num>
  <w:num w:numId="95" w16cid:durableId="626352394">
    <w:abstractNumId w:val="30"/>
  </w:num>
  <w:num w:numId="96" w16cid:durableId="470757274">
    <w:abstractNumId w:val="85"/>
  </w:num>
  <w:num w:numId="97" w16cid:durableId="1637754735">
    <w:abstractNumId w:val="12"/>
  </w:num>
  <w:num w:numId="98" w16cid:durableId="481579513">
    <w:abstractNumId w:val="6"/>
  </w:num>
  <w:num w:numId="99" w16cid:durableId="1776708656">
    <w:abstractNumId w:val="10"/>
  </w:num>
  <w:num w:numId="100" w16cid:durableId="1158614360">
    <w:abstractNumId w:val="3"/>
  </w:num>
  <w:num w:numId="101" w16cid:durableId="1186485225">
    <w:abstractNumId w:val="143"/>
  </w:num>
  <w:num w:numId="102" w16cid:durableId="1991402490">
    <w:abstractNumId w:val="121"/>
  </w:num>
  <w:num w:numId="103" w16cid:durableId="1473794091">
    <w:abstractNumId w:val="93"/>
  </w:num>
  <w:num w:numId="104" w16cid:durableId="361708591">
    <w:abstractNumId w:val="135"/>
  </w:num>
  <w:num w:numId="105" w16cid:durableId="206531967">
    <w:abstractNumId w:val="36"/>
  </w:num>
  <w:num w:numId="106" w16cid:durableId="883491454">
    <w:abstractNumId w:val="64"/>
  </w:num>
  <w:num w:numId="107" w16cid:durableId="915014442">
    <w:abstractNumId w:val="100"/>
  </w:num>
  <w:num w:numId="108" w16cid:durableId="1768966363">
    <w:abstractNumId w:val="23"/>
  </w:num>
  <w:num w:numId="109" w16cid:durableId="530458724">
    <w:abstractNumId w:val="109"/>
  </w:num>
  <w:num w:numId="110" w16cid:durableId="734819510">
    <w:abstractNumId w:val="125"/>
  </w:num>
  <w:num w:numId="111" w16cid:durableId="617949594">
    <w:abstractNumId w:val="31"/>
  </w:num>
  <w:num w:numId="112" w16cid:durableId="786585645">
    <w:abstractNumId w:val="49"/>
  </w:num>
  <w:num w:numId="113" w16cid:durableId="806623692">
    <w:abstractNumId w:val="60"/>
  </w:num>
  <w:num w:numId="114" w16cid:durableId="1835533467">
    <w:abstractNumId w:val="96"/>
  </w:num>
  <w:num w:numId="115" w16cid:durableId="948128385">
    <w:abstractNumId w:val="57"/>
  </w:num>
  <w:num w:numId="116" w16cid:durableId="1788038725">
    <w:abstractNumId w:val="129"/>
  </w:num>
  <w:num w:numId="117" w16cid:durableId="1719697189">
    <w:abstractNumId w:val="102"/>
  </w:num>
  <w:num w:numId="118" w16cid:durableId="1487551862">
    <w:abstractNumId w:val="17"/>
  </w:num>
  <w:num w:numId="119" w16cid:durableId="44254948">
    <w:abstractNumId w:val="29"/>
  </w:num>
  <w:num w:numId="120" w16cid:durableId="652410977">
    <w:abstractNumId w:val="86"/>
  </w:num>
  <w:num w:numId="121" w16cid:durableId="1888566900">
    <w:abstractNumId w:val="47"/>
  </w:num>
  <w:num w:numId="122" w16cid:durableId="214853277">
    <w:abstractNumId w:val="122"/>
  </w:num>
  <w:num w:numId="123" w16cid:durableId="1972326092">
    <w:abstractNumId w:val="139"/>
  </w:num>
  <w:num w:numId="124" w16cid:durableId="1811903208">
    <w:abstractNumId w:val="77"/>
  </w:num>
  <w:num w:numId="125" w16cid:durableId="1036353521">
    <w:abstractNumId w:val="145"/>
  </w:num>
  <w:num w:numId="126" w16cid:durableId="734087467">
    <w:abstractNumId w:val="40"/>
  </w:num>
  <w:num w:numId="127" w16cid:durableId="570503401">
    <w:abstractNumId w:val="89"/>
  </w:num>
  <w:num w:numId="128" w16cid:durableId="1276671714">
    <w:abstractNumId w:val="45"/>
  </w:num>
  <w:num w:numId="129" w16cid:durableId="1007555572">
    <w:abstractNumId w:val="25"/>
  </w:num>
  <w:num w:numId="130" w16cid:durableId="1248226216">
    <w:abstractNumId w:val="111"/>
  </w:num>
  <w:num w:numId="131" w16cid:durableId="1552309072">
    <w:abstractNumId w:val="120"/>
  </w:num>
  <w:num w:numId="132" w16cid:durableId="131290842">
    <w:abstractNumId w:val="114"/>
  </w:num>
  <w:num w:numId="133" w16cid:durableId="772089169">
    <w:abstractNumId w:val="55"/>
  </w:num>
  <w:num w:numId="134" w16cid:durableId="1191996923">
    <w:abstractNumId w:val="11"/>
  </w:num>
  <w:num w:numId="135" w16cid:durableId="1244298493">
    <w:abstractNumId w:val="35"/>
  </w:num>
  <w:num w:numId="136" w16cid:durableId="2119327565">
    <w:abstractNumId w:val="138"/>
  </w:num>
  <w:num w:numId="137" w16cid:durableId="1298873937">
    <w:abstractNumId w:val="76"/>
  </w:num>
  <w:num w:numId="138" w16cid:durableId="1760566693">
    <w:abstractNumId w:val="99"/>
  </w:num>
  <w:num w:numId="139" w16cid:durableId="470824880">
    <w:abstractNumId w:val="124"/>
  </w:num>
  <w:num w:numId="140" w16cid:durableId="1433820414">
    <w:abstractNumId w:val="65"/>
  </w:num>
  <w:num w:numId="141" w16cid:durableId="869147475">
    <w:abstractNumId w:val="4"/>
  </w:num>
  <w:num w:numId="142" w16cid:durableId="14815887">
    <w:abstractNumId w:val="20"/>
  </w:num>
  <w:num w:numId="143" w16cid:durableId="2126804061">
    <w:abstractNumId w:val="52"/>
  </w:num>
  <w:num w:numId="144" w16cid:durableId="1676229103">
    <w:abstractNumId w:val="136"/>
  </w:num>
  <w:num w:numId="145" w16cid:durableId="688221864">
    <w:abstractNumId w:val="68"/>
  </w:num>
  <w:num w:numId="146" w16cid:durableId="989821021">
    <w:abstractNumId w:val="1"/>
  </w:num>
  <w:num w:numId="147" w16cid:durableId="1998268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5248C"/>
    <w:rsid w:val="000619AD"/>
    <w:rsid w:val="00065081"/>
    <w:rsid w:val="000763A6"/>
    <w:rsid w:val="000B7487"/>
    <w:rsid w:val="00121699"/>
    <w:rsid w:val="0013369B"/>
    <w:rsid w:val="00176980"/>
    <w:rsid w:val="001D205F"/>
    <w:rsid w:val="00256C5C"/>
    <w:rsid w:val="00283728"/>
    <w:rsid w:val="003203BF"/>
    <w:rsid w:val="00326D57"/>
    <w:rsid w:val="00330110"/>
    <w:rsid w:val="003D2A45"/>
    <w:rsid w:val="003F5441"/>
    <w:rsid w:val="00411338"/>
    <w:rsid w:val="004C0813"/>
    <w:rsid w:val="005B1FEE"/>
    <w:rsid w:val="00624FF3"/>
    <w:rsid w:val="00642ADF"/>
    <w:rsid w:val="00686700"/>
    <w:rsid w:val="006E069F"/>
    <w:rsid w:val="00751D6E"/>
    <w:rsid w:val="0079607D"/>
    <w:rsid w:val="0087694C"/>
    <w:rsid w:val="00984788"/>
    <w:rsid w:val="00986F36"/>
    <w:rsid w:val="00A240F8"/>
    <w:rsid w:val="00A6128E"/>
    <w:rsid w:val="00A72697"/>
    <w:rsid w:val="00B3085A"/>
    <w:rsid w:val="00B92039"/>
    <w:rsid w:val="00C02352"/>
    <w:rsid w:val="00C7771D"/>
    <w:rsid w:val="00C839B5"/>
    <w:rsid w:val="00CB4643"/>
    <w:rsid w:val="00D02B10"/>
    <w:rsid w:val="00D624F6"/>
    <w:rsid w:val="00DA42A7"/>
    <w:rsid w:val="00DA4A1C"/>
    <w:rsid w:val="00DA7A76"/>
    <w:rsid w:val="00DF65DF"/>
    <w:rsid w:val="00E41749"/>
    <w:rsid w:val="00E87124"/>
    <w:rsid w:val="00EC762E"/>
    <w:rsid w:val="00F05BE2"/>
    <w:rsid w:val="00FB6620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7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3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2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0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6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3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9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6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0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9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4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2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0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7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56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5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1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1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7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4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3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3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1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9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6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2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5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5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4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2025-07-27T19:32:00Z</dcterms:created>
  <dcterms:modified xsi:type="dcterms:W3CDTF">2025-07-27T19:32:00Z</dcterms:modified>
</cp:coreProperties>
</file>