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1FB6" w14:textId="01749F3E" w:rsidR="00C43845" w:rsidRPr="00C43845" w:rsidRDefault="00326D57" w:rsidP="00764BB1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476C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F476C3" w:rsidRPr="00F476C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Application Load Balancer, and Access the Website Using the Load Balancer DNS</w:t>
      </w:r>
    </w:p>
    <w:p w14:paraId="7027D88D" w14:textId="461B2E48" w:rsidR="00C43845" w:rsidRDefault="00F748C8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C4BFC6" wp14:editId="1BCB5D85">
                <wp:simplePos x="0" y="0"/>
                <wp:positionH relativeFrom="column">
                  <wp:posOffset>1848193</wp:posOffset>
                </wp:positionH>
                <wp:positionV relativeFrom="paragraph">
                  <wp:posOffset>379428</wp:posOffset>
                </wp:positionV>
                <wp:extent cx="360" cy="360"/>
                <wp:effectExtent l="38100" t="38100" r="38100" b="38100"/>
                <wp:wrapNone/>
                <wp:docPr id="43632142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343DC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45.2pt;margin-top:29.5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">
                <v:imagedata r:id="rId6" o:title=""/>
              </v:shape>
            </w:pict>
          </mc:Fallback>
        </mc:AlternateContent>
      </w:r>
      <w:r w:rsidR="00000000">
        <w:rPr>
          <w:rFonts w:ascii="Georgia Pro" w:eastAsia="Georgia Pro" w:hAnsi="Georgia Pro" w:cs="Georgia Pro"/>
          <w:color w:val="000000" w:themeColor="text1"/>
        </w:rPr>
        <w:pict w14:anchorId="73B005F1">
          <v:rect id="_x0000_i1025" style="width:0;height:1.5pt" o:hrstd="t" o:hr="t" fillcolor="#a0a0a0" stroked="f"/>
        </w:pict>
      </w:r>
    </w:p>
    <w:p w14:paraId="2295BA5E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76C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651B619E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In this lab, you will learn how to:</w:t>
      </w:r>
    </w:p>
    <w:p w14:paraId="667CD073" w14:textId="77777777" w:rsidR="00F476C3" w:rsidRPr="00F476C3" w:rsidRDefault="00F476C3" w:rsidP="00F476C3">
      <w:pPr>
        <w:numPr>
          <w:ilvl w:val="0"/>
          <w:numId w:val="21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 xml:space="preserve">Create a VPC </w:t>
      </w:r>
    </w:p>
    <w:p w14:paraId="5D55B4C0" w14:textId="77777777" w:rsidR="00F476C3" w:rsidRPr="00F476C3" w:rsidRDefault="00F476C3" w:rsidP="00F476C3">
      <w:pPr>
        <w:numPr>
          <w:ilvl w:val="0"/>
          <w:numId w:val="21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 xml:space="preserve"> two public subnets </w:t>
      </w:r>
    </w:p>
    <w:p w14:paraId="3C0415F2" w14:textId="77777777" w:rsidR="00F476C3" w:rsidRPr="00F476C3" w:rsidRDefault="00F476C3" w:rsidP="00F476C3">
      <w:pPr>
        <w:numPr>
          <w:ilvl w:val="0"/>
          <w:numId w:val="21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 xml:space="preserve"> an Internet Gateway </w:t>
      </w:r>
    </w:p>
    <w:p w14:paraId="03CAC9D9" w14:textId="77777777" w:rsidR="00F476C3" w:rsidRPr="00F476C3" w:rsidRDefault="00F476C3" w:rsidP="00F476C3">
      <w:pPr>
        <w:numPr>
          <w:ilvl w:val="0"/>
          <w:numId w:val="21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 xml:space="preserve">Create a Route Table </w:t>
      </w:r>
    </w:p>
    <w:p w14:paraId="15AE30A6" w14:textId="77777777" w:rsidR="00F476C3" w:rsidRPr="00F476C3" w:rsidRDefault="00F476C3" w:rsidP="00F476C3">
      <w:pPr>
        <w:numPr>
          <w:ilvl w:val="0"/>
          <w:numId w:val="21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 xml:space="preserve">Create a Security Group </w:t>
      </w:r>
    </w:p>
    <w:p w14:paraId="568D073A" w14:textId="77777777" w:rsidR="00F476C3" w:rsidRPr="00F476C3" w:rsidRDefault="00F476C3" w:rsidP="00F476C3">
      <w:pPr>
        <w:numPr>
          <w:ilvl w:val="0"/>
          <w:numId w:val="21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 xml:space="preserve">Launch two Ubuntu EC2 instances </w:t>
      </w:r>
    </w:p>
    <w:p w14:paraId="7B5B1B60" w14:textId="77777777" w:rsidR="00F476C3" w:rsidRPr="00F476C3" w:rsidRDefault="00F476C3" w:rsidP="00F476C3">
      <w:pPr>
        <w:numPr>
          <w:ilvl w:val="0"/>
          <w:numId w:val="21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 xml:space="preserve">Install Apache automatically using User Data </w:t>
      </w:r>
    </w:p>
    <w:p w14:paraId="713633DF" w14:textId="77777777" w:rsidR="00F476C3" w:rsidRPr="00F476C3" w:rsidRDefault="00F476C3" w:rsidP="00F476C3">
      <w:pPr>
        <w:numPr>
          <w:ilvl w:val="0"/>
          <w:numId w:val="21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 xml:space="preserve">Create a Target Group </w:t>
      </w:r>
    </w:p>
    <w:p w14:paraId="4770F7E9" w14:textId="77777777" w:rsidR="00F476C3" w:rsidRPr="00F476C3" w:rsidRDefault="00F476C3" w:rsidP="00F476C3">
      <w:pPr>
        <w:numPr>
          <w:ilvl w:val="0"/>
          <w:numId w:val="21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 xml:space="preserve">Register EC2 instances with the Target Group </w:t>
      </w:r>
    </w:p>
    <w:p w14:paraId="53E36FE6" w14:textId="77777777" w:rsidR="00F476C3" w:rsidRPr="00F476C3" w:rsidRDefault="00F476C3" w:rsidP="00F476C3">
      <w:pPr>
        <w:numPr>
          <w:ilvl w:val="0"/>
          <w:numId w:val="21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 xml:space="preserve"> an Application Load Balancer </w:t>
      </w:r>
    </w:p>
    <w:p w14:paraId="5748A49E" w14:textId="77777777" w:rsidR="00F476C3" w:rsidRPr="00F476C3" w:rsidRDefault="00F476C3" w:rsidP="00F476C3">
      <w:pPr>
        <w:numPr>
          <w:ilvl w:val="0"/>
          <w:numId w:val="21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 xml:space="preserve">Verify load balancing between the two instances </w:t>
      </w:r>
    </w:p>
    <w:p w14:paraId="18E027FA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pict w14:anchorId="724A3DEB">
          <v:rect id="_x0000_i1184" style="width:0;height:1.5pt" o:hralign="center" o:hrstd="t" o:hr="t" fillcolor="#a0a0a0" stroked="f"/>
        </w:pict>
      </w:r>
    </w:p>
    <w:p w14:paraId="6A6A6ED8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76C3">
        <w:rPr>
          <w:rFonts w:ascii="Georgia Pro" w:eastAsia="Georgia Pro" w:hAnsi="Georgia Pro" w:cs="Georgia Pro"/>
          <w:b/>
          <w:bCs/>
          <w:color w:val="000000" w:themeColor="text1"/>
        </w:rPr>
        <w:t>Estimated Time</w:t>
      </w:r>
    </w:p>
    <w:p w14:paraId="102B4A2F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60–75 Minutes</w:t>
      </w:r>
    </w:p>
    <w:p w14:paraId="67C9AE42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pict w14:anchorId="25364214">
          <v:rect id="_x0000_i1185" style="width:0;height:1.5pt" o:hralign="center" o:hrstd="t" o:hr="t" fillcolor="#a0a0a0" stroked="f"/>
        </w:pict>
      </w:r>
    </w:p>
    <w:p w14:paraId="00A27959" w14:textId="77777777" w:rsidR="0012569F" w:rsidRDefault="0012569F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F2F1B3A" w14:textId="58599B2A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76C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Prerequisites</w:t>
      </w:r>
    </w:p>
    <w:p w14:paraId="0D346693" w14:textId="77777777" w:rsidR="00F476C3" w:rsidRPr="00F476C3" w:rsidRDefault="00F476C3" w:rsidP="00F476C3">
      <w:pPr>
        <w:numPr>
          <w:ilvl w:val="0"/>
          <w:numId w:val="22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 xml:space="preserve">AWS Account </w:t>
      </w:r>
    </w:p>
    <w:p w14:paraId="2E4FDB76" w14:textId="77777777" w:rsidR="00F476C3" w:rsidRPr="00F476C3" w:rsidRDefault="00F476C3" w:rsidP="00F476C3">
      <w:pPr>
        <w:numPr>
          <w:ilvl w:val="0"/>
          <w:numId w:val="22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 xml:space="preserve">AWS 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48A31156" w14:textId="77777777" w:rsidR="00F476C3" w:rsidRPr="00F476C3" w:rsidRDefault="00F476C3" w:rsidP="00F476C3">
      <w:pPr>
        <w:numPr>
          <w:ilvl w:val="0"/>
          <w:numId w:val="22"/>
        </w:num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 xml:space="preserve">AWS CLI configured </w:t>
      </w:r>
    </w:p>
    <w:p w14:paraId="32DCF76B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pict w14:anchorId="2D91CDB6">
          <v:rect id="_x0000_i1186" style="width:0;height:1.5pt" o:hralign="center" o:hrstd="t" o:hr="t" fillcolor="#a0a0a0" stroked="f"/>
        </w:pict>
      </w:r>
    </w:p>
    <w:p w14:paraId="620CA247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76C3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19BA78E7" w14:textId="7415EBB3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Internet</w:t>
      </w:r>
    </w:p>
    <w:p w14:paraId="21BCFA1B" w14:textId="08001DDB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|</w:t>
      </w:r>
    </w:p>
    <w:p w14:paraId="69D39C85" w14:textId="078601E6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Application Load Balancer</w:t>
      </w:r>
    </w:p>
    <w:p w14:paraId="76289BCA" w14:textId="3B0395E5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/                     \</w:t>
      </w:r>
    </w:p>
    <w:p w14:paraId="0EED8FCB" w14:textId="139A34A8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/                       \</w:t>
      </w:r>
    </w:p>
    <w:p w14:paraId="4AB21884" w14:textId="1DE2C8EE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Ubuntu EC2-1              Ubuntu EC2-2</w:t>
      </w:r>
    </w:p>
    <w:p w14:paraId="2D635B84" w14:textId="20431945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 xml:space="preserve">Apache                     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Apache</w:t>
      </w:r>
      <w:proofErr w:type="spellEnd"/>
    </w:p>
    <w:p w14:paraId="57BAAF71" w14:textId="492D387E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\                    /</w:t>
      </w:r>
    </w:p>
    <w:p w14:paraId="2FE96FBF" w14:textId="66DD1E1A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\                  /</w:t>
      </w:r>
    </w:p>
    <w:p w14:paraId="2970C93B" w14:textId="4BD8AD9A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Target Group</w:t>
      </w:r>
    </w:p>
    <w:p w14:paraId="66E4A3EA" w14:textId="5288C4D6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|</w:t>
      </w:r>
    </w:p>
    <w:p w14:paraId="6C712CC9" w14:textId="63F4220D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VPC</w:t>
      </w:r>
    </w:p>
    <w:p w14:paraId="4CD0009F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pict w14:anchorId="4D8D8DCB">
          <v:rect id="_x0000_i1187" style="width:0;height:1.5pt" o:hralign="center" o:hrstd="t" o:hr="t" fillcolor="#a0a0a0" stroked="f"/>
        </w:pict>
      </w:r>
    </w:p>
    <w:p w14:paraId="09FA017A" w14:textId="77777777" w:rsidR="0012569F" w:rsidRDefault="0012569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2B4B94A" w14:textId="1AAD6B4C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76C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1 – Create Variables</w:t>
      </w:r>
    </w:p>
    <w:p w14:paraId="74AA13BA" w14:textId="57176801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REGION=us-east-1</w:t>
      </w:r>
    </w:p>
    <w:p w14:paraId="61F23CFC" w14:textId="37FDE18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VPC_NAME=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ApacheLabVPC</w:t>
      </w:r>
      <w:proofErr w:type="spellEnd"/>
    </w:p>
    <w:p w14:paraId="251A89FB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SUBNETA_NAME=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PublicSubnetA</w:t>
      </w:r>
      <w:proofErr w:type="spellEnd"/>
    </w:p>
    <w:p w14:paraId="68E2510A" w14:textId="21C1D8DA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SUBNETB_NAME=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PublicSubnetB</w:t>
      </w:r>
      <w:proofErr w:type="spellEnd"/>
    </w:p>
    <w:p w14:paraId="74792308" w14:textId="24A8F0C0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IGW_NAME=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LabIGW</w:t>
      </w:r>
      <w:proofErr w:type="spellEnd"/>
    </w:p>
    <w:p w14:paraId="09B9462E" w14:textId="0028A928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ROUTE_TABLE_NAME=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PublicRouteTable</w:t>
      </w:r>
      <w:proofErr w:type="spellEnd"/>
    </w:p>
    <w:p w14:paraId="011E77A3" w14:textId="32EE07DF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SG_NAME=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ApacheSG</w:t>
      </w:r>
      <w:proofErr w:type="spellEnd"/>
    </w:p>
    <w:p w14:paraId="212A927C" w14:textId="70B0D385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KEY_NAME=lab-key</w:t>
      </w:r>
    </w:p>
    <w:p w14:paraId="79427313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INSTANCE1=WebServer-1</w:t>
      </w:r>
    </w:p>
    <w:p w14:paraId="5C50FFB0" w14:textId="4AAF97EB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INSTANCE2=WebServer-2</w:t>
      </w:r>
    </w:p>
    <w:p w14:paraId="57D4C0C2" w14:textId="4D63DCED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TG_NAME=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ApacheTG</w:t>
      </w:r>
      <w:proofErr w:type="spellEnd"/>
    </w:p>
    <w:p w14:paraId="17F3CA37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LB_NAME=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ApacheALB</w:t>
      </w:r>
      <w:proofErr w:type="spellEnd"/>
    </w:p>
    <w:p w14:paraId="7EA15D7E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F8CAFD9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AMI=$(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ssm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get-parameters \</w:t>
      </w:r>
    </w:p>
    <w:p w14:paraId="2342E217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--names /aws/service/canonical/ubuntu/server/24.04/stable/current/amd64/hvm/ebs-gp3/ami-id \</w:t>
      </w:r>
    </w:p>
    <w:p w14:paraId="57E8400E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--query "</w:t>
      </w:r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Parameters[</w:t>
      </w:r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>0</w:t>
      </w:r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].Value</w:t>
      </w:r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>" \</w:t>
      </w:r>
    </w:p>
    <w:p w14:paraId="03EE3FAB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--output text)</w:t>
      </w:r>
    </w:p>
    <w:p w14:paraId="660D29C8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pict w14:anchorId="4A8573F2">
          <v:rect id="_x0000_i1188" style="width:0;height:1.5pt" o:hralign="center" o:hrstd="t" o:hr="t" fillcolor="#a0a0a0" stroked="f"/>
        </w:pict>
      </w:r>
    </w:p>
    <w:p w14:paraId="250AB278" w14:textId="77777777" w:rsidR="0012569F" w:rsidRDefault="0012569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208D35F" w14:textId="68EE9D05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76C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2 – Create VPC</w:t>
      </w:r>
    </w:p>
    <w:p w14:paraId="47A1A4B3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VPC_ID=$(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ec2 create-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1F3841EB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-block 10.0.0.0/16 \</w:t>
      </w:r>
    </w:p>
    <w:p w14:paraId="4C459482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--query "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Vpc.VpcId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" \</w:t>
      </w:r>
    </w:p>
    <w:p w14:paraId="245F2BA6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--output text)</w:t>
      </w:r>
    </w:p>
    <w:p w14:paraId="721A52C6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Enable DNS</w:t>
      </w:r>
    </w:p>
    <w:p w14:paraId="76E65D1A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ec2 modify-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-attribute \</w:t>
      </w:r>
    </w:p>
    <w:p w14:paraId="7E8EB34A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-id $VPC_ID \</w:t>
      </w:r>
    </w:p>
    <w:p w14:paraId="43812009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--enable-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-support</w:t>
      </w:r>
    </w:p>
    <w:p w14:paraId="4BB6C060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CFF0B2D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ec2 modify-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-attribute \</w:t>
      </w:r>
    </w:p>
    <w:p w14:paraId="1F5C9132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-id $VPC_ID \</w:t>
      </w:r>
    </w:p>
    <w:p w14:paraId="3D3AE875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--enable-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-hostnames</w:t>
      </w:r>
    </w:p>
    <w:p w14:paraId="17F49A50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pict w14:anchorId="7CBDE486">
          <v:rect id="_x0000_i1189" style="width:0;height:1.5pt" o:hralign="center" o:hrstd="t" o:hr="t" fillcolor="#a0a0a0" stroked="f"/>
        </w:pict>
      </w:r>
    </w:p>
    <w:p w14:paraId="1DD09F52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76C3">
        <w:rPr>
          <w:rFonts w:ascii="Georgia Pro" w:eastAsia="Georgia Pro" w:hAnsi="Georgia Pro" w:cs="Georgia Pro"/>
          <w:b/>
          <w:bCs/>
          <w:color w:val="000000" w:themeColor="text1"/>
        </w:rPr>
        <w:t>Part 3 – Create Two Public Subnets</w:t>
      </w:r>
    </w:p>
    <w:p w14:paraId="677CBF5D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Subnet A</w:t>
      </w:r>
    </w:p>
    <w:p w14:paraId="37C643ED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SUBNETA=$(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ec2 create-subnet \</w:t>
      </w:r>
    </w:p>
    <w:p w14:paraId="4C28BF93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-id $VPC_ID \</w:t>
      </w:r>
    </w:p>
    <w:p w14:paraId="524A5A7F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-block 10.0.1.0/24 \</w:t>
      </w:r>
    </w:p>
    <w:p w14:paraId="097E89CA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--availability-zone ${REGION}a \</w:t>
      </w:r>
    </w:p>
    <w:p w14:paraId="5678C114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--query "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Subnet.SubnetId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" \</w:t>
      </w:r>
    </w:p>
    <w:p w14:paraId="71940D08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--output text)</w:t>
      </w:r>
    </w:p>
    <w:p w14:paraId="62E670ED" w14:textId="77777777" w:rsidR="0012569F" w:rsidRDefault="0012569F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57C4D3E8" w14:textId="4BB46729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lastRenderedPageBreak/>
        <w:t>Subnet B</w:t>
      </w:r>
    </w:p>
    <w:p w14:paraId="3502499E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SUBNETB=$(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ec2 create-subnet \</w:t>
      </w:r>
    </w:p>
    <w:p w14:paraId="33CF002D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-id $VPC_ID \</w:t>
      </w:r>
    </w:p>
    <w:p w14:paraId="274686A8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-block 10.0.2.0/24 \</w:t>
      </w:r>
    </w:p>
    <w:p w14:paraId="57A8995F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--availability-zone ${REGION}b \</w:t>
      </w:r>
    </w:p>
    <w:p w14:paraId="7A10B025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--query "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Subnet.SubnetId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" \</w:t>
      </w:r>
    </w:p>
    <w:p w14:paraId="6D426516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--output text)</w:t>
      </w:r>
    </w:p>
    <w:p w14:paraId="272D01B1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Enable Public IP</w:t>
      </w:r>
    </w:p>
    <w:p w14:paraId="04A6B128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ec2 modify-subnet-attribute \</w:t>
      </w:r>
    </w:p>
    <w:p w14:paraId="09E6F472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--subnet-id $SUBNETA \</w:t>
      </w:r>
    </w:p>
    <w:p w14:paraId="7C3C73A1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--map-public-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-on-launch</w:t>
      </w:r>
    </w:p>
    <w:p w14:paraId="362CECDD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4879A0C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ec2 modify-subnet-attribute \</w:t>
      </w:r>
    </w:p>
    <w:p w14:paraId="112DAE4E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--subnet-id $SUBNETB \</w:t>
      </w:r>
    </w:p>
    <w:p w14:paraId="2084A833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--map-public-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-on-launch</w:t>
      </w:r>
    </w:p>
    <w:p w14:paraId="1C357968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pict w14:anchorId="1BF4F22D">
          <v:rect id="_x0000_i1190" style="width:0;height:1.5pt" o:hralign="center" o:hrstd="t" o:hr="t" fillcolor="#a0a0a0" stroked="f"/>
        </w:pict>
      </w:r>
    </w:p>
    <w:p w14:paraId="4A7F4C31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76C3">
        <w:rPr>
          <w:rFonts w:ascii="Georgia Pro" w:eastAsia="Georgia Pro" w:hAnsi="Georgia Pro" w:cs="Georgia Pro"/>
          <w:b/>
          <w:bCs/>
          <w:color w:val="000000" w:themeColor="text1"/>
        </w:rPr>
        <w:t>Part 4 – Create Internet Gateway</w:t>
      </w:r>
    </w:p>
    <w:p w14:paraId="109AE399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IGW=$(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ec2 create-internet-gateway \</w:t>
      </w:r>
    </w:p>
    <w:p w14:paraId="211A185C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 xml:space="preserve">--query 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InternetGateway.InternetGatewayId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125489C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--output text)</w:t>
      </w:r>
    </w:p>
    <w:p w14:paraId="0E5F2B38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7409ACB4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ec2 attach-internet-gateway \</w:t>
      </w:r>
    </w:p>
    <w:p w14:paraId="323364EC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--internet-gateway-id $IGW \</w:t>
      </w:r>
    </w:p>
    <w:p w14:paraId="78B386C6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lastRenderedPageBreak/>
        <w:t>--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-id $VPC_ID</w:t>
      </w:r>
    </w:p>
    <w:p w14:paraId="1A46605B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pict w14:anchorId="1EFB67D0">
          <v:rect id="_x0000_i1191" style="width:0;height:1.5pt" o:hralign="center" o:hrstd="t" o:hr="t" fillcolor="#a0a0a0" stroked="f"/>
        </w:pict>
      </w:r>
    </w:p>
    <w:p w14:paraId="18EB3171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76C3">
        <w:rPr>
          <w:rFonts w:ascii="Georgia Pro" w:eastAsia="Georgia Pro" w:hAnsi="Georgia Pro" w:cs="Georgia Pro"/>
          <w:b/>
          <w:bCs/>
          <w:color w:val="000000" w:themeColor="text1"/>
        </w:rPr>
        <w:t>Part 5 – Create Route Table</w:t>
      </w:r>
    </w:p>
    <w:p w14:paraId="11D4803D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RT=$(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ec2 create-route-table \</w:t>
      </w:r>
    </w:p>
    <w:p w14:paraId="204862E1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-id $VPC_ID \</w:t>
      </w:r>
    </w:p>
    <w:p w14:paraId="1406067E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 xml:space="preserve">--query 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RouteTable.RouteTableId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633BE74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--output text)</w:t>
      </w:r>
    </w:p>
    <w:p w14:paraId="4A1E4833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Internet Route</w:t>
      </w:r>
    </w:p>
    <w:p w14:paraId="06C4A120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ec2 create-route \</w:t>
      </w:r>
    </w:p>
    <w:p w14:paraId="4065FEE0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--route-table-id $RT \</w:t>
      </w:r>
    </w:p>
    <w:p w14:paraId="23EF9E56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--destination-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-block 0.0.0.0/0 \</w:t>
      </w:r>
    </w:p>
    <w:p w14:paraId="3A99FD3E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--gateway-id $IGW</w:t>
      </w:r>
    </w:p>
    <w:p w14:paraId="40950F9C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Associate</w:t>
      </w:r>
    </w:p>
    <w:p w14:paraId="3184B694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ec2 associate-route-table \</w:t>
      </w:r>
    </w:p>
    <w:p w14:paraId="4B5D1C9D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--route-table-id $RT \</w:t>
      </w:r>
    </w:p>
    <w:p w14:paraId="4E1F8C80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--subnet-id $SUBNETA</w:t>
      </w:r>
    </w:p>
    <w:p w14:paraId="2B5DDFB2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B5B774C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ec2 associate-route-table \</w:t>
      </w:r>
    </w:p>
    <w:p w14:paraId="0EFC6AF7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--route-table-id $RT \</w:t>
      </w:r>
    </w:p>
    <w:p w14:paraId="04A03CBB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--subnet-id $SUBNETB</w:t>
      </w:r>
    </w:p>
    <w:p w14:paraId="124691DA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pict w14:anchorId="2DCA6AA2">
          <v:rect id="_x0000_i1192" style="width:0;height:1.5pt" o:hralign="center" o:hrstd="t" o:hr="t" fillcolor="#a0a0a0" stroked="f"/>
        </w:pict>
      </w:r>
    </w:p>
    <w:p w14:paraId="01D9534A" w14:textId="77777777" w:rsidR="0012569F" w:rsidRDefault="0012569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8560959" w14:textId="7649A203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76C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6 – Create Security Group</w:t>
      </w:r>
    </w:p>
    <w:p w14:paraId="57B17B2A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SG=$(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ec2 create-security-group \</w:t>
      </w:r>
    </w:p>
    <w:p w14:paraId="4ECEE04F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 xml:space="preserve">--group-name 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ApacheSG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1801FAC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--description "Apache Security Group" \</w:t>
      </w:r>
    </w:p>
    <w:p w14:paraId="5B4BF5AE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-id $VPC_ID \</w:t>
      </w:r>
    </w:p>
    <w:p w14:paraId="0C1CF925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 xml:space="preserve">--query 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GroupId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E8EA741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--output text)</w:t>
      </w:r>
    </w:p>
    <w:p w14:paraId="51B345E6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SSH</w:t>
      </w:r>
    </w:p>
    <w:p w14:paraId="658D67DD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ec2 authorize-security-group-ingress \</w:t>
      </w:r>
    </w:p>
    <w:p w14:paraId="7CD664EB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--group-id $SG \</w:t>
      </w:r>
    </w:p>
    <w:p w14:paraId="47EA9131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 xml:space="preserve">--protocol 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CD0EE87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--port 22 \</w:t>
      </w:r>
    </w:p>
    <w:p w14:paraId="465B6FD5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0.0.0.0/0</w:t>
      </w:r>
    </w:p>
    <w:p w14:paraId="3CDE2076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HTTP</w:t>
      </w:r>
    </w:p>
    <w:p w14:paraId="30901FCA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ec2 authorize-security-group-ingress \</w:t>
      </w:r>
    </w:p>
    <w:p w14:paraId="242068D1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--group-id $SG \</w:t>
      </w:r>
    </w:p>
    <w:p w14:paraId="0A61EB00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 xml:space="preserve">--protocol 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69812701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--port 80 \</w:t>
      </w:r>
    </w:p>
    <w:p w14:paraId="1AC2408F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0.0.0.0/0</w:t>
      </w:r>
    </w:p>
    <w:p w14:paraId="293376B5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pict w14:anchorId="49699B0C">
          <v:rect id="_x0000_i1193" style="width:0;height:1.5pt" o:hralign="center" o:hrstd="t" o:hr="t" fillcolor="#a0a0a0" stroked="f"/>
        </w:pict>
      </w:r>
    </w:p>
    <w:p w14:paraId="2B6E1228" w14:textId="77777777" w:rsidR="0012569F" w:rsidRDefault="0012569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65DBF8B" w14:textId="6CAC5CB9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76C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7 – Create Key Pair</w:t>
      </w:r>
    </w:p>
    <w:p w14:paraId="4589FD67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ec2 create-key-pair \</w:t>
      </w:r>
    </w:p>
    <w:p w14:paraId="59CB4450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--key-name $KEY_NAME \</w:t>
      </w:r>
    </w:p>
    <w:p w14:paraId="6608A07B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 xml:space="preserve">--query 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KeyMaterial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4016C57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--output text &gt; lab-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key.pem</w:t>
      </w:r>
      <w:proofErr w:type="spellEnd"/>
    </w:p>
    <w:p w14:paraId="75A647C1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71BA496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400 lab-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key.pem</w:t>
      </w:r>
      <w:proofErr w:type="spellEnd"/>
    </w:p>
    <w:p w14:paraId="4A85D081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pict w14:anchorId="736DFF29">
          <v:rect id="_x0000_i1194" style="width:0;height:1.5pt" o:hralign="center" o:hrstd="t" o:hr="t" fillcolor="#a0a0a0" stroked="f"/>
        </w:pict>
      </w:r>
    </w:p>
    <w:p w14:paraId="0A9CBFAE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76C3">
        <w:rPr>
          <w:rFonts w:ascii="Georgia Pro" w:eastAsia="Georgia Pro" w:hAnsi="Georgia Pro" w:cs="Georgia Pro"/>
          <w:b/>
          <w:bCs/>
          <w:color w:val="000000" w:themeColor="text1"/>
        </w:rPr>
        <w:t>Part 8 – Create User Data Files</w:t>
      </w:r>
    </w:p>
    <w:p w14:paraId="3A722F62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76C3">
        <w:rPr>
          <w:rFonts w:ascii="Georgia Pro" w:eastAsia="Georgia Pro" w:hAnsi="Georgia Pro" w:cs="Georgia Pro"/>
          <w:b/>
          <w:bCs/>
          <w:color w:val="000000" w:themeColor="text1"/>
        </w:rPr>
        <w:t>userdata1.sh</w:t>
      </w:r>
    </w:p>
    <w:p w14:paraId="49908CC8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#!/</w:t>
      </w:r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>bin/bash</w:t>
      </w:r>
    </w:p>
    <w:p w14:paraId="4975A7C0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apt update -y</w:t>
      </w:r>
    </w:p>
    <w:p w14:paraId="41B15B73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apt install apache2 -y</w:t>
      </w:r>
    </w:p>
    <w:p w14:paraId="4C0E176E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enable apache2</w:t>
      </w:r>
    </w:p>
    <w:p w14:paraId="1571262D" w14:textId="3A060596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start apache2</w:t>
      </w:r>
    </w:p>
    <w:p w14:paraId="30D23F00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echo "&lt;h1&gt;Welcome to Web Server 1&lt;/h1&gt;" &gt; /var/www/html/index.html</w:t>
      </w:r>
    </w:p>
    <w:p w14:paraId="0CC7B4C0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pict w14:anchorId="5DE2C5FF">
          <v:rect id="_x0000_i1195" style="width:0;height:1.5pt" o:hralign="center" o:hrstd="t" o:hr="t" fillcolor="#a0a0a0" stroked="f"/>
        </w:pict>
      </w:r>
    </w:p>
    <w:p w14:paraId="646DE3BE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76C3">
        <w:rPr>
          <w:rFonts w:ascii="Georgia Pro" w:eastAsia="Georgia Pro" w:hAnsi="Georgia Pro" w:cs="Georgia Pro"/>
          <w:b/>
          <w:bCs/>
          <w:color w:val="000000" w:themeColor="text1"/>
        </w:rPr>
        <w:t>userdata2.sh</w:t>
      </w:r>
    </w:p>
    <w:p w14:paraId="66C6E07D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#!/</w:t>
      </w:r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>bin/bash</w:t>
      </w:r>
    </w:p>
    <w:p w14:paraId="769F0DE6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apt update -y</w:t>
      </w:r>
    </w:p>
    <w:p w14:paraId="4EE51F60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apt install apache2 -y</w:t>
      </w:r>
    </w:p>
    <w:p w14:paraId="46F1723A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enable apache2</w:t>
      </w:r>
    </w:p>
    <w:p w14:paraId="27C27A3D" w14:textId="14111DFE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start apache2</w:t>
      </w:r>
    </w:p>
    <w:p w14:paraId="6AD84DAD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lastRenderedPageBreak/>
        <w:t>echo "&lt;h1&gt;Welcome to Web Server 2&lt;/h1&gt;" &gt; /var/www/html/index.html</w:t>
      </w:r>
    </w:p>
    <w:p w14:paraId="0728C5AF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pict w14:anchorId="5FD2BC73">
          <v:rect id="_x0000_i1196" style="width:0;height:1.5pt" o:hralign="center" o:hrstd="t" o:hr="t" fillcolor="#a0a0a0" stroked="f"/>
        </w:pict>
      </w:r>
    </w:p>
    <w:p w14:paraId="42348A57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76C3">
        <w:rPr>
          <w:rFonts w:ascii="Georgia Pro" w:eastAsia="Georgia Pro" w:hAnsi="Georgia Pro" w:cs="Georgia Pro"/>
          <w:b/>
          <w:bCs/>
          <w:color w:val="000000" w:themeColor="text1"/>
        </w:rPr>
        <w:t>Part 9 – Launch EC2 Instance 1</w:t>
      </w:r>
    </w:p>
    <w:p w14:paraId="74ABF52F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INSTANCEA=$(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ec2 </w:t>
      </w:r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run-instances</w:t>
      </w:r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3E9F427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--image-id $AMI \</w:t>
      </w:r>
    </w:p>
    <w:p w14:paraId="41483B2F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--instance-type t</w:t>
      </w:r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3.micro</w:t>
      </w:r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B134AB3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--key-name $KEY_NAME \</w:t>
      </w:r>
    </w:p>
    <w:p w14:paraId="7E257995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--security-group-ids $SG \</w:t>
      </w:r>
    </w:p>
    <w:p w14:paraId="7EB6510C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--subnet-id $SUBNETA \</w:t>
      </w:r>
    </w:p>
    <w:p w14:paraId="33502662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--user-data file://userdata1.sh \</w:t>
      </w:r>
    </w:p>
    <w:p w14:paraId="24DD3C2B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--tag-specifications "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ResourceType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instance,Tags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=[{</w:t>
      </w:r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>Key=</w:t>
      </w:r>
      <w:proofErr w:type="spellStart"/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Name,Value</w:t>
      </w:r>
      <w:proofErr w:type="spellEnd"/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>=$</w:t>
      </w:r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INSTANCE1}]</w:t>
      </w:r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>" \</w:t>
      </w:r>
    </w:p>
    <w:p w14:paraId="565A0ACC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--query "</w:t>
      </w:r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Instances[</w:t>
      </w:r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>0</w:t>
      </w:r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InstanceId</w:t>
      </w:r>
      <w:proofErr w:type="spellEnd"/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>" \</w:t>
      </w:r>
    </w:p>
    <w:p w14:paraId="575D1165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--output text)</w:t>
      </w:r>
    </w:p>
    <w:p w14:paraId="28712F01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pict w14:anchorId="32946870">
          <v:rect id="_x0000_i1197" style="width:0;height:1.5pt" o:hralign="center" o:hrstd="t" o:hr="t" fillcolor="#a0a0a0" stroked="f"/>
        </w:pict>
      </w:r>
    </w:p>
    <w:p w14:paraId="1924EEA4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76C3">
        <w:rPr>
          <w:rFonts w:ascii="Georgia Pro" w:eastAsia="Georgia Pro" w:hAnsi="Georgia Pro" w:cs="Georgia Pro"/>
          <w:b/>
          <w:bCs/>
          <w:color w:val="000000" w:themeColor="text1"/>
        </w:rPr>
        <w:t>Part 10 – Launch EC2 Instance 2</w:t>
      </w:r>
    </w:p>
    <w:p w14:paraId="38E3C2AD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INSTANCEB=$(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ec2 </w:t>
      </w:r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run-instances</w:t>
      </w:r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14B02A10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--image-id $AMI \</w:t>
      </w:r>
    </w:p>
    <w:p w14:paraId="454A58AA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--instance-type t</w:t>
      </w:r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3.micro</w:t>
      </w:r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0385C15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--key-name $KEY_NAME \</w:t>
      </w:r>
    </w:p>
    <w:p w14:paraId="1D3161CE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--security-group-ids $SG \</w:t>
      </w:r>
    </w:p>
    <w:p w14:paraId="0A81DCF4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--subnet-id $SUBNETB \</w:t>
      </w:r>
    </w:p>
    <w:p w14:paraId="33062A33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--user-data file://userdata2.sh \</w:t>
      </w:r>
    </w:p>
    <w:p w14:paraId="0E8DAACA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--tag-specifications "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ResourceType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instance,Tags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=[{</w:t>
      </w:r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>Key=</w:t>
      </w:r>
      <w:proofErr w:type="spellStart"/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Name,Value</w:t>
      </w:r>
      <w:proofErr w:type="spellEnd"/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>=$</w:t>
      </w:r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INSTANCE2}]</w:t>
      </w:r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>" \</w:t>
      </w:r>
    </w:p>
    <w:p w14:paraId="6BDDCD10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--query "</w:t>
      </w:r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Instances[</w:t>
      </w:r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>0</w:t>
      </w:r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InstanceId</w:t>
      </w:r>
      <w:proofErr w:type="spellEnd"/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>" \</w:t>
      </w:r>
    </w:p>
    <w:p w14:paraId="3710DC2B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lastRenderedPageBreak/>
        <w:t>--output text)</w:t>
      </w:r>
    </w:p>
    <w:p w14:paraId="1CDB331E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pict w14:anchorId="0277504E">
          <v:rect id="_x0000_i1198" style="width:0;height:1.5pt" o:hralign="center" o:hrstd="t" o:hr="t" fillcolor="#a0a0a0" stroked="f"/>
        </w:pict>
      </w:r>
    </w:p>
    <w:p w14:paraId="2044C30B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76C3">
        <w:rPr>
          <w:rFonts w:ascii="Georgia Pro" w:eastAsia="Georgia Pro" w:hAnsi="Georgia Pro" w:cs="Georgia Pro"/>
          <w:b/>
          <w:bCs/>
          <w:color w:val="000000" w:themeColor="text1"/>
        </w:rPr>
        <w:t>Part 11 – Wait Until Both Instances Are Running</w:t>
      </w:r>
    </w:p>
    <w:p w14:paraId="08FB38DE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ec2 wait instance-running \</w:t>
      </w:r>
    </w:p>
    <w:p w14:paraId="28C15525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--instance-ids $INSTANCEA $INSTANCEB</w:t>
      </w:r>
    </w:p>
    <w:p w14:paraId="1BEC44A2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pict w14:anchorId="36507BFB">
          <v:rect id="_x0000_i1199" style="width:0;height:1.5pt" o:hralign="center" o:hrstd="t" o:hr="t" fillcolor="#a0a0a0" stroked="f"/>
        </w:pict>
      </w:r>
    </w:p>
    <w:p w14:paraId="5211CCAC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76C3">
        <w:rPr>
          <w:rFonts w:ascii="Georgia Pro" w:eastAsia="Georgia Pro" w:hAnsi="Georgia Pro" w:cs="Georgia Pro"/>
          <w:b/>
          <w:bCs/>
          <w:color w:val="000000" w:themeColor="text1"/>
        </w:rPr>
        <w:t>Part 12 – Create Target Group</w:t>
      </w:r>
    </w:p>
    <w:p w14:paraId="0FE5C9D0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TG=$(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elbv2 create-target-group \</w:t>
      </w:r>
    </w:p>
    <w:p w14:paraId="7D7BF68B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 xml:space="preserve">--name 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ApacheTG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17AE255D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--protocol HTTP \</w:t>
      </w:r>
    </w:p>
    <w:p w14:paraId="0EDC25CC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--port 80 \</w:t>
      </w:r>
    </w:p>
    <w:p w14:paraId="2EA2C1C0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--target-type instance \</w:t>
      </w:r>
    </w:p>
    <w:p w14:paraId="34EFB6E5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vpc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-id $VPC_ID \</w:t>
      </w:r>
    </w:p>
    <w:p w14:paraId="6B48485B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--query "</w:t>
      </w:r>
      <w:proofErr w:type="spellStart"/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TargetGroups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[</w:t>
      </w:r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>0</w:t>
      </w:r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TargetGroupArn</w:t>
      </w:r>
      <w:proofErr w:type="spellEnd"/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>" \</w:t>
      </w:r>
    </w:p>
    <w:p w14:paraId="4F0CAABE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--output text)</w:t>
      </w:r>
    </w:p>
    <w:p w14:paraId="33FF1337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pict w14:anchorId="48B11624">
          <v:rect id="_x0000_i1200" style="width:0;height:1.5pt" o:hralign="center" o:hrstd="t" o:hr="t" fillcolor="#a0a0a0" stroked="f"/>
        </w:pict>
      </w:r>
    </w:p>
    <w:p w14:paraId="5B90F6CD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76C3">
        <w:rPr>
          <w:rFonts w:ascii="Georgia Pro" w:eastAsia="Georgia Pro" w:hAnsi="Georgia Pro" w:cs="Georgia Pro"/>
          <w:b/>
          <w:bCs/>
          <w:color w:val="000000" w:themeColor="text1"/>
        </w:rPr>
        <w:t>Part 13 – Register Both Instances</w:t>
      </w:r>
    </w:p>
    <w:p w14:paraId="6358FDCC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elbv2 register-targets \</w:t>
      </w:r>
    </w:p>
    <w:p w14:paraId="680D6774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--target-group-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arn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$TG \</w:t>
      </w:r>
    </w:p>
    <w:p w14:paraId="6546C001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--targets Id=$INSTANCEA Id=$INSTANCEB</w:t>
      </w:r>
    </w:p>
    <w:p w14:paraId="6640D1A9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pict w14:anchorId="4CAB3845">
          <v:rect id="_x0000_i1201" style="width:0;height:1.5pt" o:hralign="center" o:hrstd="t" o:hr="t" fillcolor="#a0a0a0" stroked="f"/>
        </w:pict>
      </w:r>
    </w:p>
    <w:p w14:paraId="5FB81E6E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76C3">
        <w:rPr>
          <w:rFonts w:ascii="Georgia Pro" w:eastAsia="Georgia Pro" w:hAnsi="Georgia Pro" w:cs="Georgia Pro"/>
          <w:b/>
          <w:bCs/>
          <w:color w:val="000000" w:themeColor="text1"/>
        </w:rPr>
        <w:t>Part 14 – Create Application Load Balancer</w:t>
      </w:r>
    </w:p>
    <w:p w14:paraId="35743A3A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LBARN=$(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elbv2 create-load-balancer \</w:t>
      </w:r>
    </w:p>
    <w:p w14:paraId="46EA9BDC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 xml:space="preserve">--name 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ApacheALB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16A2A21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--subnets $SUBNETA $SUBNETB \</w:t>
      </w:r>
    </w:p>
    <w:p w14:paraId="50DEFA58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--security-groups $SG \</w:t>
      </w:r>
    </w:p>
    <w:p w14:paraId="1536F151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lastRenderedPageBreak/>
        <w:t>--scheme internet-facing \</w:t>
      </w:r>
    </w:p>
    <w:p w14:paraId="77D460C0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--type application \</w:t>
      </w:r>
    </w:p>
    <w:p w14:paraId="2990AC06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--query "</w:t>
      </w:r>
      <w:proofErr w:type="spellStart"/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LoadBalancers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[</w:t>
      </w:r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>0</w:t>
      </w:r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LoadBalancerArn</w:t>
      </w:r>
      <w:proofErr w:type="spellEnd"/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>" \</w:t>
      </w:r>
    </w:p>
    <w:p w14:paraId="2E2428D7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--output text)</w:t>
      </w:r>
    </w:p>
    <w:p w14:paraId="3C3F7E99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pict w14:anchorId="5F9A9D0F">
          <v:rect id="_x0000_i1202" style="width:0;height:1.5pt" o:hralign="center" o:hrstd="t" o:hr="t" fillcolor="#a0a0a0" stroked="f"/>
        </w:pict>
      </w:r>
    </w:p>
    <w:p w14:paraId="6AE879CA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76C3">
        <w:rPr>
          <w:rFonts w:ascii="Georgia Pro" w:eastAsia="Georgia Pro" w:hAnsi="Georgia Pro" w:cs="Georgia Pro"/>
          <w:b/>
          <w:bCs/>
          <w:color w:val="000000" w:themeColor="text1"/>
        </w:rPr>
        <w:t>Part 15 – Create Listener</w:t>
      </w:r>
    </w:p>
    <w:p w14:paraId="73951BC9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elbv2 create-listener \</w:t>
      </w:r>
    </w:p>
    <w:p w14:paraId="3A57F351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--load-balancer-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arn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$LBARN \</w:t>
      </w:r>
    </w:p>
    <w:p w14:paraId="5B1E49A9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--protocol HTTP \</w:t>
      </w:r>
    </w:p>
    <w:p w14:paraId="33FCAD11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--port 80 \</w:t>
      </w:r>
    </w:p>
    <w:p w14:paraId="7F882263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--default-actions Type=</w:t>
      </w:r>
      <w:proofErr w:type="spellStart"/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forward,TargetGroupArn</w:t>
      </w:r>
      <w:proofErr w:type="spellEnd"/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>=$TG</w:t>
      </w:r>
    </w:p>
    <w:p w14:paraId="249C3F88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pict w14:anchorId="49883B2A">
          <v:rect id="_x0000_i1203" style="width:0;height:1.5pt" o:hralign="center" o:hrstd="t" o:hr="t" fillcolor="#a0a0a0" stroked="f"/>
        </w:pict>
      </w:r>
    </w:p>
    <w:p w14:paraId="193DF8C9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76C3">
        <w:rPr>
          <w:rFonts w:ascii="Georgia Pro" w:eastAsia="Georgia Pro" w:hAnsi="Georgia Pro" w:cs="Georgia Pro"/>
          <w:b/>
          <w:bCs/>
          <w:color w:val="000000" w:themeColor="text1"/>
        </w:rPr>
        <w:t>Part 16 – Obtain the Load Balancer DNS Name</w:t>
      </w:r>
    </w:p>
    <w:p w14:paraId="797DE938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elbv2 describe-load-balancers \</w:t>
      </w:r>
    </w:p>
    <w:p w14:paraId="6E68FE01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--load-balancer-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arns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 xml:space="preserve"> $LBARN \</w:t>
      </w:r>
    </w:p>
    <w:p w14:paraId="4CE56586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--query "</w:t>
      </w:r>
      <w:proofErr w:type="spellStart"/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LoadBalancers</w:t>
      </w:r>
      <w:proofErr w:type="spellEnd"/>
      <w:r w:rsidRPr="00F476C3">
        <w:rPr>
          <w:rFonts w:ascii="Georgia Pro" w:eastAsia="Georgia Pro" w:hAnsi="Georgia Pro" w:cs="Georgia Pro"/>
          <w:color w:val="000000" w:themeColor="text1"/>
        </w:rPr>
        <w:t>[</w:t>
      </w:r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>0</w:t>
      </w:r>
      <w:proofErr w:type="gramStart"/>
      <w:r w:rsidRPr="00F476C3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F476C3">
        <w:rPr>
          <w:rFonts w:ascii="Georgia Pro" w:eastAsia="Georgia Pro" w:hAnsi="Georgia Pro" w:cs="Georgia Pro"/>
          <w:color w:val="000000" w:themeColor="text1"/>
        </w:rPr>
        <w:t>DNSName</w:t>
      </w:r>
      <w:proofErr w:type="spellEnd"/>
      <w:proofErr w:type="gramEnd"/>
      <w:r w:rsidRPr="00F476C3">
        <w:rPr>
          <w:rFonts w:ascii="Georgia Pro" w:eastAsia="Georgia Pro" w:hAnsi="Georgia Pro" w:cs="Georgia Pro"/>
          <w:color w:val="000000" w:themeColor="text1"/>
        </w:rPr>
        <w:t>" \</w:t>
      </w:r>
    </w:p>
    <w:p w14:paraId="17749495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--output text</w:t>
      </w:r>
    </w:p>
    <w:p w14:paraId="6E74D5DE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Example Output</w:t>
      </w:r>
    </w:p>
    <w:p w14:paraId="133D9944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ApacheALB-123456789.us-east-1.elb.amazonaws.com</w:t>
      </w:r>
    </w:p>
    <w:p w14:paraId="3D2D83AB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pict w14:anchorId="0A52979F">
          <v:rect id="_x0000_i1204" style="width:0;height:1.5pt" o:hralign="center" o:hrstd="t" o:hr="t" fillcolor="#a0a0a0" stroked="f"/>
        </w:pict>
      </w:r>
    </w:p>
    <w:p w14:paraId="16211948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476C3">
        <w:rPr>
          <w:rFonts w:ascii="Georgia Pro" w:eastAsia="Georgia Pro" w:hAnsi="Georgia Pro" w:cs="Georgia Pro"/>
          <w:b/>
          <w:bCs/>
          <w:color w:val="000000" w:themeColor="text1"/>
        </w:rPr>
        <w:t>Part 17 – Test Load Balancing</w:t>
      </w:r>
    </w:p>
    <w:p w14:paraId="0ED390B0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Open the Load Balancer DNS name in your browser:</w:t>
      </w:r>
    </w:p>
    <w:p w14:paraId="656265E2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http://ApacheALB-123456789.us-east-1.elb.amazonaws.com</w:t>
      </w:r>
    </w:p>
    <w:p w14:paraId="0AEB86EA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Refresh the page several times.</w:t>
      </w:r>
    </w:p>
    <w:p w14:paraId="08A3837F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Expected Output</w:t>
      </w:r>
    </w:p>
    <w:p w14:paraId="03F8535E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Welcome to Web Server 1</w:t>
      </w:r>
    </w:p>
    <w:p w14:paraId="68A2E169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lastRenderedPageBreak/>
        <w:t>Refresh again:</w:t>
      </w:r>
    </w:p>
    <w:p w14:paraId="4BAE760D" w14:textId="77777777" w:rsidR="00F476C3" w:rsidRPr="00F476C3" w:rsidRDefault="00F476C3" w:rsidP="001256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Welcome to Web Server 2</w:t>
      </w:r>
    </w:p>
    <w:p w14:paraId="7EF3A2B1" w14:textId="77777777" w:rsidR="00F476C3" w:rsidRPr="00F476C3" w:rsidRDefault="00F476C3" w:rsidP="00F476C3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F476C3">
        <w:rPr>
          <w:rFonts w:ascii="Georgia Pro" w:eastAsia="Georgia Pro" w:hAnsi="Georgia Pro" w:cs="Georgia Pro"/>
          <w:color w:val="000000" w:themeColor="text1"/>
        </w:rPr>
        <w:t>The responses alternate because the Application Load Balancer distributes incoming requests across both healthy EC2 instances.</w:t>
      </w:r>
    </w:p>
    <w:p w14:paraId="561ACD97" w14:textId="77777777" w:rsidR="00F476C3" w:rsidRDefault="00F476C3" w:rsidP="00764BB1">
      <w:pPr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</w:p>
    <w:sectPr w:rsidR="00F47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35700"/>
    <w:multiLevelType w:val="multilevel"/>
    <w:tmpl w:val="A472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9134C"/>
    <w:multiLevelType w:val="multilevel"/>
    <w:tmpl w:val="FC0A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7234A"/>
    <w:multiLevelType w:val="multilevel"/>
    <w:tmpl w:val="188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B1B41"/>
    <w:multiLevelType w:val="multilevel"/>
    <w:tmpl w:val="9FFC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082922"/>
    <w:multiLevelType w:val="multilevel"/>
    <w:tmpl w:val="5C20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E858AD"/>
    <w:multiLevelType w:val="multilevel"/>
    <w:tmpl w:val="6216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33CCD"/>
    <w:multiLevelType w:val="multilevel"/>
    <w:tmpl w:val="7AD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755CC"/>
    <w:multiLevelType w:val="multilevel"/>
    <w:tmpl w:val="6EE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E5E9C"/>
    <w:multiLevelType w:val="multilevel"/>
    <w:tmpl w:val="8E9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32B6F"/>
    <w:multiLevelType w:val="multilevel"/>
    <w:tmpl w:val="D9B4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424F5"/>
    <w:multiLevelType w:val="multilevel"/>
    <w:tmpl w:val="257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43226"/>
    <w:multiLevelType w:val="multilevel"/>
    <w:tmpl w:val="3C3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21"/>
  </w:num>
  <w:num w:numId="2" w16cid:durableId="1685085114">
    <w:abstractNumId w:val="2"/>
  </w:num>
  <w:num w:numId="3" w16cid:durableId="702175022">
    <w:abstractNumId w:val="11"/>
  </w:num>
  <w:num w:numId="4" w16cid:durableId="1083450226">
    <w:abstractNumId w:val="13"/>
  </w:num>
  <w:num w:numId="5" w16cid:durableId="1481919753">
    <w:abstractNumId w:val="1"/>
  </w:num>
  <w:num w:numId="6" w16cid:durableId="1606040039">
    <w:abstractNumId w:val="4"/>
  </w:num>
  <w:num w:numId="7" w16cid:durableId="1440563005">
    <w:abstractNumId w:val="0"/>
  </w:num>
  <w:num w:numId="8" w16cid:durableId="1708792991">
    <w:abstractNumId w:val="10"/>
  </w:num>
  <w:num w:numId="9" w16cid:durableId="957758225">
    <w:abstractNumId w:val="12"/>
  </w:num>
  <w:num w:numId="10" w16cid:durableId="1158573268">
    <w:abstractNumId w:val="7"/>
  </w:num>
  <w:num w:numId="11" w16cid:durableId="1789928732">
    <w:abstractNumId w:val="15"/>
  </w:num>
  <w:num w:numId="12" w16cid:durableId="472139788">
    <w:abstractNumId w:val="18"/>
  </w:num>
  <w:num w:numId="13" w16cid:durableId="555891410">
    <w:abstractNumId w:val="8"/>
  </w:num>
  <w:num w:numId="14" w16cid:durableId="597563969">
    <w:abstractNumId w:val="20"/>
  </w:num>
  <w:num w:numId="15" w16cid:durableId="331566935">
    <w:abstractNumId w:val="17"/>
  </w:num>
  <w:num w:numId="16" w16cid:durableId="1750537948">
    <w:abstractNumId w:val="19"/>
  </w:num>
  <w:num w:numId="17" w16cid:durableId="1549297222">
    <w:abstractNumId w:val="6"/>
  </w:num>
  <w:num w:numId="18" w16cid:durableId="82724528">
    <w:abstractNumId w:val="14"/>
  </w:num>
  <w:num w:numId="19" w16cid:durableId="2115705637">
    <w:abstractNumId w:val="16"/>
  </w:num>
  <w:num w:numId="20" w16cid:durableId="1314946648">
    <w:abstractNumId w:val="3"/>
  </w:num>
  <w:num w:numId="21" w16cid:durableId="85343493">
    <w:abstractNumId w:val="9"/>
  </w:num>
  <w:num w:numId="22" w16cid:durableId="18099796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23E71"/>
    <w:rsid w:val="0012569F"/>
    <w:rsid w:val="001E3B91"/>
    <w:rsid w:val="00234D3F"/>
    <w:rsid w:val="0023643B"/>
    <w:rsid w:val="00252808"/>
    <w:rsid w:val="002972F6"/>
    <w:rsid w:val="003163DB"/>
    <w:rsid w:val="00326D57"/>
    <w:rsid w:val="003462DC"/>
    <w:rsid w:val="004964D8"/>
    <w:rsid w:val="00547B29"/>
    <w:rsid w:val="005730EB"/>
    <w:rsid w:val="005E6322"/>
    <w:rsid w:val="00642ADF"/>
    <w:rsid w:val="00681FD9"/>
    <w:rsid w:val="006A3547"/>
    <w:rsid w:val="007059A5"/>
    <w:rsid w:val="00717A0D"/>
    <w:rsid w:val="00764BB1"/>
    <w:rsid w:val="007931F0"/>
    <w:rsid w:val="00821EE1"/>
    <w:rsid w:val="00902D68"/>
    <w:rsid w:val="00926B30"/>
    <w:rsid w:val="00966646"/>
    <w:rsid w:val="009A12FF"/>
    <w:rsid w:val="00A626A1"/>
    <w:rsid w:val="00A9147E"/>
    <w:rsid w:val="00B05E57"/>
    <w:rsid w:val="00B825D3"/>
    <w:rsid w:val="00C43845"/>
    <w:rsid w:val="00C84EDF"/>
    <w:rsid w:val="00CB3908"/>
    <w:rsid w:val="00D10474"/>
    <w:rsid w:val="00DB026C"/>
    <w:rsid w:val="00E017AB"/>
    <w:rsid w:val="00E04F22"/>
    <w:rsid w:val="00E206B4"/>
    <w:rsid w:val="00E446E6"/>
    <w:rsid w:val="00EC762E"/>
    <w:rsid w:val="00F00246"/>
    <w:rsid w:val="00F05D3C"/>
    <w:rsid w:val="00F05D96"/>
    <w:rsid w:val="00F3569A"/>
    <w:rsid w:val="00F476C3"/>
    <w:rsid w:val="00F73A6E"/>
    <w:rsid w:val="00F748C8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16:09:19.2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12547,'0'0'384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880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2026-07-11T03:18:00Z</dcterms:created>
  <dcterms:modified xsi:type="dcterms:W3CDTF">2026-07-11T03:18:00Z</dcterms:modified>
</cp:coreProperties>
</file>