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B8653" w14:textId="77777777" w:rsidR="00995C85" w:rsidRDefault="00995C85">
      <w:pPr>
        <w:pStyle w:val="Heading1"/>
        <w:keepNext w:val="0"/>
        <w:keepLines w:val="0"/>
        <w:spacing w:before="480" w:line="360" w:lineRule="auto"/>
        <w:rPr>
          <w:b/>
          <w:bCs/>
          <w:sz w:val="46"/>
          <w:szCs w:val="46"/>
        </w:rPr>
      </w:pPr>
      <w:bookmarkStart w:id="0" w:name="_6r4itnvsuq64" w:colFirst="0" w:colLast="0"/>
      <w:bookmarkEnd w:id="0"/>
    </w:p>
    <w:p w14:paraId="43DCFB37" w14:textId="77777777" w:rsidR="00995C85" w:rsidRDefault="00995C85">
      <w:pPr>
        <w:pStyle w:val="Heading1"/>
        <w:keepNext w:val="0"/>
        <w:keepLines w:val="0"/>
        <w:spacing w:before="480" w:line="360" w:lineRule="auto"/>
        <w:rPr>
          <w:b/>
          <w:bCs/>
          <w:sz w:val="46"/>
          <w:szCs w:val="46"/>
        </w:rPr>
      </w:pPr>
      <w:bookmarkStart w:id="1" w:name="_msa6ivhp0z2k" w:colFirst="0" w:colLast="0"/>
      <w:bookmarkEnd w:id="1"/>
    </w:p>
    <w:p w14:paraId="0F9E3763" w14:textId="77777777" w:rsidR="00995C85" w:rsidRDefault="00995C85">
      <w:pPr>
        <w:pStyle w:val="Heading1"/>
        <w:keepNext w:val="0"/>
        <w:keepLines w:val="0"/>
        <w:spacing w:before="480" w:line="360" w:lineRule="auto"/>
        <w:rPr>
          <w:b/>
          <w:bCs/>
          <w:sz w:val="46"/>
          <w:szCs w:val="46"/>
        </w:rPr>
      </w:pPr>
      <w:bookmarkStart w:id="2" w:name="_5gpw4ri98t97" w:colFirst="0" w:colLast="0"/>
      <w:bookmarkEnd w:id="2"/>
    </w:p>
    <w:p w14:paraId="43BF929A" w14:textId="77777777" w:rsidR="00995C85" w:rsidRDefault="00995C85">
      <w:pPr>
        <w:pStyle w:val="Title"/>
        <w:keepNext w:val="0"/>
        <w:keepLines w:val="0"/>
        <w:spacing w:before="480" w:line="360" w:lineRule="auto"/>
      </w:pPr>
      <w:bookmarkStart w:id="3" w:name="_1j31fmay6972" w:colFirst="0" w:colLast="0"/>
      <w:bookmarkEnd w:id="3"/>
    </w:p>
    <w:p w14:paraId="2767FC48" w14:textId="77777777" w:rsidR="00995C85" w:rsidRDefault="00000000">
      <w:pPr>
        <w:pStyle w:val="Title"/>
        <w:keepNext w:val="0"/>
        <w:keepLines w:val="0"/>
        <w:spacing w:before="480" w:line="360" w:lineRule="auto"/>
      </w:pPr>
      <w:bookmarkStart w:id="4" w:name="_9lj5neimydx8" w:colFirst="0" w:colLast="0"/>
      <w:bookmarkEnd w:id="4"/>
      <w:r>
        <w:t>Lab 3.1 — The AI Command Center: Rapid Prototyping with Python</w:t>
      </w:r>
    </w:p>
    <w:p w14:paraId="5B4623EE" w14:textId="77777777" w:rsidR="00995C85" w:rsidRDefault="00000000">
      <w:pPr>
        <w:pStyle w:val="Heading2"/>
        <w:keepNext w:val="0"/>
        <w:keepLines w:val="0"/>
        <w:spacing w:after="80" w:line="360" w:lineRule="auto"/>
        <w:rPr>
          <w:b/>
          <w:bCs/>
          <w:sz w:val="34"/>
          <w:szCs w:val="34"/>
        </w:rPr>
      </w:pPr>
      <w:bookmarkStart w:id="5" w:name="_1mzj4kclor1n" w:colFirst="0" w:colLast="0"/>
      <w:bookmarkEnd w:id="5"/>
      <w:r>
        <w:br w:type="page"/>
      </w:r>
    </w:p>
    <w:p w14:paraId="2CDD5022" w14:textId="77777777" w:rsidR="00995C85" w:rsidRDefault="00000000">
      <w:pPr>
        <w:pStyle w:val="Heading2"/>
        <w:keepNext w:val="0"/>
        <w:keepLines w:val="0"/>
        <w:spacing w:after="80" w:line="360" w:lineRule="auto"/>
        <w:rPr>
          <w:b/>
          <w:bCs/>
          <w:sz w:val="34"/>
          <w:szCs w:val="34"/>
        </w:rPr>
      </w:pPr>
      <w:bookmarkStart w:id="6" w:name="_tbenfp2dli5" w:colFirst="0" w:colLast="0"/>
      <w:bookmarkEnd w:id="6"/>
      <w:r>
        <w:rPr>
          <w:b/>
          <w:bCs/>
          <w:sz w:val="34"/>
          <w:szCs w:val="34"/>
        </w:rPr>
        <w:lastRenderedPageBreak/>
        <w:t>Table of Contents</w:t>
      </w:r>
    </w:p>
    <w:sdt>
      <w:sdtPr>
        <w:id w:val="-322475333"/>
        <w:docPartObj>
          <w:docPartGallery w:val="Table of Contents"/>
          <w:docPartUnique/>
        </w:docPartObj>
      </w:sdtPr>
      <w:sdtContent>
        <w:p w14:paraId="4157E6B1" w14:textId="77777777" w:rsidR="00995C85" w:rsidRDefault="00000000">
          <w:pPr>
            <w:widowControl w:val="0"/>
            <w:tabs>
              <w:tab w:val="right" w:pos="9360"/>
            </w:tabs>
            <w:spacing w:before="60" w:line="360" w:lineRule="auto"/>
            <w:rPr>
              <w:b/>
              <w:bCs/>
            </w:rPr>
          </w:pPr>
          <w:r>
            <w:fldChar w:fldCharType="begin"/>
          </w:r>
          <w:r>
            <w:instrText xml:space="preserve"> TOC \h \u \z \t "Heading 1,1,Heading 2,2,Heading 3,3,Heading 4,4,Heading 5,5,Heading 6,6,"</w:instrText>
          </w:r>
          <w:r>
            <w:fldChar w:fldCharType="separate"/>
          </w:r>
          <w:hyperlink w:anchor="_tbenfp2dli5">
            <w:r>
              <w:rPr>
                <w:b/>
                <w:bCs/>
              </w:rPr>
              <w:t>Table of Contents</w:t>
            </w:r>
            <w:r>
              <w:rPr>
                <w:b/>
                <w:bCs/>
              </w:rPr>
              <w:tab/>
              <w:t>2</w:t>
            </w:r>
          </w:hyperlink>
        </w:p>
        <w:p w14:paraId="6439F2EF" w14:textId="77777777" w:rsidR="00995C85" w:rsidRDefault="00000000">
          <w:pPr>
            <w:widowControl w:val="0"/>
            <w:tabs>
              <w:tab w:val="right" w:pos="9360"/>
            </w:tabs>
            <w:spacing w:before="60" w:line="360" w:lineRule="auto"/>
            <w:rPr>
              <w:b/>
              <w:bCs/>
            </w:rPr>
          </w:pPr>
          <w:hyperlink w:anchor="_l3xthc7yax53">
            <w:r>
              <w:rPr>
                <w:b/>
                <w:bCs/>
              </w:rPr>
              <w:t>Introduction</w:t>
            </w:r>
            <w:r>
              <w:rPr>
                <w:b/>
                <w:bCs/>
              </w:rPr>
              <w:tab/>
              <w:t>3</w:t>
            </w:r>
          </w:hyperlink>
        </w:p>
        <w:p w14:paraId="1E29A47A" w14:textId="77777777" w:rsidR="00995C85" w:rsidRDefault="00000000">
          <w:pPr>
            <w:widowControl w:val="0"/>
            <w:tabs>
              <w:tab w:val="right" w:pos="9360"/>
            </w:tabs>
            <w:spacing w:before="60" w:line="360" w:lineRule="auto"/>
            <w:rPr>
              <w:b/>
              <w:bCs/>
            </w:rPr>
          </w:pPr>
          <w:hyperlink w:anchor="_7hpbcsi968zp">
            <w:r>
              <w:rPr>
                <w:b/>
                <w:bCs/>
              </w:rPr>
              <w:t>Learning Objectives</w:t>
            </w:r>
            <w:r>
              <w:rPr>
                <w:b/>
                <w:bCs/>
              </w:rPr>
              <w:tab/>
              <w:t>3</w:t>
            </w:r>
          </w:hyperlink>
        </w:p>
        <w:p w14:paraId="3E979424" w14:textId="77777777" w:rsidR="00995C85" w:rsidRDefault="00000000">
          <w:pPr>
            <w:widowControl w:val="0"/>
            <w:tabs>
              <w:tab w:val="right" w:pos="9360"/>
            </w:tabs>
            <w:spacing w:before="60" w:line="360" w:lineRule="auto"/>
            <w:rPr>
              <w:b/>
              <w:bCs/>
            </w:rPr>
          </w:pPr>
          <w:hyperlink w:anchor="_70hllt9rcg17">
            <w:r>
              <w:rPr>
                <w:b/>
                <w:bCs/>
              </w:rPr>
              <w:t>Prerequisites</w:t>
            </w:r>
            <w:r>
              <w:rPr>
                <w:b/>
                <w:bCs/>
              </w:rPr>
              <w:tab/>
              <w:t>3</w:t>
            </w:r>
          </w:hyperlink>
        </w:p>
        <w:p w14:paraId="581B0F47" w14:textId="77777777" w:rsidR="00995C85" w:rsidRDefault="00000000">
          <w:pPr>
            <w:widowControl w:val="0"/>
            <w:tabs>
              <w:tab w:val="right" w:pos="9360"/>
            </w:tabs>
            <w:spacing w:before="60" w:line="360" w:lineRule="auto"/>
            <w:rPr>
              <w:b/>
              <w:bCs/>
            </w:rPr>
          </w:pPr>
          <w:hyperlink w:anchor="_31rl08q0k8o0">
            <w:r>
              <w:rPr>
                <w:b/>
                <w:bCs/>
              </w:rPr>
              <w:t>Part 1 — Seeding the Operational Data</w:t>
            </w:r>
            <w:r>
              <w:rPr>
                <w:b/>
                <w:bCs/>
              </w:rPr>
              <w:tab/>
              <w:t>4</w:t>
            </w:r>
          </w:hyperlink>
        </w:p>
        <w:p w14:paraId="21260DB5" w14:textId="77777777" w:rsidR="00995C85" w:rsidRDefault="00000000">
          <w:pPr>
            <w:widowControl w:val="0"/>
            <w:tabs>
              <w:tab w:val="right" w:pos="9360"/>
            </w:tabs>
            <w:spacing w:before="60" w:line="360" w:lineRule="auto"/>
            <w:ind w:left="360"/>
          </w:pPr>
          <w:hyperlink w:anchor="_fo8w4z8n2yc1">
            <w:r>
              <w:t>Step 1 — Create the Analytics Table</w:t>
            </w:r>
            <w:r>
              <w:tab/>
              <w:t>4</w:t>
            </w:r>
          </w:hyperlink>
        </w:p>
        <w:p w14:paraId="4BE89658" w14:textId="77777777" w:rsidR="00995C85" w:rsidRDefault="00000000">
          <w:pPr>
            <w:widowControl w:val="0"/>
            <w:tabs>
              <w:tab w:val="right" w:pos="9360"/>
            </w:tabs>
            <w:spacing w:before="60" w:line="360" w:lineRule="auto"/>
            <w:ind w:left="360"/>
          </w:pPr>
          <w:hyperlink w:anchor="_4za7eqcusp4v">
            <w:r>
              <w:t>Step 2 — Ingest the Mock Operational Data</w:t>
            </w:r>
            <w:r>
              <w:tab/>
              <w:t>5</w:t>
            </w:r>
          </w:hyperlink>
        </w:p>
        <w:p w14:paraId="34DC93A6" w14:textId="77777777" w:rsidR="00995C85" w:rsidRDefault="00000000">
          <w:pPr>
            <w:widowControl w:val="0"/>
            <w:tabs>
              <w:tab w:val="right" w:pos="9360"/>
            </w:tabs>
            <w:spacing w:before="60" w:line="360" w:lineRule="auto"/>
            <w:ind w:left="360"/>
          </w:pPr>
          <w:hyperlink w:anchor="_orfh9a8u3c1x">
            <w:r>
              <w:t>Step 3 — Verify the Data Seeding</w:t>
            </w:r>
            <w:r>
              <w:tab/>
              <w:t>7</w:t>
            </w:r>
          </w:hyperlink>
        </w:p>
        <w:p w14:paraId="0D190D71" w14:textId="77777777" w:rsidR="00995C85" w:rsidRDefault="00000000">
          <w:pPr>
            <w:widowControl w:val="0"/>
            <w:tabs>
              <w:tab w:val="right" w:pos="9360"/>
            </w:tabs>
            <w:spacing w:before="60" w:line="360" w:lineRule="auto"/>
            <w:rPr>
              <w:b/>
              <w:bCs/>
            </w:rPr>
          </w:pPr>
          <w:hyperlink w:anchor="_29huhx7sjzwi">
            <w:r>
              <w:rPr>
                <w:b/>
                <w:bCs/>
              </w:rPr>
              <w:t>Part 2 — Building the Enterprise Python Dashboard</w:t>
            </w:r>
            <w:r>
              <w:rPr>
                <w:b/>
                <w:bCs/>
              </w:rPr>
              <w:tab/>
              <w:t>8</w:t>
            </w:r>
          </w:hyperlink>
        </w:p>
        <w:p w14:paraId="15255C21" w14:textId="77777777" w:rsidR="00995C85" w:rsidRDefault="00000000">
          <w:pPr>
            <w:widowControl w:val="0"/>
            <w:tabs>
              <w:tab w:val="right" w:pos="9360"/>
            </w:tabs>
            <w:spacing w:before="60" w:line="360" w:lineRule="auto"/>
            <w:ind w:left="360"/>
          </w:pPr>
          <w:hyperlink w:anchor="_dv4u9nlg6djb">
            <w:r>
              <w:t>Step 1 — Create a New Streamlit App</w:t>
            </w:r>
            <w:r>
              <w:tab/>
              <w:t>8</w:t>
            </w:r>
          </w:hyperlink>
        </w:p>
        <w:p w14:paraId="554C1AAE" w14:textId="77777777" w:rsidR="00995C85" w:rsidRDefault="00000000">
          <w:pPr>
            <w:widowControl w:val="0"/>
            <w:tabs>
              <w:tab w:val="right" w:pos="9360"/>
            </w:tabs>
            <w:spacing w:before="60" w:line="360" w:lineRule="auto"/>
            <w:ind w:left="360"/>
          </w:pPr>
          <w:hyperlink w:anchor="_fayzxfs5ow37">
            <w:r>
              <w:t>Step 2 — Injecting Cortex, Filtering, and Caching</w:t>
            </w:r>
            <w:r>
              <w:tab/>
              <w:t>8</w:t>
            </w:r>
          </w:hyperlink>
        </w:p>
        <w:p w14:paraId="63A863FE" w14:textId="77777777" w:rsidR="00995C85" w:rsidRDefault="00000000">
          <w:pPr>
            <w:widowControl w:val="0"/>
            <w:tabs>
              <w:tab w:val="right" w:pos="9360"/>
            </w:tabs>
            <w:spacing w:before="60" w:line="360" w:lineRule="auto"/>
            <w:ind w:left="360"/>
          </w:pPr>
          <w:hyperlink w:anchor="_lwxp9nh8evv0">
            <w:r>
              <w:t>Step 3 — Interacting with the Dashboard</w:t>
            </w:r>
            <w:r>
              <w:tab/>
              <w:t>12</w:t>
            </w:r>
          </w:hyperlink>
        </w:p>
        <w:p w14:paraId="4E10FEDC" w14:textId="77777777" w:rsidR="00995C85" w:rsidRDefault="00000000">
          <w:pPr>
            <w:widowControl w:val="0"/>
            <w:tabs>
              <w:tab w:val="right" w:pos="9360"/>
            </w:tabs>
            <w:spacing w:before="60" w:line="360" w:lineRule="auto"/>
            <w:rPr>
              <w:b/>
              <w:bCs/>
            </w:rPr>
          </w:pPr>
          <w:hyperlink w:anchor="_gsl32zszwq63">
            <w:r>
              <w:rPr>
                <w:b/>
                <w:bCs/>
              </w:rPr>
              <w:t>Knowledge Check</w:t>
            </w:r>
            <w:r>
              <w:rPr>
                <w:b/>
                <w:bCs/>
              </w:rPr>
              <w:tab/>
              <w:t>13</w:t>
            </w:r>
          </w:hyperlink>
        </w:p>
        <w:p w14:paraId="7D0E13DC" w14:textId="77777777" w:rsidR="00995C85" w:rsidRDefault="00000000">
          <w:pPr>
            <w:widowControl w:val="0"/>
            <w:tabs>
              <w:tab w:val="right" w:pos="9360"/>
            </w:tabs>
            <w:spacing w:before="60" w:line="360" w:lineRule="auto"/>
            <w:rPr>
              <w:b/>
              <w:bCs/>
            </w:rPr>
          </w:pPr>
          <w:hyperlink w:anchor="_3ql3aipyi091">
            <w:r>
              <w:rPr>
                <w:b/>
                <w:bCs/>
              </w:rPr>
              <w:t>Clean Up</w:t>
            </w:r>
            <w:r>
              <w:rPr>
                <w:b/>
                <w:bCs/>
              </w:rPr>
              <w:tab/>
              <w:t>14</w:t>
            </w:r>
          </w:hyperlink>
        </w:p>
        <w:p w14:paraId="201CEC3D" w14:textId="77777777" w:rsidR="00995C85" w:rsidRDefault="00000000">
          <w:pPr>
            <w:widowControl w:val="0"/>
            <w:tabs>
              <w:tab w:val="right" w:pos="9360"/>
            </w:tabs>
            <w:spacing w:before="60" w:line="360" w:lineRule="auto"/>
            <w:rPr>
              <w:b/>
              <w:bCs/>
            </w:rPr>
          </w:pPr>
          <w:hyperlink w:anchor="_t7jlbxqalm1">
            <w:r>
              <w:rPr>
                <w:b/>
                <w:bCs/>
              </w:rPr>
              <w:t>Troubleshooting</w:t>
            </w:r>
            <w:r>
              <w:rPr>
                <w:b/>
                <w:bCs/>
              </w:rPr>
              <w:tab/>
              <w:t>14</w:t>
            </w:r>
          </w:hyperlink>
        </w:p>
        <w:p w14:paraId="109FA9D1" w14:textId="77777777" w:rsidR="00995C85" w:rsidRDefault="00000000">
          <w:pPr>
            <w:widowControl w:val="0"/>
            <w:tabs>
              <w:tab w:val="right" w:pos="9360"/>
            </w:tabs>
            <w:spacing w:before="60" w:line="360" w:lineRule="auto"/>
            <w:ind w:left="720"/>
          </w:pPr>
          <w:hyperlink w:anchor="_gjmfr8e2r5pa">
            <w:r>
              <w:t>Symptom: invalid identifier 'SNOWFLAKE.CORTEX.COMPLETE'</w:t>
            </w:r>
            <w:r>
              <w:tab/>
              <w:t>14</w:t>
            </w:r>
          </w:hyperlink>
        </w:p>
        <w:p w14:paraId="58427F9B" w14:textId="77777777" w:rsidR="00995C85" w:rsidRDefault="00000000">
          <w:pPr>
            <w:widowControl w:val="0"/>
            <w:tabs>
              <w:tab w:val="right" w:pos="9360"/>
            </w:tabs>
            <w:spacing w:before="60" w:line="360" w:lineRule="auto"/>
            <w:ind w:left="720"/>
          </w:pPr>
          <w:hyperlink w:anchor="_7hh3q82pm911">
            <w:r>
              <w:t>Symptom: Dashboard throws a KeyError on AI_TRIAGE_CATEGORY.</w:t>
            </w:r>
            <w:r>
              <w:tab/>
              <w:t>14</w:t>
            </w:r>
          </w:hyperlink>
        </w:p>
        <w:p w14:paraId="0A263E7F" w14:textId="77777777" w:rsidR="00995C85" w:rsidRDefault="00000000">
          <w:pPr>
            <w:widowControl w:val="0"/>
            <w:tabs>
              <w:tab w:val="right" w:pos="9360"/>
            </w:tabs>
            <w:spacing w:before="60" w:line="360" w:lineRule="auto"/>
            <w:rPr>
              <w:b/>
              <w:bCs/>
            </w:rPr>
          </w:pPr>
          <w:hyperlink w:anchor="_nqifdusp1o9m">
            <w:r>
              <w:rPr>
                <w:b/>
                <w:bCs/>
              </w:rPr>
              <w:t>Conclusion</w:t>
            </w:r>
            <w:r>
              <w:rPr>
                <w:b/>
                <w:bCs/>
              </w:rPr>
              <w:tab/>
              <w:t>15</w:t>
            </w:r>
          </w:hyperlink>
          <w:r>
            <w:fldChar w:fldCharType="end"/>
          </w:r>
        </w:p>
      </w:sdtContent>
    </w:sdt>
    <w:p w14:paraId="783831CD" w14:textId="77777777" w:rsidR="00995C85" w:rsidRDefault="00000000">
      <w:pPr>
        <w:pStyle w:val="Heading2"/>
        <w:keepNext w:val="0"/>
        <w:keepLines w:val="0"/>
        <w:spacing w:after="80" w:line="360" w:lineRule="auto"/>
        <w:rPr>
          <w:b/>
          <w:bCs/>
          <w:sz w:val="34"/>
          <w:szCs w:val="34"/>
        </w:rPr>
      </w:pPr>
      <w:bookmarkStart w:id="7" w:name="_iaju8lupiuap" w:colFirst="0" w:colLast="0"/>
      <w:bookmarkEnd w:id="7"/>
      <w:r>
        <w:br w:type="page"/>
      </w:r>
    </w:p>
    <w:p w14:paraId="1EDB70FF" w14:textId="77777777" w:rsidR="00995C85" w:rsidRDefault="00000000">
      <w:pPr>
        <w:pStyle w:val="Heading2"/>
        <w:keepNext w:val="0"/>
        <w:keepLines w:val="0"/>
        <w:spacing w:after="80" w:line="360" w:lineRule="auto"/>
        <w:rPr>
          <w:b/>
          <w:bCs/>
          <w:sz w:val="34"/>
          <w:szCs w:val="34"/>
        </w:rPr>
      </w:pPr>
      <w:bookmarkStart w:id="8" w:name="_l3xthc7yax53" w:colFirst="0" w:colLast="0"/>
      <w:bookmarkEnd w:id="8"/>
      <w:r>
        <w:rPr>
          <w:b/>
          <w:bCs/>
          <w:sz w:val="34"/>
          <w:szCs w:val="34"/>
        </w:rPr>
        <w:lastRenderedPageBreak/>
        <w:t>Introduction</w:t>
      </w:r>
    </w:p>
    <w:p w14:paraId="638AB349" w14:textId="77777777" w:rsidR="00995C85" w:rsidRDefault="00000000">
      <w:pPr>
        <w:spacing w:before="240" w:after="240" w:line="360" w:lineRule="auto"/>
      </w:pPr>
      <w:r>
        <w:t>Modern dashboards are no longer just for visualizing historical data; they are evolving into active "Command Centers." However, many traditional BI platforms struggle to natively integrate LLMs, handle dynamic text summarization, or optimize the compute costs of Generative AI.</w:t>
      </w:r>
    </w:p>
    <w:p w14:paraId="5B0CF0C1" w14:textId="77777777" w:rsidR="00995C85" w:rsidRDefault="00000000">
      <w:pPr>
        <w:spacing w:before="240" w:after="240" w:line="360" w:lineRule="auto"/>
      </w:pPr>
      <w:r>
        <w:t xml:space="preserve">By using Python and Streamlit in Snowflake (SiS), we can build a </w:t>
      </w:r>
      <w:proofErr w:type="gramStart"/>
      <w:r>
        <w:t>completely</w:t>
      </w:r>
      <w:proofErr w:type="gramEnd"/>
      <w:r>
        <w:t xml:space="preserve"> custom, AI-native BI dashboard in minutes. In this lab, you will build an interactive Python Command Center. You will write code that calls Snowflake Cortex functions (</w:t>
      </w:r>
      <w:r>
        <w:rPr>
          <w:rFonts w:ascii="Roboto Mono" w:eastAsia="Roboto Mono" w:hAnsi="Roboto Mono" w:cs="Roboto Mono"/>
          <w:color w:val="188038"/>
        </w:rPr>
        <w:t>SUMMARIZE</w:t>
      </w:r>
      <w:r>
        <w:t xml:space="preserve">, </w:t>
      </w:r>
      <w:r>
        <w:rPr>
          <w:rFonts w:ascii="Roboto Mono" w:eastAsia="Roboto Mono" w:hAnsi="Roboto Mono" w:cs="Roboto Mono"/>
          <w:color w:val="188038"/>
        </w:rPr>
        <w:t>COMPLETE</w:t>
      </w:r>
      <w:r>
        <w:t xml:space="preserve">, and </w:t>
      </w:r>
      <w:r>
        <w:rPr>
          <w:rFonts w:ascii="Roboto Mono" w:eastAsia="Roboto Mono" w:hAnsi="Roboto Mono" w:cs="Roboto Mono"/>
          <w:color w:val="188038"/>
        </w:rPr>
        <w:t>SENTIMENT</w:t>
      </w:r>
      <w:r>
        <w:t>) directly within a data pipeline.</w:t>
      </w:r>
    </w:p>
    <w:p w14:paraId="1A7CF1E9" w14:textId="77777777" w:rsidR="00995C85" w:rsidRDefault="00000000">
      <w:pPr>
        <w:spacing w:before="240" w:after="240" w:line="360" w:lineRule="auto"/>
      </w:pPr>
      <w:r>
        <w:t xml:space="preserve">Crucially, you will implement </w:t>
      </w:r>
      <w:r>
        <w:rPr>
          <w:b/>
          <w:bCs/>
        </w:rPr>
        <w:t>Enterprise Caching Best Practices</w:t>
      </w:r>
      <w:r>
        <w:t xml:space="preserve"> to ensure your dashboard is highly performant and cost-effective, </w:t>
      </w:r>
      <w:proofErr w:type="gramStart"/>
      <w:r>
        <w:t>bypassing</w:t>
      </w:r>
      <w:proofErr w:type="gramEnd"/>
      <w:r>
        <w:t xml:space="preserve"> the need to re-run expensive LLM queries every time a user interacts with the UI.</w:t>
      </w:r>
    </w:p>
    <w:p w14:paraId="46592A4C" w14:textId="77777777" w:rsidR="00995C85" w:rsidRDefault="00000000">
      <w:pPr>
        <w:pStyle w:val="Heading2"/>
        <w:keepNext w:val="0"/>
        <w:keepLines w:val="0"/>
        <w:spacing w:after="80" w:line="360" w:lineRule="auto"/>
        <w:rPr>
          <w:b/>
          <w:bCs/>
          <w:sz w:val="34"/>
          <w:szCs w:val="34"/>
        </w:rPr>
      </w:pPr>
      <w:bookmarkStart w:id="9" w:name="_7hpbcsi968zp" w:colFirst="0" w:colLast="0"/>
      <w:bookmarkEnd w:id="9"/>
      <w:r>
        <w:rPr>
          <w:b/>
          <w:bCs/>
          <w:sz w:val="34"/>
          <w:szCs w:val="34"/>
        </w:rPr>
        <w:t>Learning Objectives</w:t>
      </w:r>
    </w:p>
    <w:p w14:paraId="65B8775B" w14:textId="77777777" w:rsidR="00995C85" w:rsidRDefault="00000000">
      <w:pPr>
        <w:spacing w:before="240" w:after="240" w:line="360" w:lineRule="auto"/>
      </w:pPr>
      <w:r>
        <w:t>Upon completing this lab, you will be able to:</w:t>
      </w:r>
    </w:p>
    <w:p w14:paraId="70C7BE6A" w14:textId="77777777" w:rsidR="00995C85" w:rsidRDefault="00000000">
      <w:pPr>
        <w:numPr>
          <w:ilvl w:val="0"/>
          <w:numId w:val="4"/>
        </w:numPr>
        <w:spacing w:before="240" w:line="360" w:lineRule="auto"/>
      </w:pPr>
      <w:r>
        <w:t>Seed operational data in Snowflake for dashboard consumption.</w:t>
      </w:r>
    </w:p>
    <w:p w14:paraId="39E0D8FA" w14:textId="77777777" w:rsidR="00995C85" w:rsidRDefault="00000000">
      <w:pPr>
        <w:numPr>
          <w:ilvl w:val="0"/>
          <w:numId w:val="4"/>
        </w:numPr>
        <w:spacing w:line="360" w:lineRule="auto"/>
      </w:pPr>
      <w:r>
        <w:t>Create an interactive Python-based BI dashboard using Streamlit in Snowflake (SiS).</w:t>
      </w:r>
    </w:p>
    <w:p w14:paraId="01F0BB07" w14:textId="77777777" w:rsidR="00995C85" w:rsidRDefault="00000000">
      <w:pPr>
        <w:numPr>
          <w:ilvl w:val="0"/>
          <w:numId w:val="4"/>
        </w:numPr>
        <w:spacing w:line="360" w:lineRule="auto"/>
      </w:pPr>
      <w:r>
        <w:t xml:space="preserve">Utilize Streamlit's </w:t>
      </w:r>
      <w:r>
        <w:rPr>
          <w:rFonts w:ascii="Roboto Mono" w:eastAsia="Roboto Mono" w:hAnsi="Roboto Mono" w:cs="Roboto Mono"/>
          <w:color w:val="188038"/>
        </w:rPr>
        <w:t>@</w:t>
      </w:r>
      <w:proofErr w:type="gramStart"/>
      <w:r>
        <w:rPr>
          <w:rFonts w:ascii="Roboto Mono" w:eastAsia="Roboto Mono" w:hAnsi="Roboto Mono" w:cs="Roboto Mono"/>
          <w:color w:val="188038"/>
        </w:rPr>
        <w:t>st.cache</w:t>
      </w:r>
      <w:proofErr w:type="gramEnd"/>
      <w:r>
        <w:rPr>
          <w:rFonts w:ascii="Roboto Mono" w:eastAsia="Roboto Mono" w:hAnsi="Roboto Mono" w:cs="Roboto Mono"/>
          <w:color w:val="188038"/>
        </w:rPr>
        <w:t>_data</w:t>
      </w:r>
      <w:r>
        <w:t xml:space="preserve"> decorator to optimize LLM inference latency and compute costs.</w:t>
      </w:r>
    </w:p>
    <w:p w14:paraId="0B43A49B" w14:textId="77777777" w:rsidR="00995C85" w:rsidRDefault="00000000">
      <w:pPr>
        <w:numPr>
          <w:ilvl w:val="0"/>
          <w:numId w:val="4"/>
        </w:numPr>
        <w:spacing w:line="360" w:lineRule="auto"/>
      </w:pPr>
      <w:r>
        <w:t xml:space="preserve">Call </w:t>
      </w:r>
      <w:proofErr w:type="gramStart"/>
      <w:r>
        <w:rPr>
          <w:rFonts w:ascii="Roboto Mono" w:eastAsia="Roboto Mono" w:hAnsi="Roboto Mono" w:cs="Roboto Mono"/>
          <w:color w:val="188038"/>
        </w:rPr>
        <w:t>SNOWFLAKE.CORTEX.SENTIMENT</w:t>
      </w:r>
      <w:proofErr w:type="gramEnd"/>
      <w:r>
        <w:t xml:space="preserve"> to generate numerical KPIs from unstructured text.</w:t>
      </w:r>
    </w:p>
    <w:p w14:paraId="3D0E9678" w14:textId="77777777" w:rsidR="00995C85" w:rsidRDefault="00000000">
      <w:pPr>
        <w:numPr>
          <w:ilvl w:val="0"/>
          <w:numId w:val="4"/>
        </w:numPr>
        <w:spacing w:line="360" w:lineRule="auto"/>
      </w:pPr>
      <w:r>
        <w:t xml:space="preserve">Apply </w:t>
      </w:r>
      <w:proofErr w:type="gramStart"/>
      <w:r>
        <w:rPr>
          <w:rFonts w:ascii="Roboto Mono" w:eastAsia="Roboto Mono" w:hAnsi="Roboto Mono" w:cs="Roboto Mono"/>
          <w:color w:val="188038"/>
        </w:rPr>
        <w:t>SNOWFLAKE.CORTEX.COMPLETE</w:t>
      </w:r>
      <w:proofErr w:type="gramEnd"/>
      <w:r>
        <w:t xml:space="preserve"> and </w:t>
      </w:r>
      <w:r>
        <w:rPr>
          <w:rFonts w:ascii="Roboto Mono" w:eastAsia="Roboto Mono" w:hAnsi="Roboto Mono" w:cs="Roboto Mono"/>
          <w:color w:val="188038"/>
        </w:rPr>
        <w:t>SUMMARIZE</w:t>
      </w:r>
      <w:r>
        <w:t xml:space="preserve"> via Snowpark to generate dynamic, prescriptive insights.</w:t>
      </w:r>
    </w:p>
    <w:p w14:paraId="73AF40FD" w14:textId="77777777" w:rsidR="00995C85" w:rsidRDefault="00000000">
      <w:pPr>
        <w:numPr>
          <w:ilvl w:val="0"/>
          <w:numId w:val="4"/>
        </w:numPr>
        <w:spacing w:after="240" w:line="360" w:lineRule="auto"/>
      </w:pPr>
      <w:r>
        <w:t>Render AI-generated categorical data into interactive metrics and charts using Python.</w:t>
      </w:r>
    </w:p>
    <w:p w14:paraId="255D1ECD" w14:textId="77777777" w:rsidR="00995C85" w:rsidRDefault="00000000">
      <w:pPr>
        <w:pStyle w:val="Heading2"/>
        <w:keepNext w:val="0"/>
        <w:keepLines w:val="0"/>
        <w:spacing w:after="80" w:line="360" w:lineRule="auto"/>
        <w:rPr>
          <w:b/>
          <w:bCs/>
          <w:sz w:val="34"/>
          <w:szCs w:val="34"/>
        </w:rPr>
      </w:pPr>
      <w:bookmarkStart w:id="10" w:name="_70hllt9rcg17" w:colFirst="0" w:colLast="0"/>
      <w:bookmarkEnd w:id="10"/>
      <w:r>
        <w:rPr>
          <w:b/>
          <w:bCs/>
          <w:sz w:val="34"/>
          <w:szCs w:val="34"/>
        </w:rPr>
        <w:t>Prerequisites</w:t>
      </w:r>
    </w:p>
    <w:p w14:paraId="00735FBD" w14:textId="77777777" w:rsidR="00995C85" w:rsidRDefault="00000000">
      <w:pPr>
        <w:spacing w:before="240" w:after="240" w:line="360" w:lineRule="auto"/>
      </w:pPr>
      <w:r>
        <w:t>Before starting, ensure you have:</w:t>
      </w:r>
    </w:p>
    <w:p w14:paraId="652C9127" w14:textId="77777777" w:rsidR="00995C85" w:rsidRDefault="00000000">
      <w:pPr>
        <w:numPr>
          <w:ilvl w:val="0"/>
          <w:numId w:val="6"/>
        </w:numPr>
        <w:spacing w:before="240" w:line="360" w:lineRule="auto"/>
      </w:pPr>
      <w:r>
        <w:t>Access to the Snowsight Web UI.</w:t>
      </w:r>
    </w:p>
    <w:p w14:paraId="79C9678C" w14:textId="77777777" w:rsidR="00995C85" w:rsidRDefault="00000000">
      <w:pPr>
        <w:numPr>
          <w:ilvl w:val="0"/>
          <w:numId w:val="6"/>
        </w:numPr>
        <w:spacing w:line="360" w:lineRule="auto"/>
      </w:pPr>
      <w:r>
        <w:lastRenderedPageBreak/>
        <w:t xml:space="preserve">The </w:t>
      </w:r>
      <w:r>
        <w:rPr>
          <w:rFonts w:ascii="Roboto Mono" w:eastAsia="Roboto Mono" w:hAnsi="Roboto Mono" w:cs="Roboto Mono"/>
          <w:color w:val="188038"/>
        </w:rPr>
        <w:t>SYSADMIN</w:t>
      </w:r>
      <w:r>
        <w:t xml:space="preserve"> role (or equivalent) in Snowflake to create tables.</w:t>
      </w:r>
    </w:p>
    <w:p w14:paraId="3E965E1F" w14:textId="77777777" w:rsidR="00995C85" w:rsidRDefault="00000000">
      <w:pPr>
        <w:numPr>
          <w:ilvl w:val="0"/>
          <w:numId w:val="6"/>
        </w:numPr>
        <w:spacing w:after="240" w:line="360" w:lineRule="auto"/>
      </w:pPr>
      <w:r>
        <w:t xml:space="preserve">The </w:t>
      </w:r>
      <w:r>
        <w:rPr>
          <w:rFonts w:ascii="Roboto Mono" w:eastAsia="Roboto Mono" w:hAnsi="Roboto Mono" w:cs="Roboto Mono"/>
          <w:color w:val="188038"/>
        </w:rPr>
        <w:t>SNOWFLAKE.CORTEX_USER</w:t>
      </w:r>
      <w:r>
        <w:t xml:space="preserve"> role granted to your active session.</w:t>
      </w:r>
    </w:p>
    <w:p w14:paraId="29A59345" w14:textId="77777777" w:rsidR="00995C85" w:rsidRDefault="00000000">
      <w:pPr>
        <w:pStyle w:val="Heading2"/>
        <w:keepNext w:val="0"/>
        <w:keepLines w:val="0"/>
        <w:spacing w:after="80" w:line="360" w:lineRule="auto"/>
        <w:rPr>
          <w:b/>
          <w:bCs/>
          <w:sz w:val="34"/>
          <w:szCs w:val="34"/>
        </w:rPr>
      </w:pPr>
      <w:bookmarkStart w:id="11" w:name="_31rl08q0k8o0" w:colFirst="0" w:colLast="0"/>
      <w:bookmarkEnd w:id="11"/>
      <w:r>
        <w:rPr>
          <w:b/>
          <w:bCs/>
          <w:sz w:val="34"/>
          <w:szCs w:val="34"/>
        </w:rPr>
        <w:t>Part 1 — Seeding the Operational Data</w:t>
      </w:r>
    </w:p>
    <w:p w14:paraId="500F86E5" w14:textId="77777777" w:rsidR="00995C85" w:rsidRDefault="00000000">
      <w:pPr>
        <w:spacing w:before="240" w:after="240" w:line="360" w:lineRule="auto"/>
      </w:pPr>
      <w:r>
        <w:t>Before we can visualize data in our dashboard, we must create a robust mock dataset representing the operational data a Customer Success Manager might analyze. To ensure our BI dashboard provides meaningful insights, we will construct a table with varied regions, tiers, and complex support transcripts.</w:t>
      </w:r>
    </w:p>
    <w:p w14:paraId="7EB6EE4E" w14:textId="77777777" w:rsidR="00995C85" w:rsidRDefault="00000000">
      <w:pPr>
        <w:pStyle w:val="Heading3"/>
        <w:keepNext w:val="0"/>
        <w:keepLines w:val="0"/>
        <w:spacing w:before="280" w:line="360" w:lineRule="auto"/>
        <w:rPr>
          <w:b/>
          <w:bCs/>
          <w:color w:val="000000"/>
          <w:sz w:val="26"/>
          <w:szCs w:val="26"/>
        </w:rPr>
      </w:pPr>
      <w:bookmarkStart w:id="12" w:name="_fo8w4z8n2yc1" w:colFirst="0" w:colLast="0"/>
      <w:bookmarkEnd w:id="12"/>
      <w:r>
        <w:rPr>
          <w:b/>
          <w:bCs/>
          <w:color w:val="000000"/>
          <w:sz w:val="26"/>
          <w:szCs w:val="26"/>
        </w:rPr>
        <w:t>Step 1 — Create the Analytics Table</w:t>
      </w:r>
    </w:p>
    <w:p w14:paraId="4AE134D9" w14:textId="77777777" w:rsidR="00995C85" w:rsidRDefault="00000000">
      <w:pPr>
        <w:spacing w:before="240" w:after="240" w:line="360" w:lineRule="auto"/>
      </w:pPr>
      <w:r>
        <w:t>Execute the following SQL commands in a standard Snowflake Snowsight Worksheet to initialize the database context and define the schema for our support queue.</w:t>
      </w:r>
    </w:p>
    <w:tbl>
      <w:tblPr>
        <w:tblStyle w:val="a"/>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95C85" w14:paraId="552320E8" w14:textId="77777777">
        <w:tc>
          <w:tcPr>
            <w:tcW w:w="9360" w:type="dxa"/>
            <w:shd w:val="clear" w:color="auto" w:fill="EFECF4"/>
            <w:tcMar>
              <w:top w:w="100" w:type="dxa"/>
              <w:left w:w="100" w:type="dxa"/>
              <w:bottom w:w="100" w:type="dxa"/>
              <w:right w:w="100" w:type="dxa"/>
            </w:tcMar>
          </w:tcPr>
          <w:p w14:paraId="3CB55541" w14:textId="77777777" w:rsidR="00995C85" w:rsidRDefault="00000000">
            <w:pPr>
              <w:widowControl w:val="0"/>
              <w:rPr>
                <w:color w:val="19171C"/>
              </w:rPr>
            </w:pPr>
            <w:r>
              <w:rPr>
                <w:color w:val="19171C"/>
              </w:rPr>
              <w:t>USE DATABASE ENTERPRISE_AI_SANDBOX;</w:t>
            </w:r>
          </w:p>
          <w:p w14:paraId="13947216" w14:textId="77777777" w:rsidR="00995C85" w:rsidRDefault="00000000">
            <w:pPr>
              <w:widowControl w:val="0"/>
              <w:rPr>
                <w:color w:val="19171C"/>
              </w:rPr>
            </w:pPr>
            <w:r>
              <w:rPr>
                <w:color w:val="19171C"/>
              </w:rPr>
              <w:t>USE SCHEMA ANALYTICS;</w:t>
            </w:r>
          </w:p>
          <w:p w14:paraId="40E976CE" w14:textId="77777777" w:rsidR="00995C85" w:rsidRDefault="00995C85">
            <w:pPr>
              <w:widowControl w:val="0"/>
              <w:rPr>
                <w:color w:val="19171C"/>
              </w:rPr>
            </w:pPr>
          </w:p>
          <w:p w14:paraId="577F9B3F" w14:textId="77777777" w:rsidR="00995C85" w:rsidRDefault="00000000">
            <w:pPr>
              <w:widowControl w:val="0"/>
              <w:rPr>
                <w:color w:val="19171C"/>
              </w:rPr>
            </w:pPr>
            <w:r>
              <w:rPr>
                <w:color w:val="19171C"/>
              </w:rPr>
              <w:t>CREATE OR REPLACE TABLE customer_support_tickets (</w:t>
            </w:r>
          </w:p>
          <w:p w14:paraId="557394A1" w14:textId="77777777" w:rsidR="00995C85" w:rsidRDefault="00000000">
            <w:pPr>
              <w:widowControl w:val="0"/>
              <w:rPr>
                <w:color w:val="19171C"/>
              </w:rPr>
            </w:pPr>
            <w:r>
              <w:rPr>
                <w:color w:val="19171C"/>
              </w:rPr>
              <w:t xml:space="preserve">    ticket_id </w:t>
            </w:r>
            <w:proofErr w:type="gramStart"/>
            <w:r>
              <w:rPr>
                <w:color w:val="19171C"/>
              </w:rPr>
              <w:t>VARCHAR(</w:t>
            </w:r>
            <w:proofErr w:type="gramEnd"/>
            <w:r>
              <w:rPr>
                <w:color w:val="19171C"/>
              </w:rPr>
              <w:t>20),</w:t>
            </w:r>
          </w:p>
          <w:p w14:paraId="4E19CF09" w14:textId="77777777" w:rsidR="00995C85" w:rsidRDefault="00000000">
            <w:pPr>
              <w:widowControl w:val="0"/>
              <w:rPr>
                <w:color w:val="19171C"/>
              </w:rPr>
            </w:pPr>
            <w:r>
              <w:rPr>
                <w:color w:val="19171C"/>
              </w:rPr>
              <w:t xml:space="preserve">    customer_tier </w:t>
            </w:r>
            <w:proofErr w:type="gramStart"/>
            <w:r>
              <w:rPr>
                <w:color w:val="19171C"/>
              </w:rPr>
              <w:t>VARCHAR(</w:t>
            </w:r>
            <w:proofErr w:type="gramEnd"/>
            <w:r>
              <w:rPr>
                <w:color w:val="19171C"/>
              </w:rPr>
              <w:t>50),</w:t>
            </w:r>
          </w:p>
          <w:p w14:paraId="4F287159" w14:textId="77777777" w:rsidR="00995C85" w:rsidRDefault="00000000">
            <w:pPr>
              <w:widowControl w:val="0"/>
              <w:rPr>
                <w:color w:val="19171C"/>
              </w:rPr>
            </w:pPr>
            <w:r>
              <w:rPr>
                <w:color w:val="19171C"/>
              </w:rPr>
              <w:t xml:space="preserve">    region </w:t>
            </w:r>
            <w:proofErr w:type="gramStart"/>
            <w:r>
              <w:rPr>
                <w:color w:val="19171C"/>
              </w:rPr>
              <w:t>VARCHAR(</w:t>
            </w:r>
            <w:proofErr w:type="gramEnd"/>
            <w:r>
              <w:rPr>
                <w:color w:val="19171C"/>
              </w:rPr>
              <w:t>50),</w:t>
            </w:r>
          </w:p>
          <w:p w14:paraId="5D913E71" w14:textId="77777777" w:rsidR="00995C85" w:rsidRDefault="00000000">
            <w:pPr>
              <w:widowControl w:val="0"/>
              <w:rPr>
                <w:color w:val="19171C"/>
              </w:rPr>
            </w:pPr>
            <w:r>
              <w:rPr>
                <w:color w:val="19171C"/>
              </w:rPr>
              <w:t xml:space="preserve">    issue_transcript </w:t>
            </w:r>
            <w:proofErr w:type="gramStart"/>
            <w:r>
              <w:rPr>
                <w:color w:val="19171C"/>
              </w:rPr>
              <w:t>VARCHAR(</w:t>
            </w:r>
            <w:proofErr w:type="gramEnd"/>
            <w:r>
              <w:rPr>
                <w:color w:val="19171C"/>
              </w:rPr>
              <w:t>1000),</w:t>
            </w:r>
          </w:p>
          <w:p w14:paraId="28157076" w14:textId="77777777" w:rsidR="00995C85" w:rsidRDefault="00000000">
            <w:pPr>
              <w:widowControl w:val="0"/>
              <w:rPr>
                <w:color w:val="19171C"/>
              </w:rPr>
            </w:pPr>
            <w:r>
              <w:rPr>
                <w:color w:val="19171C"/>
              </w:rPr>
              <w:t xml:space="preserve">    created_at TIMESTAMP_NTZ DEFAULT CURRENT_</w:t>
            </w:r>
            <w:proofErr w:type="gramStart"/>
            <w:r>
              <w:rPr>
                <w:color w:val="19171C"/>
              </w:rPr>
              <w:t>TIMESTAMP(</w:t>
            </w:r>
            <w:proofErr w:type="gramEnd"/>
            <w:r>
              <w:rPr>
                <w:color w:val="19171C"/>
              </w:rPr>
              <w:t>)</w:t>
            </w:r>
          </w:p>
          <w:p w14:paraId="59881890" w14:textId="77777777" w:rsidR="00995C85" w:rsidRDefault="00000000">
            <w:pPr>
              <w:widowControl w:val="0"/>
            </w:pPr>
            <w:r>
              <w:rPr>
                <w:color w:val="19171C"/>
              </w:rPr>
              <w:t>);</w:t>
            </w:r>
          </w:p>
        </w:tc>
      </w:tr>
    </w:tbl>
    <w:p w14:paraId="3FB240E5" w14:textId="77777777" w:rsidR="00995C85" w:rsidRDefault="00000000">
      <w:pPr>
        <w:spacing w:before="240" w:after="240" w:line="360" w:lineRule="auto"/>
      </w:pPr>
      <w:r>
        <w:rPr>
          <w:noProof/>
        </w:rPr>
        <w:lastRenderedPageBreak/>
        <w:drawing>
          <wp:inline distT="114300" distB="114300" distL="114300" distR="114300" wp14:anchorId="5C09760E" wp14:editId="7202E9B9">
            <wp:extent cx="5943600" cy="5676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943600" cy="5676900"/>
                    </a:xfrm>
                    <a:prstGeom prst="rect">
                      <a:avLst/>
                    </a:prstGeom>
                    <a:ln/>
                  </pic:spPr>
                </pic:pic>
              </a:graphicData>
            </a:graphic>
          </wp:inline>
        </w:drawing>
      </w:r>
    </w:p>
    <w:p w14:paraId="34705826" w14:textId="77777777" w:rsidR="00995C85" w:rsidRDefault="00000000">
      <w:pPr>
        <w:spacing w:before="240" w:after="240" w:line="360" w:lineRule="auto"/>
        <w:rPr>
          <w:b/>
          <w:bCs/>
        </w:rPr>
      </w:pPr>
      <w:r>
        <w:rPr>
          <w:b/>
          <w:bCs/>
        </w:rPr>
        <w:t>Expected Output:</w:t>
      </w:r>
    </w:p>
    <w:p w14:paraId="54F2842B" w14:textId="77777777" w:rsidR="00995C85" w:rsidRDefault="00000000">
      <w:pPr>
        <w:spacing w:before="240" w:after="240" w:line="360" w:lineRule="auto"/>
      </w:pPr>
      <w:r>
        <w:t>Table CUSTOMER_SUPPORT_TICKETS successfully created.</w:t>
      </w:r>
    </w:p>
    <w:p w14:paraId="76C541B4" w14:textId="77777777" w:rsidR="00995C85" w:rsidRDefault="00995C85">
      <w:pPr>
        <w:spacing w:before="240" w:after="240" w:line="360" w:lineRule="auto"/>
      </w:pPr>
    </w:p>
    <w:p w14:paraId="08769FAA" w14:textId="77777777" w:rsidR="00995C85" w:rsidRDefault="00000000">
      <w:pPr>
        <w:pStyle w:val="Heading3"/>
        <w:keepNext w:val="0"/>
        <w:keepLines w:val="0"/>
        <w:spacing w:before="280" w:line="360" w:lineRule="auto"/>
        <w:rPr>
          <w:b/>
          <w:bCs/>
          <w:color w:val="000000"/>
          <w:sz w:val="26"/>
          <w:szCs w:val="26"/>
        </w:rPr>
      </w:pPr>
      <w:bookmarkStart w:id="13" w:name="_4za7eqcusp4v" w:colFirst="0" w:colLast="0"/>
      <w:bookmarkEnd w:id="13"/>
      <w:r>
        <w:rPr>
          <w:b/>
          <w:bCs/>
          <w:color w:val="000000"/>
          <w:sz w:val="26"/>
          <w:szCs w:val="26"/>
        </w:rPr>
        <w:t>Step 2 — Ingest the Mock Operational Data</w:t>
      </w:r>
    </w:p>
    <w:p w14:paraId="49D7E73E" w14:textId="77777777" w:rsidR="00995C85" w:rsidRDefault="00000000">
      <w:pPr>
        <w:spacing w:before="240" w:after="240" w:line="360" w:lineRule="auto"/>
      </w:pPr>
      <w:r>
        <w:t>Now that the schema is established, we will insert a comprehensive set of mock tickets. This varied dataset ensures our Cortex models have enough context to generate interesting sentiment scores, distinct categories, and regional summaries.</w:t>
      </w:r>
    </w:p>
    <w:tbl>
      <w:tblPr>
        <w:tblStyle w:val="a0"/>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95C85" w14:paraId="438F0109" w14:textId="77777777">
        <w:tc>
          <w:tcPr>
            <w:tcW w:w="9360" w:type="dxa"/>
            <w:shd w:val="clear" w:color="auto" w:fill="EFECF4"/>
            <w:tcMar>
              <w:top w:w="100" w:type="dxa"/>
              <w:left w:w="100" w:type="dxa"/>
              <w:bottom w:w="100" w:type="dxa"/>
              <w:right w:w="100" w:type="dxa"/>
            </w:tcMar>
          </w:tcPr>
          <w:p w14:paraId="7ACF0EFC" w14:textId="77777777" w:rsidR="00995C85" w:rsidRDefault="00000000">
            <w:pPr>
              <w:widowControl w:val="0"/>
              <w:rPr>
                <w:color w:val="19171C"/>
              </w:rPr>
            </w:pPr>
            <w:r>
              <w:rPr>
                <w:color w:val="19171C"/>
              </w:rPr>
              <w:lastRenderedPageBreak/>
              <w:t>INSERT INTO customer_support_tickets (ticket_id, customer_tier, region, issue_transcript) VALUES</w:t>
            </w:r>
          </w:p>
          <w:p w14:paraId="747ED51A" w14:textId="77777777" w:rsidR="00995C85" w:rsidRDefault="00000000">
            <w:pPr>
              <w:widowControl w:val="0"/>
              <w:rPr>
                <w:color w:val="19171C"/>
              </w:rPr>
            </w:pPr>
            <w:r>
              <w:rPr>
                <w:color w:val="19171C"/>
              </w:rPr>
              <w:t>('TKT-901', 'Enterprise', 'NA', 'System is completely down. We cannot process any transactions. We are losing money every minute. Fix this immediately!'),</w:t>
            </w:r>
          </w:p>
          <w:p w14:paraId="40C23484" w14:textId="77777777" w:rsidR="00995C85" w:rsidRDefault="00000000">
            <w:pPr>
              <w:widowControl w:val="0"/>
              <w:rPr>
                <w:color w:val="19171C"/>
              </w:rPr>
            </w:pPr>
            <w:r>
              <w:rPr>
                <w:color w:val="19171C"/>
              </w:rPr>
              <w:t>('TKT-902', 'Enterprise', 'NA', 'We are experiencing severe latency on the checkout page. It takes 30 seconds to load.'),</w:t>
            </w:r>
          </w:p>
          <w:p w14:paraId="75657F58" w14:textId="77777777" w:rsidR="00995C85" w:rsidRDefault="00000000">
            <w:pPr>
              <w:widowControl w:val="0"/>
              <w:rPr>
                <w:color w:val="19171C"/>
              </w:rPr>
            </w:pPr>
            <w:r>
              <w:rPr>
                <w:color w:val="19171C"/>
              </w:rPr>
              <w:t>('TKT-903', 'SMB', 'EMEA', 'How do I reset my password? The email link expired.'),</w:t>
            </w:r>
          </w:p>
          <w:p w14:paraId="51D3598A" w14:textId="77777777" w:rsidR="00995C85" w:rsidRDefault="00000000">
            <w:pPr>
              <w:widowControl w:val="0"/>
              <w:rPr>
                <w:color w:val="19171C"/>
              </w:rPr>
            </w:pPr>
            <w:r>
              <w:rPr>
                <w:color w:val="19171C"/>
              </w:rPr>
              <w:t>('TKT-904', 'Enterprise', 'EMEA', 'The new API endpoints are throwing 500 errors when we pass pagination parameters.'),</w:t>
            </w:r>
          </w:p>
          <w:p w14:paraId="341EE5AA" w14:textId="77777777" w:rsidR="00995C85" w:rsidRDefault="00000000">
            <w:pPr>
              <w:widowControl w:val="0"/>
              <w:rPr>
                <w:color w:val="19171C"/>
              </w:rPr>
            </w:pPr>
            <w:r>
              <w:rPr>
                <w:color w:val="19171C"/>
              </w:rPr>
              <w:t>('TKT-905', 'SMB', 'NA', 'Can I upgrade my billing plan to include more API calls?'),</w:t>
            </w:r>
          </w:p>
          <w:p w14:paraId="205D7F21" w14:textId="77777777" w:rsidR="00995C85" w:rsidRDefault="00000000">
            <w:pPr>
              <w:widowControl w:val="0"/>
              <w:rPr>
                <w:color w:val="19171C"/>
              </w:rPr>
            </w:pPr>
            <w:r>
              <w:rPr>
                <w:color w:val="19171C"/>
              </w:rPr>
              <w:t>('TKT-906', 'Enterprise', 'APAC', 'The reporting dashboard is missing data from yesterday. Our execs need this for the board meeting.'),</w:t>
            </w:r>
          </w:p>
          <w:p w14:paraId="3DE2DCB2" w14:textId="77777777" w:rsidR="00995C85" w:rsidRDefault="00000000">
            <w:pPr>
              <w:widowControl w:val="0"/>
              <w:rPr>
                <w:color w:val="19171C"/>
              </w:rPr>
            </w:pPr>
            <w:r>
              <w:rPr>
                <w:color w:val="19171C"/>
              </w:rPr>
              <w:t>('TKT-907', 'Mid-Market', 'NA', 'Integration with Salesforce is failing with an authentication error. Need assistance re-configuring the OAuth token.'),</w:t>
            </w:r>
          </w:p>
          <w:p w14:paraId="43396BFC" w14:textId="77777777" w:rsidR="00995C85" w:rsidRDefault="00000000">
            <w:pPr>
              <w:widowControl w:val="0"/>
              <w:rPr>
                <w:color w:val="19171C"/>
              </w:rPr>
            </w:pPr>
            <w:r>
              <w:rPr>
                <w:color w:val="19171C"/>
              </w:rPr>
              <w:t>('TKT-908', 'SMB', 'APAC', 'The UI is very slow today when loading the customer list. It used to be instant.'),</w:t>
            </w:r>
          </w:p>
          <w:p w14:paraId="0CF07BCA" w14:textId="77777777" w:rsidR="00995C85" w:rsidRDefault="00000000">
            <w:pPr>
              <w:widowControl w:val="0"/>
              <w:rPr>
                <w:color w:val="19171C"/>
              </w:rPr>
            </w:pPr>
            <w:r>
              <w:rPr>
                <w:color w:val="19171C"/>
              </w:rPr>
              <w:t>('TKT-909', 'Enterprise', 'EMEA', 'Critical vulnerability reported by our security team on the older API v1 endpoint. Need immediate patch or migration strategy.'),</w:t>
            </w:r>
          </w:p>
          <w:p w14:paraId="00C9B4AD" w14:textId="77777777" w:rsidR="00995C85" w:rsidRDefault="00000000">
            <w:pPr>
              <w:widowControl w:val="0"/>
              <w:rPr>
                <w:color w:val="19171C"/>
              </w:rPr>
            </w:pPr>
            <w:r>
              <w:rPr>
                <w:color w:val="19171C"/>
              </w:rPr>
              <w:t>('TKT-910', 'Mid-Market', 'EMEA', 'Billing discrepancy. We were charged for 50 licenses but only have 45 active users.'),</w:t>
            </w:r>
          </w:p>
          <w:p w14:paraId="5524FE7A" w14:textId="77777777" w:rsidR="00995C85" w:rsidRDefault="00000000">
            <w:pPr>
              <w:widowControl w:val="0"/>
              <w:rPr>
                <w:color w:val="19171C"/>
              </w:rPr>
            </w:pPr>
            <w:r>
              <w:rPr>
                <w:color w:val="19171C"/>
              </w:rPr>
              <w:t>('TKT-911', 'Enterprise', 'NA', 'Can you provide the SOC2 compliance report for our vendor assessment?'),</w:t>
            </w:r>
          </w:p>
          <w:p w14:paraId="07437FEB" w14:textId="77777777" w:rsidR="00995C85" w:rsidRDefault="00000000">
            <w:pPr>
              <w:widowControl w:val="0"/>
            </w:pPr>
            <w:r>
              <w:rPr>
                <w:color w:val="19171C"/>
              </w:rPr>
              <w:t>('TKT-912', 'SMB', 'NA', 'I accidentally deleted a project workspace. Is there any way to recover it?');</w:t>
            </w:r>
          </w:p>
        </w:tc>
      </w:tr>
    </w:tbl>
    <w:p w14:paraId="6027859E" w14:textId="77777777" w:rsidR="00995C85" w:rsidRDefault="00995C85">
      <w:pPr>
        <w:spacing w:before="240" w:after="240" w:line="360" w:lineRule="auto"/>
      </w:pPr>
    </w:p>
    <w:p w14:paraId="673DE5F3" w14:textId="77777777" w:rsidR="00995C85" w:rsidRDefault="00000000">
      <w:pPr>
        <w:spacing w:before="240" w:after="240" w:line="360" w:lineRule="auto"/>
        <w:rPr>
          <w:b/>
          <w:bCs/>
        </w:rPr>
      </w:pPr>
      <w:r>
        <w:rPr>
          <w:b/>
          <w:bCs/>
        </w:rPr>
        <w:t>Expected Output:</w:t>
      </w:r>
    </w:p>
    <w:p w14:paraId="4CAB762A" w14:textId="77777777" w:rsidR="00995C85" w:rsidRDefault="00000000">
      <w:pPr>
        <w:spacing w:before="240" w:after="240" w:line="360" w:lineRule="auto"/>
      </w:pPr>
      <w:r>
        <w:rPr>
          <w:noProof/>
        </w:rPr>
        <w:lastRenderedPageBreak/>
        <w:drawing>
          <wp:inline distT="114300" distB="114300" distL="114300" distR="114300" wp14:anchorId="74CD5AF6" wp14:editId="052779D8">
            <wp:extent cx="5943600" cy="29718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943600" cy="2971800"/>
                    </a:xfrm>
                    <a:prstGeom prst="rect">
                      <a:avLst/>
                    </a:prstGeom>
                    <a:ln/>
                  </pic:spPr>
                </pic:pic>
              </a:graphicData>
            </a:graphic>
          </wp:inline>
        </w:drawing>
      </w:r>
    </w:p>
    <w:p w14:paraId="68E10FC2" w14:textId="77777777" w:rsidR="00995C85" w:rsidRDefault="00995C85">
      <w:pPr>
        <w:spacing w:before="240" w:after="240" w:line="360" w:lineRule="auto"/>
      </w:pPr>
    </w:p>
    <w:p w14:paraId="1D2671E6" w14:textId="77777777" w:rsidR="00995C85" w:rsidRDefault="00000000">
      <w:pPr>
        <w:pStyle w:val="Heading3"/>
        <w:keepNext w:val="0"/>
        <w:keepLines w:val="0"/>
        <w:spacing w:before="280" w:line="360" w:lineRule="auto"/>
        <w:rPr>
          <w:b/>
          <w:bCs/>
          <w:color w:val="000000"/>
          <w:sz w:val="26"/>
          <w:szCs w:val="26"/>
        </w:rPr>
      </w:pPr>
      <w:bookmarkStart w:id="14" w:name="_orfh9a8u3c1x" w:colFirst="0" w:colLast="0"/>
      <w:bookmarkEnd w:id="14"/>
      <w:r>
        <w:rPr>
          <w:b/>
          <w:bCs/>
          <w:color w:val="000000"/>
          <w:sz w:val="26"/>
          <w:szCs w:val="26"/>
        </w:rPr>
        <w:t>Step 3 — Verify the Data Seeding</w:t>
      </w:r>
    </w:p>
    <w:p w14:paraId="66EC5806" w14:textId="77777777" w:rsidR="00995C85" w:rsidRDefault="00000000">
      <w:pPr>
        <w:spacing w:before="240" w:after="240" w:line="360" w:lineRule="auto"/>
      </w:pPr>
      <w:r>
        <w:t xml:space="preserve">Run a quick </w:t>
      </w:r>
      <w:r>
        <w:rPr>
          <w:rFonts w:ascii="Roboto Mono" w:eastAsia="Roboto Mono" w:hAnsi="Roboto Mono" w:cs="Roboto Mono"/>
          <w:color w:val="188038"/>
        </w:rPr>
        <w:t>SELECT</w:t>
      </w:r>
      <w:r>
        <w:t xml:space="preserve"> query to confirm the data was inserted properly before moving to the Python dashboard.</w:t>
      </w:r>
    </w:p>
    <w:tbl>
      <w:tblPr>
        <w:tblStyle w:val="a1"/>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95C85" w14:paraId="70151277" w14:textId="77777777">
        <w:tc>
          <w:tcPr>
            <w:tcW w:w="9360" w:type="dxa"/>
            <w:shd w:val="clear" w:color="auto" w:fill="EFECF4"/>
            <w:tcMar>
              <w:top w:w="100" w:type="dxa"/>
              <w:left w:w="100" w:type="dxa"/>
              <w:bottom w:w="100" w:type="dxa"/>
              <w:right w:w="100" w:type="dxa"/>
            </w:tcMar>
          </w:tcPr>
          <w:p w14:paraId="13F9C55C" w14:textId="77777777" w:rsidR="00995C85" w:rsidRDefault="00000000">
            <w:pPr>
              <w:widowControl w:val="0"/>
            </w:pPr>
            <w:r>
              <w:rPr>
                <w:color w:val="19171C"/>
              </w:rPr>
              <w:t>SELECT * FROM customer_support_tickets ORDER BY ticket_id;</w:t>
            </w:r>
          </w:p>
        </w:tc>
      </w:tr>
    </w:tbl>
    <w:p w14:paraId="73725A56" w14:textId="77777777" w:rsidR="00995C85" w:rsidRDefault="00000000">
      <w:pPr>
        <w:spacing w:before="240" w:after="240" w:line="360" w:lineRule="auto"/>
      </w:pPr>
      <w:r>
        <w:rPr>
          <w:noProof/>
        </w:rPr>
        <w:drawing>
          <wp:inline distT="114300" distB="114300" distL="114300" distR="114300" wp14:anchorId="567A0B4A" wp14:editId="230FFC16">
            <wp:extent cx="5943600" cy="21590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5943600" cy="2159000"/>
                    </a:xfrm>
                    <a:prstGeom prst="rect">
                      <a:avLst/>
                    </a:prstGeom>
                    <a:ln/>
                  </pic:spPr>
                </pic:pic>
              </a:graphicData>
            </a:graphic>
          </wp:inline>
        </w:drawing>
      </w:r>
    </w:p>
    <w:p w14:paraId="05007FDE" w14:textId="77777777" w:rsidR="00995C85" w:rsidRDefault="00000000">
      <w:pPr>
        <w:pStyle w:val="Heading2"/>
        <w:keepNext w:val="0"/>
        <w:keepLines w:val="0"/>
        <w:spacing w:after="80" w:line="360" w:lineRule="auto"/>
        <w:rPr>
          <w:b/>
          <w:bCs/>
          <w:sz w:val="34"/>
          <w:szCs w:val="34"/>
        </w:rPr>
      </w:pPr>
      <w:bookmarkStart w:id="15" w:name="_yadezv4ecspd" w:colFirst="0" w:colLast="0"/>
      <w:bookmarkEnd w:id="15"/>
      <w:r>
        <w:br w:type="page"/>
      </w:r>
    </w:p>
    <w:p w14:paraId="7F362D67" w14:textId="77777777" w:rsidR="00995C85" w:rsidRDefault="00000000">
      <w:pPr>
        <w:pStyle w:val="Heading2"/>
        <w:keepNext w:val="0"/>
        <w:keepLines w:val="0"/>
        <w:spacing w:after="80" w:line="360" w:lineRule="auto"/>
        <w:rPr>
          <w:b/>
          <w:bCs/>
          <w:sz w:val="34"/>
          <w:szCs w:val="34"/>
        </w:rPr>
      </w:pPr>
      <w:bookmarkStart w:id="16" w:name="_29huhx7sjzwi" w:colFirst="0" w:colLast="0"/>
      <w:bookmarkEnd w:id="16"/>
      <w:r>
        <w:rPr>
          <w:b/>
          <w:bCs/>
          <w:sz w:val="34"/>
          <w:szCs w:val="34"/>
        </w:rPr>
        <w:lastRenderedPageBreak/>
        <w:t>Part 2 — Building the Enterprise Python Dashboard</w:t>
      </w:r>
    </w:p>
    <w:p w14:paraId="5C78CCBD" w14:textId="77777777" w:rsidR="00995C85" w:rsidRDefault="00000000">
      <w:pPr>
        <w:spacing w:before="240" w:after="240" w:line="360" w:lineRule="auto"/>
      </w:pPr>
      <w:r>
        <w:t>We will now transition to Streamlit to create our visual dashboard.</w:t>
      </w:r>
    </w:p>
    <w:p w14:paraId="21536679" w14:textId="77777777" w:rsidR="00995C85" w:rsidRDefault="00000000">
      <w:pPr>
        <w:pStyle w:val="Heading3"/>
        <w:keepNext w:val="0"/>
        <w:keepLines w:val="0"/>
        <w:spacing w:before="280" w:line="360" w:lineRule="auto"/>
        <w:rPr>
          <w:b/>
          <w:bCs/>
          <w:color w:val="000000"/>
          <w:sz w:val="26"/>
          <w:szCs w:val="26"/>
        </w:rPr>
      </w:pPr>
      <w:bookmarkStart w:id="17" w:name="_dv4u9nlg6djb" w:colFirst="0" w:colLast="0"/>
      <w:bookmarkEnd w:id="17"/>
      <w:r>
        <w:rPr>
          <w:b/>
          <w:bCs/>
          <w:color w:val="000000"/>
          <w:sz w:val="26"/>
          <w:szCs w:val="26"/>
        </w:rPr>
        <w:t>Step 1 — Create a New Streamlit App</w:t>
      </w:r>
    </w:p>
    <w:p w14:paraId="178EF472" w14:textId="77777777" w:rsidR="00995C85" w:rsidRDefault="00000000">
      <w:pPr>
        <w:numPr>
          <w:ilvl w:val="0"/>
          <w:numId w:val="1"/>
        </w:numPr>
        <w:spacing w:before="240" w:line="360" w:lineRule="auto"/>
      </w:pPr>
      <w:r>
        <w:t xml:space="preserve">In the left navigation menu of Snowsight, click on </w:t>
      </w:r>
      <w:r>
        <w:rPr>
          <w:b/>
          <w:bCs/>
        </w:rPr>
        <w:t>Workspaces</w:t>
      </w:r>
      <w:r>
        <w:t xml:space="preserve"> and select your active workspace.</w:t>
      </w:r>
    </w:p>
    <w:p w14:paraId="62446DA3" w14:textId="77777777" w:rsidR="00995C85" w:rsidRDefault="00000000">
      <w:pPr>
        <w:numPr>
          <w:ilvl w:val="0"/>
          <w:numId w:val="1"/>
        </w:numPr>
        <w:spacing w:line="360" w:lineRule="auto"/>
      </w:pPr>
      <w:r>
        <w:t xml:space="preserve">Click the </w:t>
      </w:r>
      <w:r>
        <w:rPr>
          <w:b/>
          <w:bCs/>
        </w:rPr>
        <w:t>+ Add new</w:t>
      </w:r>
      <w:r>
        <w:t xml:space="preserve"> button and select </w:t>
      </w:r>
      <w:r>
        <w:rPr>
          <w:b/>
          <w:bCs/>
        </w:rPr>
        <w:t>Streamlit App</w:t>
      </w:r>
      <w:r>
        <w:t>.</w:t>
      </w:r>
    </w:p>
    <w:p w14:paraId="762EF734" w14:textId="77777777" w:rsidR="00995C85" w:rsidRDefault="00000000">
      <w:pPr>
        <w:numPr>
          <w:ilvl w:val="0"/>
          <w:numId w:val="1"/>
        </w:numPr>
        <w:spacing w:line="360" w:lineRule="auto"/>
      </w:pPr>
      <w:r>
        <w:t xml:space="preserve">Name the application </w:t>
      </w:r>
      <w:r>
        <w:rPr>
          <w:rFonts w:ascii="Roboto Mono" w:eastAsia="Roboto Mono" w:hAnsi="Roboto Mono" w:cs="Roboto Mono"/>
          <w:color w:val="188038"/>
        </w:rPr>
        <w:t>AI Command Center</w:t>
      </w:r>
      <w:r>
        <w:t xml:space="preserve"> and confirm.</w:t>
      </w:r>
    </w:p>
    <w:p w14:paraId="02CE82CD" w14:textId="77777777" w:rsidR="00995C85" w:rsidRDefault="00000000">
      <w:pPr>
        <w:numPr>
          <w:ilvl w:val="0"/>
          <w:numId w:val="1"/>
        </w:numPr>
        <w:spacing w:after="240" w:line="360" w:lineRule="auto"/>
      </w:pPr>
      <w:r>
        <w:t>Delete all the boilerplate code in the left editor.</w:t>
      </w:r>
    </w:p>
    <w:p w14:paraId="477C9E28" w14:textId="77777777" w:rsidR="00995C85" w:rsidRDefault="00000000">
      <w:pPr>
        <w:pStyle w:val="Heading3"/>
        <w:keepNext w:val="0"/>
        <w:keepLines w:val="0"/>
        <w:spacing w:before="280" w:line="360" w:lineRule="auto"/>
        <w:rPr>
          <w:b/>
          <w:bCs/>
          <w:color w:val="000000"/>
          <w:sz w:val="26"/>
          <w:szCs w:val="26"/>
        </w:rPr>
      </w:pPr>
      <w:bookmarkStart w:id="18" w:name="_fayzxfs5ow37" w:colFirst="0" w:colLast="0"/>
      <w:bookmarkEnd w:id="18"/>
      <w:r>
        <w:rPr>
          <w:b/>
          <w:bCs/>
          <w:color w:val="000000"/>
          <w:sz w:val="26"/>
          <w:szCs w:val="26"/>
        </w:rPr>
        <w:t>Step 2 — Injecting Cortex, Filtering, and Caching</w:t>
      </w:r>
    </w:p>
    <w:p w14:paraId="12CC3A68" w14:textId="77777777" w:rsidR="00995C85" w:rsidRDefault="00000000">
      <w:pPr>
        <w:spacing w:before="240" w:after="240" w:line="360" w:lineRule="auto"/>
      </w:pPr>
      <w:r>
        <w:t xml:space="preserve">In a production environment, if 50 users load a dashboard, you do not want to execute the Cortex </w:t>
      </w:r>
      <w:r>
        <w:rPr>
          <w:rFonts w:ascii="Roboto Mono" w:eastAsia="Roboto Mono" w:hAnsi="Roboto Mono" w:cs="Roboto Mono"/>
          <w:color w:val="188038"/>
        </w:rPr>
        <w:t>COMPLETE</w:t>
      </w:r>
      <w:r>
        <w:t xml:space="preserve"> function 50 times on the same exact data. Streamlit uses a reactive execution model, meaning UI interactions trigger full script reruns.</w:t>
      </w:r>
    </w:p>
    <w:p w14:paraId="3FE9520B" w14:textId="77777777" w:rsidR="00995C85" w:rsidRDefault="00000000">
      <w:pPr>
        <w:spacing w:before="240" w:after="240" w:line="360" w:lineRule="auto"/>
      </w:pPr>
      <w:r>
        <w:t xml:space="preserve">To solve this, we will use the </w:t>
      </w:r>
      <w:r>
        <w:rPr>
          <w:rFonts w:ascii="Roboto Mono" w:eastAsia="Roboto Mono" w:hAnsi="Roboto Mono" w:cs="Roboto Mono"/>
          <w:color w:val="188038"/>
        </w:rPr>
        <w:t>@</w:t>
      </w:r>
      <w:proofErr w:type="gramStart"/>
      <w:r>
        <w:rPr>
          <w:rFonts w:ascii="Roboto Mono" w:eastAsia="Roboto Mono" w:hAnsi="Roboto Mono" w:cs="Roboto Mono"/>
          <w:color w:val="188038"/>
        </w:rPr>
        <w:t>st.cache</w:t>
      </w:r>
      <w:proofErr w:type="gramEnd"/>
      <w:r>
        <w:rPr>
          <w:rFonts w:ascii="Roboto Mono" w:eastAsia="Roboto Mono" w:hAnsi="Roboto Mono" w:cs="Roboto Mono"/>
          <w:color w:val="188038"/>
        </w:rPr>
        <w:t>_data</w:t>
      </w:r>
      <w:r>
        <w:t xml:space="preserve"> decorator. This executes the AI SQL query </w:t>
      </w:r>
      <w:r>
        <w:rPr>
          <w:i/>
          <w:iCs/>
        </w:rPr>
        <w:t>once</w:t>
      </w:r>
      <w:r>
        <w:t xml:space="preserve"> and caches the resulting Pandas DataFrame in memory for a specified time-to-live (TTL).</w:t>
      </w:r>
    </w:p>
    <w:p w14:paraId="74FD348D" w14:textId="77777777" w:rsidR="00995C85" w:rsidRDefault="00000000">
      <w:pPr>
        <w:spacing w:before="240" w:after="240" w:line="360" w:lineRule="auto"/>
      </w:pPr>
      <w:r>
        <w:t>Paste the following comprehensive script into your editor.</w:t>
      </w:r>
    </w:p>
    <w:tbl>
      <w:tblPr>
        <w:tblStyle w:val="a2"/>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95C85" w14:paraId="4F3FE0E3" w14:textId="77777777">
        <w:tc>
          <w:tcPr>
            <w:tcW w:w="9360" w:type="dxa"/>
            <w:shd w:val="clear" w:color="auto" w:fill="EFECF4"/>
            <w:tcMar>
              <w:top w:w="100" w:type="dxa"/>
              <w:left w:w="100" w:type="dxa"/>
              <w:bottom w:w="100" w:type="dxa"/>
              <w:right w:w="100" w:type="dxa"/>
            </w:tcMar>
          </w:tcPr>
          <w:p w14:paraId="30D60D25" w14:textId="77777777" w:rsidR="00995C85" w:rsidRDefault="00000000">
            <w:pPr>
              <w:widowControl w:val="0"/>
              <w:rPr>
                <w:color w:val="19171C"/>
              </w:rPr>
            </w:pPr>
            <w:r>
              <w:rPr>
                <w:color w:val="19171C"/>
              </w:rPr>
              <w:t>import streamlit as st</w:t>
            </w:r>
          </w:p>
          <w:p w14:paraId="1EC30B1A" w14:textId="77777777" w:rsidR="00995C85" w:rsidRDefault="00000000">
            <w:pPr>
              <w:widowControl w:val="0"/>
              <w:rPr>
                <w:color w:val="19171C"/>
              </w:rPr>
            </w:pPr>
            <w:r>
              <w:rPr>
                <w:color w:val="19171C"/>
              </w:rPr>
              <w:t xml:space="preserve">from </w:t>
            </w:r>
            <w:proofErr w:type="gramStart"/>
            <w:r>
              <w:rPr>
                <w:color w:val="19171C"/>
              </w:rPr>
              <w:t>snowflake.snowpark</w:t>
            </w:r>
            <w:proofErr w:type="gramEnd"/>
            <w:r>
              <w:rPr>
                <w:color w:val="19171C"/>
              </w:rPr>
              <w:t>.context import get_active_session</w:t>
            </w:r>
          </w:p>
          <w:p w14:paraId="3B8DA2F0" w14:textId="77777777" w:rsidR="00995C85" w:rsidRDefault="00995C85">
            <w:pPr>
              <w:widowControl w:val="0"/>
              <w:rPr>
                <w:color w:val="19171C"/>
              </w:rPr>
            </w:pPr>
          </w:p>
          <w:p w14:paraId="43B09765" w14:textId="77777777" w:rsidR="00995C85" w:rsidRDefault="00000000">
            <w:pPr>
              <w:widowControl w:val="0"/>
              <w:rPr>
                <w:color w:val="19171C"/>
              </w:rPr>
            </w:pPr>
            <w:r>
              <w:rPr>
                <w:color w:val="19171C"/>
              </w:rPr>
              <w:t># 1. Set up the Dashboard UI</w:t>
            </w:r>
          </w:p>
          <w:p w14:paraId="68ACDF19" w14:textId="77777777" w:rsidR="00995C85" w:rsidRDefault="00000000">
            <w:pPr>
              <w:widowControl w:val="0"/>
              <w:rPr>
                <w:color w:val="19171C"/>
              </w:rPr>
            </w:pPr>
            <w:r>
              <w:rPr>
                <w:color w:val="19171C"/>
              </w:rPr>
              <w:t>st.set_page_</w:t>
            </w:r>
            <w:proofErr w:type="gramStart"/>
            <w:r>
              <w:rPr>
                <w:color w:val="19171C"/>
              </w:rPr>
              <w:t>config(</w:t>
            </w:r>
            <w:proofErr w:type="gramEnd"/>
            <w:r>
              <w:rPr>
                <w:color w:val="19171C"/>
              </w:rPr>
              <w:t>layout="wide", page_title="AI Command Center")</w:t>
            </w:r>
          </w:p>
          <w:p w14:paraId="4AF7A104" w14:textId="77777777" w:rsidR="00995C85" w:rsidRDefault="00000000">
            <w:pPr>
              <w:widowControl w:val="0"/>
              <w:rPr>
                <w:color w:val="19171C"/>
              </w:rPr>
            </w:pPr>
            <w:proofErr w:type="gramStart"/>
            <w:r>
              <w:rPr>
                <w:color w:val="19171C"/>
              </w:rPr>
              <w:t>st.title</w:t>
            </w:r>
            <w:proofErr w:type="gramEnd"/>
            <w:r>
              <w:rPr>
                <w:color w:val="19171C"/>
              </w:rPr>
              <w:t>("📊 AI Support Command Center")</w:t>
            </w:r>
          </w:p>
          <w:p w14:paraId="18E8F59D" w14:textId="77777777" w:rsidR="00995C85" w:rsidRDefault="00000000">
            <w:pPr>
              <w:widowControl w:val="0"/>
              <w:rPr>
                <w:color w:val="19171C"/>
              </w:rPr>
            </w:pPr>
            <w:proofErr w:type="gramStart"/>
            <w:r>
              <w:rPr>
                <w:color w:val="19171C"/>
              </w:rPr>
              <w:t>st.markdown</w:t>
            </w:r>
            <w:proofErr w:type="gramEnd"/>
            <w:r>
              <w:rPr>
                <w:color w:val="19171C"/>
              </w:rPr>
              <w:t>("Real-time ticket triage, sentiment analysis, and summarization using Snowflake Cortex.")</w:t>
            </w:r>
          </w:p>
          <w:p w14:paraId="3C2355BD" w14:textId="77777777" w:rsidR="00995C85" w:rsidRDefault="00995C85">
            <w:pPr>
              <w:widowControl w:val="0"/>
              <w:rPr>
                <w:color w:val="19171C"/>
              </w:rPr>
            </w:pPr>
          </w:p>
          <w:p w14:paraId="329CF500" w14:textId="77777777" w:rsidR="00995C85" w:rsidRDefault="00000000">
            <w:pPr>
              <w:widowControl w:val="0"/>
              <w:rPr>
                <w:color w:val="19171C"/>
              </w:rPr>
            </w:pPr>
            <w:r>
              <w:rPr>
                <w:color w:val="19171C"/>
              </w:rPr>
              <w:t xml:space="preserve"># 2. </w:t>
            </w:r>
            <w:proofErr w:type="gramStart"/>
            <w:r>
              <w:rPr>
                <w:color w:val="19171C"/>
              </w:rPr>
              <w:t>Connect</w:t>
            </w:r>
            <w:proofErr w:type="gramEnd"/>
            <w:r>
              <w:rPr>
                <w:color w:val="19171C"/>
              </w:rPr>
              <w:t xml:space="preserve"> to Snowflake</w:t>
            </w:r>
          </w:p>
          <w:p w14:paraId="4A6FC376" w14:textId="77777777" w:rsidR="00995C85" w:rsidRDefault="00000000">
            <w:pPr>
              <w:widowControl w:val="0"/>
              <w:rPr>
                <w:color w:val="19171C"/>
              </w:rPr>
            </w:pPr>
            <w:r>
              <w:rPr>
                <w:color w:val="19171C"/>
              </w:rPr>
              <w:t>session = get_active_</w:t>
            </w:r>
            <w:proofErr w:type="gramStart"/>
            <w:r>
              <w:rPr>
                <w:color w:val="19171C"/>
              </w:rPr>
              <w:t>session(</w:t>
            </w:r>
            <w:proofErr w:type="gramEnd"/>
            <w:r>
              <w:rPr>
                <w:color w:val="19171C"/>
              </w:rPr>
              <w:t>)</w:t>
            </w:r>
          </w:p>
          <w:p w14:paraId="3CAA6421" w14:textId="77777777" w:rsidR="00995C85" w:rsidRDefault="00000000">
            <w:pPr>
              <w:widowControl w:val="0"/>
              <w:rPr>
                <w:color w:val="19171C"/>
              </w:rPr>
            </w:pPr>
            <w:r>
              <w:rPr>
                <w:color w:val="19171C"/>
              </w:rPr>
              <w:t>session.use_database("ENTERPRISE_AI_SANDBOX")</w:t>
            </w:r>
          </w:p>
          <w:p w14:paraId="6FD00CCB" w14:textId="77777777" w:rsidR="00995C85" w:rsidRDefault="00000000">
            <w:pPr>
              <w:widowControl w:val="0"/>
              <w:rPr>
                <w:color w:val="19171C"/>
              </w:rPr>
            </w:pPr>
            <w:r>
              <w:rPr>
                <w:color w:val="19171C"/>
              </w:rPr>
              <w:t>session.use_schema("ANALYTICS")</w:t>
            </w:r>
          </w:p>
          <w:p w14:paraId="2785AAE3" w14:textId="77777777" w:rsidR="004B5093" w:rsidRDefault="004B5093">
            <w:pPr>
              <w:widowControl w:val="0"/>
              <w:rPr>
                <w:color w:val="19171C"/>
              </w:rPr>
            </w:pPr>
          </w:p>
          <w:p w14:paraId="1B87BA8A" w14:textId="77777777" w:rsidR="00995C85" w:rsidRDefault="00995C85">
            <w:pPr>
              <w:widowControl w:val="0"/>
              <w:rPr>
                <w:color w:val="19171C"/>
              </w:rPr>
            </w:pPr>
          </w:p>
          <w:p w14:paraId="410BFE19" w14:textId="77777777" w:rsidR="00995C85" w:rsidRDefault="00000000">
            <w:pPr>
              <w:widowControl w:val="0"/>
              <w:rPr>
                <w:color w:val="19171C"/>
              </w:rPr>
            </w:pPr>
            <w:r>
              <w:rPr>
                <w:color w:val="19171C"/>
              </w:rPr>
              <w:lastRenderedPageBreak/>
              <w:t># 3. Sidebar UI Controls</w:t>
            </w:r>
          </w:p>
          <w:p w14:paraId="041FE73E" w14:textId="77777777" w:rsidR="00995C85" w:rsidRDefault="00000000">
            <w:pPr>
              <w:widowControl w:val="0"/>
              <w:rPr>
                <w:color w:val="19171C"/>
              </w:rPr>
            </w:pPr>
            <w:proofErr w:type="gramStart"/>
            <w:r>
              <w:rPr>
                <w:color w:val="19171C"/>
              </w:rPr>
              <w:t>st.sidebar</w:t>
            </w:r>
            <w:proofErr w:type="gramEnd"/>
            <w:r>
              <w:rPr>
                <w:color w:val="19171C"/>
              </w:rPr>
              <w:t>.</w:t>
            </w:r>
            <w:proofErr w:type="gramStart"/>
            <w:r>
              <w:rPr>
                <w:color w:val="19171C"/>
              </w:rPr>
              <w:t>header(</w:t>
            </w:r>
            <w:proofErr w:type="gramEnd"/>
            <w:r>
              <w:rPr>
                <w:color w:val="19171C"/>
              </w:rPr>
              <w:t>"Dashboard Controls")</w:t>
            </w:r>
          </w:p>
          <w:p w14:paraId="56F6E70D" w14:textId="77777777" w:rsidR="00995C85" w:rsidRDefault="00000000">
            <w:pPr>
              <w:widowControl w:val="0"/>
              <w:rPr>
                <w:color w:val="19171C"/>
              </w:rPr>
            </w:pPr>
            <w:r>
              <w:rPr>
                <w:color w:val="19171C"/>
              </w:rPr>
              <w:t xml:space="preserve">selected_region = </w:t>
            </w:r>
            <w:proofErr w:type="gramStart"/>
            <w:r>
              <w:rPr>
                <w:color w:val="19171C"/>
              </w:rPr>
              <w:t>st.sidebar</w:t>
            </w:r>
            <w:proofErr w:type="gramEnd"/>
            <w:r>
              <w:rPr>
                <w:color w:val="19171C"/>
              </w:rPr>
              <w:t>.</w:t>
            </w:r>
            <w:proofErr w:type="gramStart"/>
            <w:r>
              <w:rPr>
                <w:color w:val="19171C"/>
              </w:rPr>
              <w:t>selectbox(</w:t>
            </w:r>
            <w:proofErr w:type="gramEnd"/>
            <w:r>
              <w:rPr>
                <w:color w:val="19171C"/>
              </w:rPr>
              <w:t>"Filter by Region:", ["All", "NA", "EMEA", "APAC"])</w:t>
            </w:r>
          </w:p>
          <w:p w14:paraId="590ABA08" w14:textId="77777777" w:rsidR="00995C85" w:rsidRDefault="00995C85">
            <w:pPr>
              <w:widowControl w:val="0"/>
              <w:rPr>
                <w:color w:val="19171C"/>
              </w:rPr>
            </w:pPr>
          </w:p>
          <w:p w14:paraId="0B8FBCB8" w14:textId="77777777" w:rsidR="00995C85" w:rsidRDefault="00000000">
            <w:pPr>
              <w:widowControl w:val="0"/>
              <w:rPr>
                <w:color w:val="19171C"/>
              </w:rPr>
            </w:pPr>
            <w:r>
              <w:rPr>
                <w:color w:val="19171C"/>
              </w:rPr>
              <w:t># Build dynamic SQL WHERE clause based on UI state</w:t>
            </w:r>
          </w:p>
          <w:p w14:paraId="2447A355" w14:textId="77777777" w:rsidR="00995C85" w:rsidRDefault="00000000">
            <w:pPr>
              <w:widowControl w:val="0"/>
              <w:rPr>
                <w:color w:val="19171C"/>
              </w:rPr>
            </w:pPr>
            <w:r>
              <w:rPr>
                <w:color w:val="19171C"/>
              </w:rPr>
              <w:t xml:space="preserve">where_clause = "" if selected_region == "All" else f"WHERE region </w:t>
            </w:r>
            <w:proofErr w:type="gramStart"/>
            <w:r>
              <w:rPr>
                <w:color w:val="19171C"/>
              </w:rPr>
              <w:t>= '{</w:t>
            </w:r>
            <w:proofErr w:type="gramEnd"/>
            <w:r>
              <w:rPr>
                <w:color w:val="19171C"/>
              </w:rPr>
              <w:t>selected_</w:t>
            </w:r>
            <w:proofErr w:type="gramStart"/>
            <w:r>
              <w:rPr>
                <w:color w:val="19171C"/>
              </w:rPr>
              <w:t>region}'</w:t>
            </w:r>
            <w:proofErr w:type="gramEnd"/>
            <w:r>
              <w:rPr>
                <w:color w:val="19171C"/>
              </w:rPr>
              <w:t>"</w:t>
            </w:r>
          </w:p>
          <w:p w14:paraId="6B51A81A" w14:textId="77777777" w:rsidR="00995C85" w:rsidRDefault="00995C85">
            <w:pPr>
              <w:widowControl w:val="0"/>
              <w:rPr>
                <w:color w:val="19171C"/>
              </w:rPr>
            </w:pPr>
          </w:p>
          <w:p w14:paraId="36AADE70" w14:textId="77777777" w:rsidR="00995C85" w:rsidRDefault="00000000">
            <w:pPr>
              <w:widowControl w:val="0"/>
              <w:rPr>
                <w:color w:val="19171C"/>
              </w:rPr>
            </w:pPr>
            <w:r>
              <w:rPr>
                <w:color w:val="19171C"/>
              </w:rPr>
              <w:t># 4. Enterprise Best Practice: Cache AI Data</w:t>
            </w:r>
          </w:p>
          <w:p w14:paraId="5424453B" w14:textId="77777777" w:rsidR="00995C85" w:rsidRDefault="00000000">
            <w:pPr>
              <w:widowControl w:val="0"/>
              <w:rPr>
                <w:color w:val="19171C"/>
              </w:rPr>
            </w:pPr>
            <w:r>
              <w:rPr>
                <w:color w:val="19171C"/>
              </w:rPr>
              <w:t># This prevents expensive LLM re-runs when the user just clicks a filter</w:t>
            </w:r>
          </w:p>
          <w:p w14:paraId="0E80BA69" w14:textId="77777777" w:rsidR="00995C85" w:rsidRDefault="00000000">
            <w:pPr>
              <w:widowControl w:val="0"/>
              <w:rPr>
                <w:color w:val="19171C"/>
              </w:rPr>
            </w:pPr>
            <w:r>
              <w:rPr>
                <w:color w:val="19171C"/>
              </w:rPr>
              <w:t>@</w:t>
            </w:r>
            <w:proofErr w:type="gramStart"/>
            <w:r>
              <w:rPr>
                <w:color w:val="19171C"/>
              </w:rPr>
              <w:t>st.cache</w:t>
            </w:r>
            <w:proofErr w:type="gramEnd"/>
            <w:r>
              <w:rPr>
                <w:color w:val="19171C"/>
              </w:rPr>
              <w:t>_</w:t>
            </w:r>
            <w:proofErr w:type="gramStart"/>
            <w:r>
              <w:rPr>
                <w:color w:val="19171C"/>
              </w:rPr>
              <w:t>data(</w:t>
            </w:r>
            <w:proofErr w:type="gramEnd"/>
            <w:r>
              <w:rPr>
                <w:color w:val="19171C"/>
              </w:rPr>
              <w:t>show_spinner=False, ttl=600)</w:t>
            </w:r>
          </w:p>
          <w:p w14:paraId="7B7BF6AD" w14:textId="77777777" w:rsidR="00995C85" w:rsidRDefault="00000000">
            <w:pPr>
              <w:widowControl w:val="0"/>
              <w:rPr>
                <w:color w:val="19171C"/>
              </w:rPr>
            </w:pPr>
            <w:r>
              <w:rPr>
                <w:color w:val="19171C"/>
              </w:rPr>
              <w:t>def fetch_ai_enriched_tickets(query_filter):</w:t>
            </w:r>
          </w:p>
          <w:p w14:paraId="5DB35550" w14:textId="77777777" w:rsidR="00995C85" w:rsidRDefault="00000000">
            <w:pPr>
              <w:widowControl w:val="0"/>
              <w:rPr>
                <w:color w:val="19171C"/>
              </w:rPr>
            </w:pPr>
            <w:r>
              <w:rPr>
                <w:color w:val="19171C"/>
              </w:rPr>
              <w:t xml:space="preserve">    query = f"""</w:t>
            </w:r>
          </w:p>
          <w:p w14:paraId="43DCD1AD" w14:textId="77777777" w:rsidR="00995C85" w:rsidRDefault="00000000">
            <w:pPr>
              <w:widowControl w:val="0"/>
              <w:rPr>
                <w:color w:val="19171C"/>
              </w:rPr>
            </w:pPr>
            <w:r>
              <w:rPr>
                <w:color w:val="19171C"/>
              </w:rPr>
              <w:t xml:space="preserve">    SELECT </w:t>
            </w:r>
          </w:p>
          <w:p w14:paraId="0964BE1B" w14:textId="77777777" w:rsidR="00995C85" w:rsidRDefault="00000000">
            <w:pPr>
              <w:widowControl w:val="0"/>
              <w:rPr>
                <w:color w:val="19171C"/>
              </w:rPr>
            </w:pPr>
            <w:r>
              <w:rPr>
                <w:color w:val="19171C"/>
              </w:rPr>
              <w:t xml:space="preserve">        ticket_id,</w:t>
            </w:r>
          </w:p>
          <w:p w14:paraId="78DDC6A1" w14:textId="77777777" w:rsidR="00995C85" w:rsidRDefault="00000000">
            <w:pPr>
              <w:widowControl w:val="0"/>
              <w:rPr>
                <w:color w:val="19171C"/>
              </w:rPr>
            </w:pPr>
            <w:r>
              <w:rPr>
                <w:color w:val="19171C"/>
              </w:rPr>
              <w:t xml:space="preserve">        customer_tier,</w:t>
            </w:r>
          </w:p>
          <w:p w14:paraId="6F1A10DC" w14:textId="77777777" w:rsidR="00995C85" w:rsidRDefault="00000000">
            <w:pPr>
              <w:widowControl w:val="0"/>
              <w:rPr>
                <w:color w:val="19171C"/>
              </w:rPr>
            </w:pPr>
            <w:r>
              <w:rPr>
                <w:color w:val="19171C"/>
              </w:rPr>
              <w:t xml:space="preserve">        region,</w:t>
            </w:r>
          </w:p>
          <w:p w14:paraId="5605CA39" w14:textId="77777777" w:rsidR="00995C85" w:rsidRDefault="00000000">
            <w:pPr>
              <w:widowControl w:val="0"/>
              <w:rPr>
                <w:color w:val="19171C"/>
              </w:rPr>
            </w:pPr>
            <w:r>
              <w:rPr>
                <w:color w:val="19171C"/>
              </w:rPr>
              <w:t xml:space="preserve">        </w:t>
            </w:r>
            <w:proofErr w:type="gramStart"/>
            <w:r>
              <w:rPr>
                <w:color w:val="19171C"/>
              </w:rPr>
              <w:t>SNOWFLAKE.CORTEX.SENTIMENT</w:t>
            </w:r>
            <w:proofErr w:type="gramEnd"/>
            <w:r>
              <w:rPr>
                <w:color w:val="19171C"/>
              </w:rPr>
              <w:t>(issue_transcript) AS SENTIMENT_SCORE,</w:t>
            </w:r>
          </w:p>
          <w:p w14:paraId="372BC1C0" w14:textId="77777777" w:rsidR="00995C85" w:rsidRDefault="00000000">
            <w:pPr>
              <w:widowControl w:val="0"/>
              <w:rPr>
                <w:color w:val="19171C"/>
              </w:rPr>
            </w:pPr>
            <w:r>
              <w:rPr>
                <w:color w:val="19171C"/>
              </w:rPr>
              <w:t xml:space="preserve">        </w:t>
            </w:r>
            <w:proofErr w:type="gramStart"/>
            <w:r>
              <w:rPr>
                <w:color w:val="19171C"/>
              </w:rPr>
              <w:t>SNOWFLAKE.CORTEX.COMPLETE</w:t>
            </w:r>
            <w:proofErr w:type="gramEnd"/>
            <w:r>
              <w:rPr>
                <w:color w:val="19171C"/>
              </w:rPr>
              <w:t>(</w:t>
            </w:r>
          </w:p>
          <w:p w14:paraId="24B4C2CF" w14:textId="77777777" w:rsidR="00995C85" w:rsidRDefault="00000000">
            <w:pPr>
              <w:widowControl w:val="0"/>
              <w:rPr>
                <w:color w:val="19171C"/>
              </w:rPr>
            </w:pPr>
            <w:r>
              <w:rPr>
                <w:color w:val="19171C"/>
              </w:rPr>
              <w:t xml:space="preserve">            'llama3.1-8b',</w:t>
            </w:r>
          </w:p>
          <w:p w14:paraId="45A253CB" w14:textId="77777777" w:rsidR="00995C85" w:rsidRDefault="00000000">
            <w:pPr>
              <w:widowControl w:val="0"/>
              <w:rPr>
                <w:color w:val="19171C"/>
              </w:rPr>
            </w:pPr>
            <w:r>
              <w:rPr>
                <w:color w:val="19171C"/>
              </w:rPr>
              <w:t xml:space="preserve">            'Categorize this ticket into one of three buckets: [URGENT OUTAGE, TECHNICAL BUG, ACCOUNT ADMIN]. Return ONLY the bucket name. Transcript: ' || issue_transcript</w:t>
            </w:r>
          </w:p>
          <w:p w14:paraId="7F756F5B" w14:textId="77777777" w:rsidR="00995C85" w:rsidRDefault="00000000">
            <w:pPr>
              <w:widowControl w:val="0"/>
              <w:rPr>
                <w:color w:val="19171C"/>
              </w:rPr>
            </w:pPr>
            <w:r>
              <w:rPr>
                <w:color w:val="19171C"/>
              </w:rPr>
              <w:t xml:space="preserve">        ) AS AI_TRIAGE_CATEGORY,</w:t>
            </w:r>
          </w:p>
          <w:p w14:paraId="573DE361" w14:textId="77777777" w:rsidR="00995C85" w:rsidRDefault="00000000">
            <w:pPr>
              <w:widowControl w:val="0"/>
              <w:rPr>
                <w:color w:val="19171C"/>
              </w:rPr>
            </w:pPr>
            <w:r>
              <w:rPr>
                <w:color w:val="19171C"/>
              </w:rPr>
              <w:t xml:space="preserve">        </w:t>
            </w:r>
            <w:proofErr w:type="gramStart"/>
            <w:r>
              <w:rPr>
                <w:color w:val="19171C"/>
              </w:rPr>
              <w:t>SNOWFLAKE.CORTEX.COMPLETE</w:t>
            </w:r>
            <w:proofErr w:type="gramEnd"/>
            <w:r>
              <w:rPr>
                <w:color w:val="19171C"/>
              </w:rPr>
              <w:t>(</w:t>
            </w:r>
          </w:p>
          <w:p w14:paraId="7C48DAAC" w14:textId="77777777" w:rsidR="00995C85" w:rsidRDefault="00000000">
            <w:pPr>
              <w:widowControl w:val="0"/>
              <w:rPr>
                <w:color w:val="19171C"/>
              </w:rPr>
            </w:pPr>
            <w:r>
              <w:rPr>
                <w:color w:val="19171C"/>
              </w:rPr>
              <w:t xml:space="preserve">            'llama3.1-8b',</w:t>
            </w:r>
          </w:p>
          <w:p w14:paraId="11FA01E8" w14:textId="77777777" w:rsidR="00995C85" w:rsidRDefault="00000000">
            <w:pPr>
              <w:widowControl w:val="0"/>
              <w:rPr>
                <w:color w:val="19171C"/>
              </w:rPr>
            </w:pPr>
            <w:r>
              <w:rPr>
                <w:color w:val="19171C"/>
              </w:rPr>
              <w:t xml:space="preserve">            'Analyze this support ticket. Return ONLY a 3-to-5 word "Next Best Action". Ticket: ' || issue_transcript</w:t>
            </w:r>
          </w:p>
          <w:p w14:paraId="3F27D9DA" w14:textId="77777777" w:rsidR="00995C85" w:rsidRDefault="00000000">
            <w:pPr>
              <w:widowControl w:val="0"/>
              <w:rPr>
                <w:color w:val="19171C"/>
              </w:rPr>
            </w:pPr>
            <w:r>
              <w:rPr>
                <w:color w:val="19171C"/>
              </w:rPr>
              <w:t xml:space="preserve">        ) AS NEXT_BEST_ACTION,</w:t>
            </w:r>
          </w:p>
          <w:p w14:paraId="76DD5F5A" w14:textId="77777777" w:rsidR="00995C85" w:rsidRDefault="00000000">
            <w:pPr>
              <w:widowControl w:val="0"/>
              <w:rPr>
                <w:color w:val="19171C"/>
              </w:rPr>
            </w:pPr>
            <w:r>
              <w:rPr>
                <w:color w:val="19171C"/>
              </w:rPr>
              <w:t xml:space="preserve">        issue_transcript</w:t>
            </w:r>
          </w:p>
          <w:p w14:paraId="259FF3C3" w14:textId="77777777" w:rsidR="00995C85" w:rsidRDefault="00000000">
            <w:pPr>
              <w:widowControl w:val="0"/>
              <w:rPr>
                <w:color w:val="19171C"/>
              </w:rPr>
            </w:pPr>
            <w:r>
              <w:rPr>
                <w:color w:val="19171C"/>
              </w:rPr>
              <w:t xml:space="preserve">    FROM </w:t>
            </w:r>
          </w:p>
          <w:p w14:paraId="04574142" w14:textId="77777777" w:rsidR="00995C85" w:rsidRDefault="00000000">
            <w:pPr>
              <w:widowControl w:val="0"/>
              <w:rPr>
                <w:color w:val="19171C"/>
              </w:rPr>
            </w:pPr>
            <w:r>
              <w:rPr>
                <w:color w:val="19171C"/>
              </w:rPr>
              <w:t xml:space="preserve">        customer_support_tickets</w:t>
            </w:r>
          </w:p>
          <w:p w14:paraId="226F240C" w14:textId="77777777" w:rsidR="00995C85" w:rsidRDefault="00000000">
            <w:pPr>
              <w:widowControl w:val="0"/>
              <w:rPr>
                <w:color w:val="19171C"/>
              </w:rPr>
            </w:pPr>
            <w:r>
              <w:rPr>
                <w:color w:val="19171C"/>
              </w:rPr>
              <w:t xml:space="preserve">    {query_</w:t>
            </w:r>
            <w:proofErr w:type="gramStart"/>
            <w:r>
              <w:rPr>
                <w:color w:val="19171C"/>
              </w:rPr>
              <w:t>filter};</w:t>
            </w:r>
            <w:proofErr w:type="gramEnd"/>
          </w:p>
          <w:p w14:paraId="1CC69423" w14:textId="77777777" w:rsidR="00995C85" w:rsidRDefault="00000000">
            <w:pPr>
              <w:widowControl w:val="0"/>
              <w:rPr>
                <w:color w:val="19171C"/>
              </w:rPr>
            </w:pPr>
            <w:r>
              <w:rPr>
                <w:color w:val="19171C"/>
              </w:rPr>
              <w:t xml:space="preserve">    """</w:t>
            </w:r>
          </w:p>
          <w:p w14:paraId="092DC9E7" w14:textId="77777777" w:rsidR="00995C85" w:rsidRDefault="00000000">
            <w:pPr>
              <w:widowControl w:val="0"/>
              <w:rPr>
                <w:color w:val="19171C"/>
              </w:rPr>
            </w:pPr>
            <w:r>
              <w:rPr>
                <w:color w:val="19171C"/>
              </w:rPr>
              <w:t xml:space="preserve">    return session.sql(query).to_</w:t>
            </w:r>
            <w:proofErr w:type="gramStart"/>
            <w:r>
              <w:rPr>
                <w:color w:val="19171C"/>
              </w:rPr>
              <w:t>pandas(</w:t>
            </w:r>
            <w:proofErr w:type="gramEnd"/>
            <w:r>
              <w:rPr>
                <w:color w:val="19171C"/>
              </w:rPr>
              <w:t>)</w:t>
            </w:r>
          </w:p>
          <w:p w14:paraId="3CA74576" w14:textId="77777777" w:rsidR="00995C85" w:rsidRDefault="00995C85">
            <w:pPr>
              <w:widowControl w:val="0"/>
              <w:rPr>
                <w:color w:val="19171C"/>
              </w:rPr>
            </w:pPr>
          </w:p>
          <w:p w14:paraId="78208F96" w14:textId="77777777" w:rsidR="00995C85" w:rsidRDefault="00000000">
            <w:pPr>
              <w:widowControl w:val="0"/>
              <w:rPr>
                <w:color w:val="19171C"/>
              </w:rPr>
            </w:pPr>
            <w:proofErr w:type="gramStart"/>
            <w:r>
              <w:rPr>
                <w:color w:val="19171C"/>
              </w:rPr>
              <w:t>st.divider</w:t>
            </w:r>
            <w:proofErr w:type="gramEnd"/>
            <w:r>
              <w:rPr>
                <w:color w:val="19171C"/>
              </w:rPr>
              <w:t>()</w:t>
            </w:r>
          </w:p>
          <w:p w14:paraId="143177E3" w14:textId="77777777" w:rsidR="00995C85" w:rsidRDefault="00995C85">
            <w:pPr>
              <w:widowControl w:val="0"/>
              <w:rPr>
                <w:color w:val="19171C"/>
              </w:rPr>
            </w:pPr>
          </w:p>
          <w:p w14:paraId="48D105D3" w14:textId="77777777" w:rsidR="00995C85" w:rsidRDefault="00000000">
            <w:pPr>
              <w:widowControl w:val="0"/>
              <w:rPr>
                <w:color w:val="19171C"/>
              </w:rPr>
            </w:pPr>
            <w:r>
              <w:rPr>
                <w:color w:val="19171C"/>
              </w:rPr>
              <w:t># 5. Execute Data Fetch</w:t>
            </w:r>
          </w:p>
          <w:p w14:paraId="15D938A3" w14:textId="77777777" w:rsidR="00995C85" w:rsidRDefault="00000000">
            <w:pPr>
              <w:widowControl w:val="0"/>
              <w:rPr>
                <w:color w:val="19171C"/>
              </w:rPr>
            </w:pPr>
            <w:r>
              <w:rPr>
                <w:color w:val="19171C"/>
              </w:rPr>
              <w:t xml:space="preserve">with </w:t>
            </w:r>
            <w:proofErr w:type="gramStart"/>
            <w:r>
              <w:rPr>
                <w:color w:val="19171C"/>
              </w:rPr>
              <w:t>st.spinner</w:t>
            </w:r>
            <w:proofErr w:type="gramEnd"/>
            <w:r>
              <w:rPr>
                <w:color w:val="19171C"/>
              </w:rPr>
              <w:t>("Cortex AI is analyzing current support tickets..."):</w:t>
            </w:r>
          </w:p>
          <w:p w14:paraId="495E758B" w14:textId="77777777" w:rsidR="00995C85" w:rsidRDefault="00000000">
            <w:pPr>
              <w:widowControl w:val="0"/>
              <w:rPr>
                <w:color w:val="19171C"/>
              </w:rPr>
            </w:pPr>
            <w:r>
              <w:rPr>
                <w:color w:val="19171C"/>
              </w:rPr>
              <w:t xml:space="preserve">    df_tickets = fetch_ai_enriched_tickets(where_clause)</w:t>
            </w:r>
          </w:p>
          <w:p w14:paraId="47D03567" w14:textId="77777777" w:rsidR="00995C85" w:rsidRDefault="00995C85">
            <w:pPr>
              <w:widowControl w:val="0"/>
              <w:rPr>
                <w:color w:val="19171C"/>
              </w:rPr>
            </w:pPr>
          </w:p>
          <w:p w14:paraId="199D9D71" w14:textId="77777777" w:rsidR="00995C85" w:rsidRDefault="00000000">
            <w:pPr>
              <w:widowControl w:val="0"/>
              <w:rPr>
                <w:color w:val="19171C"/>
              </w:rPr>
            </w:pPr>
            <w:r>
              <w:rPr>
                <w:color w:val="19171C"/>
              </w:rPr>
              <w:t># 6. Render Dynamic Top-Level KPI Metrics</w:t>
            </w:r>
          </w:p>
          <w:p w14:paraId="4EADB68A" w14:textId="77777777" w:rsidR="00995C85" w:rsidRDefault="00000000">
            <w:pPr>
              <w:widowControl w:val="0"/>
              <w:rPr>
                <w:color w:val="19171C"/>
              </w:rPr>
            </w:pPr>
            <w:proofErr w:type="gramStart"/>
            <w:r>
              <w:rPr>
                <w:color w:val="19171C"/>
              </w:rPr>
              <w:t>st.subheader</w:t>
            </w:r>
            <w:proofErr w:type="gramEnd"/>
            <w:r>
              <w:rPr>
                <w:color w:val="19171C"/>
              </w:rPr>
              <w:t>("Global Health Metrics")</w:t>
            </w:r>
          </w:p>
          <w:p w14:paraId="7940B8B3" w14:textId="77777777" w:rsidR="00995C85" w:rsidRDefault="00000000">
            <w:pPr>
              <w:widowControl w:val="0"/>
              <w:rPr>
                <w:color w:val="19171C"/>
              </w:rPr>
            </w:pPr>
            <w:r>
              <w:rPr>
                <w:color w:val="19171C"/>
              </w:rPr>
              <w:t>total_tickets = len(df_tickets)</w:t>
            </w:r>
          </w:p>
          <w:p w14:paraId="42FAB2CC" w14:textId="77777777" w:rsidR="00995C85" w:rsidRDefault="00000000">
            <w:pPr>
              <w:widowControl w:val="0"/>
              <w:rPr>
                <w:color w:val="19171C"/>
              </w:rPr>
            </w:pPr>
            <w:r>
              <w:rPr>
                <w:color w:val="19171C"/>
              </w:rPr>
              <w:lastRenderedPageBreak/>
              <w:t>avg_sentiment = df_tickets['SENTIMENT_SCORE'</w:t>
            </w:r>
            <w:proofErr w:type="gramStart"/>
            <w:r>
              <w:rPr>
                <w:color w:val="19171C"/>
              </w:rPr>
              <w:t>].mean</w:t>
            </w:r>
            <w:proofErr w:type="gramEnd"/>
            <w:r>
              <w:rPr>
                <w:color w:val="19171C"/>
              </w:rPr>
              <w:t>() if total_tickets &gt; 0 else 0</w:t>
            </w:r>
          </w:p>
          <w:p w14:paraId="26AA1B0C" w14:textId="77777777" w:rsidR="00995C85" w:rsidRDefault="00995C85">
            <w:pPr>
              <w:widowControl w:val="0"/>
              <w:rPr>
                <w:color w:val="19171C"/>
              </w:rPr>
            </w:pPr>
          </w:p>
          <w:p w14:paraId="66DC5427" w14:textId="77777777" w:rsidR="00995C85" w:rsidRDefault="00000000">
            <w:pPr>
              <w:widowControl w:val="0"/>
              <w:rPr>
                <w:color w:val="19171C"/>
              </w:rPr>
            </w:pPr>
            <w:r>
              <w:rPr>
                <w:color w:val="19171C"/>
              </w:rPr>
              <w:t># Calculate how many tickets the AI categorized as URGENT</w:t>
            </w:r>
          </w:p>
          <w:p w14:paraId="2D95503C" w14:textId="77777777" w:rsidR="00995C85" w:rsidRDefault="00000000">
            <w:pPr>
              <w:widowControl w:val="0"/>
              <w:rPr>
                <w:color w:val="19171C"/>
              </w:rPr>
            </w:pPr>
            <w:r>
              <w:rPr>
                <w:color w:val="19171C"/>
              </w:rPr>
              <w:t>urgent_count = len(df_tickets[df_tickets['AI_TRIAGE_CATEGORY'] == 'URGENT OUTAGE'])</w:t>
            </w:r>
          </w:p>
          <w:p w14:paraId="5433CF22" w14:textId="77777777" w:rsidR="00995C85" w:rsidRDefault="00995C85">
            <w:pPr>
              <w:widowControl w:val="0"/>
              <w:rPr>
                <w:color w:val="19171C"/>
              </w:rPr>
            </w:pPr>
          </w:p>
          <w:p w14:paraId="629E342D" w14:textId="77777777" w:rsidR="00995C85" w:rsidRDefault="00000000">
            <w:pPr>
              <w:widowControl w:val="0"/>
              <w:rPr>
                <w:color w:val="19171C"/>
              </w:rPr>
            </w:pPr>
            <w:r>
              <w:rPr>
                <w:color w:val="19171C"/>
              </w:rPr>
              <w:t xml:space="preserve">col_m1, col_m2, col_m3 = </w:t>
            </w:r>
            <w:proofErr w:type="gramStart"/>
            <w:r>
              <w:rPr>
                <w:color w:val="19171C"/>
              </w:rPr>
              <w:t>st.columns</w:t>
            </w:r>
            <w:proofErr w:type="gramEnd"/>
            <w:r>
              <w:rPr>
                <w:color w:val="19171C"/>
              </w:rPr>
              <w:t>(3)</w:t>
            </w:r>
          </w:p>
          <w:p w14:paraId="6A44809B" w14:textId="77777777" w:rsidR="00995C85" w:rsidRDefault="00000000">
            <w:pPr>
              <w:widowControl w:val="0"/>
              <w:rPr>
                <w:color w:val="19171C"/>
              </w:rPr>
            </w:pPr>
            <w:r>
              <w:rPr>
                <w:color w:val="19171C"/>
              </w:rPr>
              <w:t>col_m</w:t>
            </w:r>
            <w:proofErr w:type="gramStart"/>
            <w:r>
              <w:rPr>
                <w:color w:val="19171C"/>
              </w:rPr>
              <w:t>1.metric</w:t>
            </w:r>
            <w:proofErr w:type="gramEnd"/>
            <w:r>
              <w:rPr>
                <w:color w:val="19171C"/>
              </w:rPr>
              <w:t>("Total Queued Tickets", total_tickets)</w:t>
            </w:r>
          </w:p>
          <w:p w14:paraId="6106A77A" w14:textId="77777777" w:rsidR="00995C85" w:rsidRDefault="00000000">
            <w:pPr>
              <w:widowControl w:val="0"/>
              <w:rPr>
                <w:color w:val="19171C"/>
              </w:rPr>
            </w:pPr>
            <w:r>
              <w:rPr>
                <w:color w:val="19171C"/>
              </w:rPr>
              <w:t>col_m</w:t>
            </w:r>
            <w:proofErr w:type="gramStart"/>
            <w:r>
              <w:rPr>
                <w:color w:val="19171C"/>
              </w:rPr>
              <w:t>2.metric</w:t>
            </w:r>
            <w:proofErr w:type="gramEnd"/>
            <w:r>
              <w:rPr>
                <w:color w:val="19171C"/>
              </w:rPr>
              <w:t>(</w:t>
            </w:r>
          </w:p>
          <w:p w14:paraId="5753E61C" w14:textId="77777777" w:rsidR="00995C85" w:rsidRDefault="00000000">
            <w:pPr>
              <w:widowControl w:val="0"/>
              <w:rPr>
                <w:color w:val="19171C"/>
              </w:rPr>
            </w:pPr>
            <w:r>
              <w:rPr>
                <w:color w:val="19171C"/>
              </w:rPr>
              <w:t xml:space="preserve">    "Average AI Sentiment", </w:t>
            </w:r>
          </w:p>
          <w:p w14:paraId="48AFA480" w14:textId="77777777" w:rsidR="00995C85" w:rsidRDefault="00000000">
            <w:pPr>
              <w:widowControl w:val="0"/>
              <w:rPr>
                <w:color w:val="19171C"/>
              </w:rPr>
            </w:pPr>
            <w:r>
              <w:rPr>
                <w:color w:val="19171C"/>
              </w:rPr>
              <w:t xml:space="preserve">    </w:t>
            </w:r>
            <w:proofErr w:type="gramStart"/>
            <w:r>
              <w:rPr>
                <w:color w:val="19171C"/>
              </w:rPr>
              <w:t>f"{</w:t>
            </w:r>
            <w:proofErr w:type="gramEnd"/>
            <w:r>
              <w:rPr>
                <w:color w:val="19171C"/>
              </w:rPr>
              <w:t>avg_sentiment:.2</w:t>
            </w:r>
            <w:proofErr w:type="gramStart"/>
            <w:r>
              <w:rPr>
                <w:color w:val="19171C"/>
              </w:rPr>
              <w:t>f}"</w:t>
            </w:r>
            <w:proofErr w:type="gramEnd"/>
            <w:r>
              <w:rPr>
                <w:color w:val="19171C"/>
              </w:rPr>
              <w:t xml:space="preserve">, </w:t>
            </w:r>
          </w:p>
          <w:p w14:paraId="1546A4A9" w14:textId="77777777" w:rsidR="00995C85" w:rsidRDefault="00000000">
            <w:pPr>
              <w:widowControl w:val="0"/>
              <w:rPr>
                <w:color w:val="19171C"/>
              </w:rPr>
            </w:pPr>
            <w:r>
              <w:rPr>
                <w:color w:val="19171C"/>
              </w:rPr>
              <w:t xml:space="preserve">    delta="Negative Trend" if avg_sentiment &lt; 0 else "Positive Trend",</w:t>
            </w:r>
          </w:p>
          <w:p w14:paraId="522798EC" w14:textId="77777777" w:rsidR="00995C85" w:rsidRDefault="00000000">
            <w:pPr>
              <w:widowControl w:val="0"/>
              <w:rPr>
                <w:color w:val="19171C"/>
              </w:rPr>
            </w:pPr>
            <w:r>
              <w:rPr>
                <w:color w:val="19171C"/>
              </w:rPr>
              <w:t xml:space="preserve">    delta_color="inverse"</w:t>
            </w:r>
          </w:p>
          <w:p w14:paraId="5422720C" w14:textId="77777777" w:rsidR="00995C85" w:rsidRDefault="00000000">
            <w:pPr>
              <w:widowControl w:val="0"/>
              <w:rPr>
                <w:color w:val="19171C"/>
              </w:rPr>
            </w:pPr>
            <w:r>
              <w:rPr>
                <w:color w:val="19171C"/>
              </w:rPr>
              <w:t>)</w:t>
            </w:r>
          </w:p>
          <w:p w14:paraId="487E07CE" w14:textId="77777777" w:rsidR="00995C85" w:rsidRDefault="00000000">
            <w:pPr>
              <w:widowControl w:val="0"/>
              <w:rPr>
                <w:color w:val="19171C"/>
              </w:rPr>
            </w:pPr>
            <w:r>
              <w:rPr>
                <w:color w:val="19171C"/>
              </w:rPr>
              <w:t>col_m</w:t>
            </w:r>
            <w:proofErr w:type="gramStart"/>
            <w:r>
              <w:rPr>
                <w:color w:val="19171C"/>
              </w:rPr>
              <w:t>3.metric</w:t>
            </w:r>
            <w:proofErr w:type="gramEnd"/>
            <w:r>
              <w:rPr>
                <w:color w:val="19171C"/>
              </w:rPr>
              <w:t>("Critical AI Outages Detected", urgent_count)</w:t>
            </w:r>
          </w:p>
          <w:p w14:paraId="25FE54B0" w14:textId="77777777" w:rsidR="00995C85" w:rsidRDefault="00995C85">
            <w:pPr>
              <w:widowControl w:val="0"/>
              <w:rPr>
                <w:color w:val="19171C"/>
              </w:rPr>
            </w:pPr>
          </w:p>
          <w:p w14:paraId="2903982A" w14:textId="77777777" w:rsidR="00995C85" w:rsidRDefault="00000000">
            <w:pPr>
              <w:widowControl w:val="0"/>
              <w:rPr>
                <w:color w:val="19171C"/>
              </w:rPr>
            </w:pPr>
            <w:proofErr w:type="gramStart"/>
            <w:r>
              <w:rPr>
                <w:color w:val="19171C"/>
              </w:rPr>
              <w:t>st.divider</w:t>
            </w:r>
            <w:proofErr w:type="gramEnd"/>
            <w:r>
              <w:rPr>
                <w:color w:val="19171C"/>
              </w:rPr>
              <w:t>()</w:t>
            </w:r>
          </w:p>
          <w:p w14:paraId="09F14DE4" w14:textId="77777777" w:rsidR="00995C85" w:rsidRDefault="00995C85">
            <w:pPr>
              <w:widowControl w:val="0"/>
              <w:rPr>
                <w:color w:val="19171C"/>
              </w:rPr>
            </w:pPr>
          </w:p>
          <w:p w14:paraId="0945D403" w14:textId="77777777" w:rsidR="00995C85" w:rsidRDefault="00000000">
            <w:pPr>
              <w:widowControl w:val="0"/>
              <w:rPr>
                <w:color w:val="19171C"/>
              </w:rPr>
            </w:pPr>
            <w:r>
              <w:rPr>
                <w:color w:val="19171C"/>
              </w:rPr>
              <w:t># 7. Render AI Queue and Visualizations</w:t>
            </w:r>
          </w:p>
          <w:p w14:paraId="56E322B2" w14:textId="77777777" w:rsidR="00995C85" w:rsidRDefault="00000000">
            <w:pPr>
              <w:widowControl w:val="0"/>
              <w:rPr>
                <w:color w:val="19171C"/>
              </w:rPr>
            </w:pPr>
            <w:proofErr w:type="gramStart"/>
            <w:r>
              <w:rPr>
                <w:color w:val="19171C"/>
              </w:rPr>
              <w:t>st.subheader</w:t>
            </w:r>
            <w:proofErr w:type="gramEnd"/>
            <w:r>
              <w:rPr>
                <w:color w:val="19171C"/>
              </w:rPr>
              <w:t>("Live Ticket Triage Queue")</w:t>
            </w:r>
          </w:p>
          <w:p w14:paraId="62B6FBED" w14:textId="77777777" w:rsidR="00995C85" w:rsidRDefault="00000000">
            <w:pPr>
              <w:widowControl w:val="0"/>
              <w:rPr>
                <w:color w:val="19171C"/>
              </w:rPr>
            </w:pPr>
            <w:proofErr w:type="gramStart"/>
            <w:r>
              <w:rPr>
                <w:color w:val="19171C"/>
              </w:rPr>
              <w:t>st.dataframe</w:t>
            </w:r>
            <w:proofErr w:type="gramEnd"/>
            <w:r>
              <w:rPr>
                <w:color w:val="19171C"/>
              </w:rPr>
              <w:t>(df_tickets, use_container_width=True)</w:t>
            </w:r>
          </w:p>
          <w:p w14:paraId="20EB9734" w14:textId="77777777" w:rsidR="00995C85" w:rsidRDefault="00995C85">
            <w:pPr>
              <w:widowControl w:val="0"/>
              <w:rPr>
                <w:color w:val="19171C"/>
              </w:rPr>
            </w:pPr>
          </w:p>
          <w:p w14:paraId="09147325" w14:textId="77777777" w:rsidR="00995C85" w:rsidRDefault="00000000">
            <w:pPr>
              <w:widowControl w:val="0"/>
              <w:rPr>
                <w:color w:val="19171C"/>
              </w:rPr>
            </w:pPr>
            <w:proofErr w:type="gramStart"/>
            <w:r>
              <w:rPr>
                <w:color w:val="19171C"/>
              </w:rPr>
              <w:t>st.divider</w:t>
            </w:r>
            <w:proofErr w:type="gramEnd"/>
            <w:r>
              <w:rPr>
                <w:color w:val="19171C"/>
              </w:rPr>
              <w:t>()</w:t>
            </w:r>
          </w:p>
          <w:p w14:paraId="70921054" w14:textId="77777777" w:rsidR="00995C85" w:rsidRDefault="00000000">
            <w:pPr>
              <w:widowControl w:val="0"/>
              <w:rPr>
                <w:color w:val="19171C"/>
              </w:rPr>
            </w:pPr>
            <w:r>
              <w:rPr>
                <w:color w:val="19171C"/>
              </w:rPr>
              <w:t xml:space="preserve">col1, col2 = </w:t>
            </w:r>
            <w:proofErr w:type="gramStart"/>
            <w:r>
              <w:rPr>
                <w:color w:val="19171C"/>
              </w:rPr>
              <w:t>st.columns</w:t>
            </w:r>
            <w:proofErr w:type="gramEnd"/>
            <w:r>
              <w:rPr>
                <w:color w:val="19171C"/>
              </w:rPr>
              <w:t>(2)</w:t>
            </w:r>
          </w:p>
          <w:p w14:paraId="2E896811" w14:textId="77777777" w:rsidR="00995C85" w:rsidRDefault="00995C85">
            <w:pPr>
              <w:widowControl w:val="0"/>
              <w:rPr>
                <w:color w:val="19171C"/>
              </w:rPr>
            </w:pPr>
          </w:p>
          <w:p w14:paraId="686A3043" w14:textId="77777777" w:rsidR="00995C85" w:rsidRDefault="00000000">
            <w:pPr>
              <w:widowControl w:val="0"/>
              <w:rPr>
                <w:color w:val="19171C"/>
              </w:rPr>
            </w:pPr>
            <w:r>
              <w:rPr>
                <w:color w:val="19171C"/>
              </w:rPr>
              <w:t>with col1:</w:t>
            </w:r>
          </w:p>
          <w:p w14:paraId="4CCA5D3F" w14:textId="77777777" w:rsidR="00995C85" w:rsidRDefault="00000000">
            <w:pPr>
              <w:widowControl w:val="0"/>
              <w:rPr>
                <w:color w:val="19171C"/>
              </w:rPr>
            </w:pPr>
            <w:r>
              <w:rPr>
                <w:color w:val="19171C"/>
              </w:rPr>
              <w:t xml:space="preserve">    </w:t>
            </w:r>
            <w:proofErr w:type="gramStart"/>
            <w:r>
              <w:rPr>
                <w:color w:val="19171C"/>
              </w:rPr>
              <w:t>st.subheader</w:t>
            </w:r>
            <w:proofErr w:type="gramEnd"/>
            <w:r>
              <w:rPr>
                <w:color w:val="19171C"/>
              </w:rPr>
              <w:t>("Ticket Volume by AI Category")</w:t>
            </w:r>
          </w:p>
          <w:p w14:paraId="0A680ABD" w14:textId="77777777" w:rsidR="00995C85" w:rsidRDefault="00000000">
            <w:pPr>
              <w:widowControl w:val="0"/>
              <w:rPr>
                <w:color w:val="19171C"/>
              </w:rPr>
            </w:pPr>
            <w:r>
              <w:rPr>
                <w:color w:val="19171C"/>
              </w:rPr>
              <w:t xml:space="preserve">    # Group data by the AI's categorical output</w:t>
            </w:r>
          </w:p>
          <w:p w14:paraId="5470A7C3" w14:textId="77777777" w:rsidR="00995C85" w:rsidRDefault="00000000">
            <w:pPr>
              <w:widowControl w:val="0"/>
              <w:rPr>
                <w:color w:val="19171C"/>
              </w:rPr>
            </w:pPr>
            <w:r>
              <w:rPr>
                <w:color w:val="19171C"/>
              </w:rPr>
              <w:t xml:space="preserve">    if total_tickets &gt; 0:</w:t>
            </w:r>
          </w:p>
          <w:p w14:paraId="00E0B90A" w14:textId="77777777" w:rsidR="00995C85" w:rsidRDefault="00000000">
            <w:pPr>
              <w:widowControl w:val="0"/>
              <w:rPr>
                <w:color w:val="19171C"/>
              </w:rPr>
            </w:pPr>
            <w:r>
              <w:rPr>
                <w:color w:val="19171C"/>
              </w:rPr>
              <w:t xml:space="preserve">        category_counts = df_tickets['AI_TRIAGE_CATEGORY'].value_</w:t>
            </w:r>
            <w:proofErr w:type="gramStart"/>
            <w:r>
              <w:rPr>
                <w:color w:val="19171C"/>
              </w:rPr>
              <w:t>counts(</w:t>
            </w:r>
            <w:proofErr w:type="gramEnd"/>
            <w:r>
              <w:rPr>
                <w:color w:val="19171C"/>
              </w:rPr>
              <w:t>)</w:t>
            </w:r>
          </w:p>
          <w:p w14:paraId="482755E7" w14:textId="77777777" w:rsidR="00995C85" w:rsidRDefault="00000000">
            <w:pPr>
              <w:widowControl w:val="0"/>
              <w:rPr>
                <w:color w:val="19171C"/>
              </w:rPr>
            </w:pPr>
            <w:r>
              <w:rPr>
                <w:color w:val="19171C"/>
              </w:rPr>
              <w:t xml:space="preserve">        st.bar_</w:t>
            </w:r>
            <w:proofErr w:type="gramStart"/>
            <w:r>
              <w:rPr>
                <w:color w:val="19171C"/>
              </w:rPr>
              <w:t>chart(</w:t>
            </w:r>
            <w:proofErr w:type="gramEnd"/>
            <w:r>
              <w:rPr>
                <w:color w:val="19171C"/>
              </w:rPr>
              <w:t>category_counts, color</w:t>
            </w:r>
            <w:proofErr w:type="gramStart"/>
            <w:r>
              <w:rPr>
                <w:color w:val="19171C"/>
              </w:rPr>
              <w:t>="#</w:t>
            </w:r>
            <w:proofErr w:type="gramEnd"/>
            <w:r>
              <w:rPr>
                <w:color w:val="19171C"/>
              </w:rPr>
              <w:t>FF4B4B")</w:t>
            </w:r>
          </w:p>
          <w:p w14:paraId="28174B46" w14:textId="77777777" w:rsidR="00995C85" w:rsidRDefault="00995C85">
            <w:pPr>
              <w:widowControl w:val="0"/>
              <w:rPr>
                <w:color w:val="19171C"/>
              </w:rPr>
            </w:pPr>
          </w:p>
          <w:p w14:paraId="20AF7EE5" w14:textId="77777777" w:rsidR="00995C85" w:rsidRDefault="00000000">
            <w:pPr>
              <w:widowControl w:val="0"/>
              <w:rPr>
                <w:color w:val="19171C"/>
              </w:rPr>
            </w:pPr>
            <w:r>
              <w:rPr>
                <w:color w:val="19171C"/>
              </w:rPr>
              <w:t>with col2:</w:t>
            </w:r>
          </w:p>
          <w:p w14:paraId="07A3CF17" w14:textId="77777777" w:rsidR="00995C85" w:rsidRDefault="00000000">
            <w:pPr>
              <w:widowControl w:val="0"/>
              <w:rPr>
                <w:color w:val="19171C"/>
              </w:rPr>
            </w:pPr>
            <w:r>
              <w:rPr>
                <w:color w:val="19171C"/>
              </w:rPr>
              <w:t xml:space="preserve">    </w:t>
            </w:r>
            <w:proofErr w:type="gramStart"/>
            <w:r>
              <w:rPr>
                <w:color w:val="19171C"/>
              </w:rPr>
              <w:t>st.subheader</w:t>
            </w:r>
            <w:proofErr w:type="gramEnd"/>
            <w:r>
              <w:rPr>
                <w:color w:val="19171C"/>
              </w:rPr>
              <w:t>(f"Executive Summary ({selected_region})")</w:t>
            </w:r>
          </w:p>
          <w:p w14:paraId="324C6C2A" w14:textId="77777777" w:rsidR="00995C85" w:rsidRDefault="00000000">
            <w:pPr>
              <w:widowControl w:val="0"/>
              <w:rPr>
                <w:color w:val="19171C"/>
              </w:rPr>
            </w:pPr>
            <w:r>
              <w:rPr>
                <w:color w:val="19171C"/>
              </w:rPr>
              <w:t xml:space="preserve">    if total_tickets &gt; 0:</w:t>
            </w:r>
          </w:p>
          <w:p w14:paraId="38DE53AF" w14:textId="77777777" w:rsidR="00995C85" w:rsidRDefault="00000000">
            <w:pPr>
              <w:widowControl w:val="0"/>
              <w:rPr>
                <w:color w:val="19171C"/>
              </w:rPr>
            </w:pPr>
            <w:r>
              <w:rPr>
                <w:color w:val="19171C"/>
              </w:rPr>
              <w:t xml:space="preserve">        # Macro summary of the filtered view</w:t>
            </w:r>
          </w:p>
          <w:p w14:paraId="443D44E7" w14:textId="77777777" w:rsidR="00995C85" w:rsidRDefault="00000000">
            <w:pPr>
              <w:widowControl w:val="0"/>
              <w:rPr>
                <w:color w:val="19171C"/>
              </w:rPr>
            </w:pPr>
            <w:r>
              <w:rPr>
                <w:color w:val="19171C"/>
              </w:rPr>
              <w:t xml:space="preserve">        summary_query = </w:t>
            </w:r>
            <w:proofErr w:type="gramStart"/>
            <w:r>
              <w:rPr>
                <w:color w:val="19171C"/>
              </w:rPr>
              <w:t>f""</w:t>
            </w:r>
            <w:proofErr w:type="gramEnd"/>
            <w:r>
              <w:rPr>
                <w:color w:val="19171C"/>
              </w:rPr>
              <w:t>"</w:t>
            </w:r>
          </w:p>
          <w:p w14:paraId="7D893412" w14:textId="77777777" w:rsidR="00995C85" w:rsidRDefault="00000000">
            <w:pPr>
              <w:widowControl w:val="0"/>
              <w:rPr>
                <w:color w:val="19171C"/>
              </w:rPr>
            </w:pPr>
            <w:r>
              <w:rPr>
                <w:color w:val="19171C"/>
              </w:rPr>
              <w:t xml:space="preserve">        SELECT </w:t>
            </w:r>
            <w:proofErr w:type="gramStart"/>
            <w:r>
              <w:rPr>
                <w:color w:val="19171C"/>
              </w:rPr>
              <w:t>SNOWFLAKE.CORTEX.SUMMARIZE</w:t>
            </w:r>
            <w:proofErr w:type="gramEnd"/>
            <w:r>
              <w:rPr>
                <w:color w:val="19171C"/>
              </w:rPr>
              <w:t>(</w:t>
            </w:r>
          </w:p>
          <w:p w14:paraId="139F94CC" w14:textId="77777777" w:rsidR="00995C85" w:rsidRDefault="00000000">
            <w:pPr>
              <w:widowControl w:val="0"/>
              <w:rPr>
                <w:color w:val="19171C"/>
              </w:rPr>
            </w:pPr>
            <w:r>
              <w:rPr>
                <w:color w:val="19171C"/>
              </w:rPr>
              <w:t xml:space="preserve">            </w:t>
            </w:r>
            <w:proofErr w:type="gramStart"/>
            <w:r>
              <w:rPr>
                <w:color w:val="19171C"/>
              </w:rPr>
              <w:t>LISTAGG(</w:t>
            </w:r>
            <w:proofErr w:type="gramEnd"/>
            <w:r>
              <w:rPr>
                <w:color w:val="19171C"/>
              </w:rPr>
              <w:t>issue_transcript, ' | ')</w:t>
            </w:r>
          </w:p>
          <w:p w14:paraId="6C1C0C21" w14:textId="77777777" w:rsidR="00995C85" w:rsidRDefault="00000000">
            <w:pPr>
              <w:widowControl w:val="0"/>
              <w:rPr>
                <w:color w:val="19171C"/>
              </w:rPr>
            </w:pPr>
            <w:r>
              <w:rPr>
                <w:color w:val="19171C"/>
              </w:rPr>
              <w:t xml:space="preserve">        ) AS REGIONAL_SUMMARY</w:t>
            </w:r>
          </w:p>
          <w:p w14:paraId="0B0A4CC5" w14:textId="77777777" w:rsidR="00995C85" w:rsidRDefault="00000000">
            <w:pPr>
              <w:widowControl w:val="0"/>
              <w:rPr>
                <w:color w:val="19171C"/>
              </w:rPr>
            </w:pPr>
            <w:r>
              <w:rPr>
                <w:color w:val="19171C"/>
              </w:rPr>
              <w:t xml:space="preserve">        FROM customer_support_tickets</w:t>
            </w:r>
          </w:p>
          <w:p w14:paraId="252FE1EF" w14:textId="77777777" w:rsidR="00995C85" w:rsidRDefault="00000000">
            <w:pPr>
              <w:widowControl w:val="0"/>
              <w:rPr>
                <w:color w:val="19171C"/>
              </w:rPr>
            </w:pPr>
            <w:r>
              <w:rPr>
                <w:color w:val="19171C"/>
              </w:rPr>
              <w:t xml:space="preserve">        {where_</w:t>
            </w:r>
            <w:proofErr w:type="gramStart"/>
            <w:r>
              <w:rPr>
                <w:color w:val="19171C"/>
              </w:rPr>
              <w:t>clause};</w:t>
            </w:r>
            <w:proofErr w:type="gramEnd"/>
          </w:p>
          <w:p w14:paraId="38FB426D" w14:textId="77777777" w:rsidR="00995C85" w:rsidRDefault="00000000">
            <w:pPr>
              <w:widowControl w:val="0"/>
              <w:rPr>
                <w:color w:val="19171C"/>
              </w:rPr>
            </w:pPr>
            <w:r>
              <w:rPr>
                <w:color w:val="19171C"/>
              </w:rPr>
              <w:t xml:space="preserve">        """</w:t>
            </w:r>
          </w:p>
          <w:p w14:paraId="1A3016B5" w14:textId="77777777" w:rsidR="00995C85" w:rsidRDefault="00000000">
            <w:pPr>
              <w:widowControl w:val="0"/>
              <w:rPr>
                <w:color w:val="19171C"/>
              </w:rPr>
            </w:pPr>
            <w:r>
              <w:rPr>
                <w:color w:val="19171C"/>
              </w:rPr>
              <w:t xml:space="preserve">        summary_result = session.sql(summary_query</w:t>
            </w:r>
            <w:proofErr w:type="gramStart"/>
            <w:r>
              <w:rPr>
                <w:color w:val="19171C"/>
              </w:rPr>
              <w:t>).collect</w:t>
            </w:r>
            <w:proofErr w:type="gramEnd"/>
            <w:r>
              <w:rPr>
                <w:color w:val="19171C"/>
              </w:rPr>
              <w:t>()</w:t>
            </w:r>
          </w:p>
          <w:p w14:paraId="41E3DFB1" w14:textId="77777777" w:rsidR="00995C85" w:rsidRDefault="00000000">
            <w:pPr>
              <w:widowControl w:val="0"/>
              <w:rPr>
                <w:color w:val="19171C"/>
              </w:rPr>
            </w:pPr>
            <w:r>
              <w:rPr>
                <w:color w:val="19171C"/>
              </w:rPr>
              <w:lastRenderedPageBreak/>
              <w:t xml:space="preserve">        st.info(summary_result[</w:t>
            </w:r>
            <w:proofErr w:type="gramStart"/>
            <w:r>
              <w:rPr>
                <w:color w:val="19171C"/>
              </w:rPr>
              <w:t>0][</w:t>
            </w:r>
            <w:proofErr w:type="gramEnd"/>
            <w:r>
              <w:rPr>
                <w:color w:val="19171C"/>
              </w:rPr>
              <w:t>'REGIONAL_SUMMARY'])</w:t>
            </w:r>
          </w:p>
          <w:p w14:paraId="5E095D25" w14:textId="77777777" w:rsidR="00995C85" w:rsidRDefault="00000000">
            <w:pPr>
              <w:widowControl w:val="0"/>
              <w:rPr>
                <w:color w:val="19171C"/>
              </w:rPr>
            </w:pPr>
            <w:r>
              <w:rPr>
                <w:color w:val="19171C"/>
              </w:rPr>
              <w:t xml:space="preserve">    else:</w:t>
            </w:r>
          </w:p>
          <w:p w14:paraId="28473819" w14:textId="77777777" w:rsidR="00995C85" w:rsidRDefault="00000000">
            <w:pPr>
              <w:widowControl w:val="0"/>
            </w:pPr>
            <w:r>
              <w:rPr>
                <w:color w:val="19171C"/>
              </w:rPr>
              <w:t xml:space="preserve">        </w:t>
            </w:r>
            <w:proofErr w:type="gramStart"/>
            <w:r>
              <w:rPr>
                <w:color w:val="19171C"/>
              </w:rPr>
              <w:t>st.warning</w:t>
            </w:r>
            <w:proofErr w:type="gramEnd"/>
            <w:r>
              <w:rPr>
                <w:color w:val="19171C"/>
              </w:rPr>
              <w:t>("No tickets found to summarize.")</w:t>
            </w:r>
          </w:p>
        </w:tc>
      </w:tr>
    </w:tbl>
    <w:p w14:paraId="60A33B15" w14:textId="77777777" w:rsidR="00995C85" w:rsidRDefault="00000000">
      <w:pPr>
        <w:spacing w:before="240" w:after="240" w:line="360" w:lineRule="auto"/>
      </w:pPr>
      <w:r>
        <w:rPr>
          <w:noProof/>
        </w:rPr>
        <w:lastRenderedPageBreak/>
        <w:drawing>
          <wp:inline distT="114300" distB="114300" distL="114300" distR="114300" wp14:anchorId="3746A88A" wp14:editId="2CBC9A17">
            <wp:extent cx="5943600" cy="34417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3441700"/>
                    </a:xfrm>
                    <a:prstGeom prst="rect">
                      <a:avLst/>
                    </a:prstGeom>
                    <a:ln/>
                  </pic:spPr>
                </pic:pic>
              </a:graphicData>
            </a:graphic>
          </wp:inline>
        </w:drawing>
      </w:r>
    </w:p>
    <w:p w14:paraId="711E6D91" w14:textId="77777777" w:rsidR="00995C85" w:rsidRDefault="00000000">
      <w:pPr>
        <w:spacing w:before="240" w:after="240" w:line="360" w:lineRule="auto"/>
      </w:pPr>
      <w:r>
        <w:rPr>
          <w:noProof/>
        </w:rPr>
        <w:lastRenderedPageBreak/>
        <w:drawing>
          <wp:inline distT="114300" distB="114300" distL="114300" distR="114300" wp14:anchorId="5A7023AB" wp14:editId="1B15439F">
            <wp:extent cx="5943600" cy="41656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4165600"/>
                    </a:xfrm>
                    <a:prstGeom prst="rect">
                      <a:avLst/>
                    </a:prstGeom>
                    <a:ln/>
                  </pic:spPr>
                </pic:pic>
              </a:graphicData>
            </a:graphic>
          </wp:inline>
        </w:drawing>
      </w:r>
    </w:p>
    <w:p w14:paraId="375E44D2" w14:textId="77777777" w:rsidR="00995C85" w:rsidRDefault="00995C85">
      <w:pPr>
        <w:spacing w:before="240" w:after="240" w:line="360" w:lineRule="auto"/>
      </w:pPr>
    </w:p>
    <w:p w14:paraId="3682EA8E" w14:textId="77777777" w:rsidR="00995C85" w:rsidRDefault="00000000">
      <w:pPr>
        <w:spacing w:before="240" w:after="240" w:line="360" w:lineRule="auto"/>
      </w:pPr>
      <w:r>
        <w:t xml:space="preserve">Click </w:t>
      </w:r>
      <w:r>
        <w:rPr>
          <w:b/>
          <w:bCs/>
        </w:rPr>
        <w:t>Run</w:t>
      </w:r>
      <w:r>
        <w:t xml:space="preserve"> (or </w:t>
      </w:r>
      <w:r>
        <w:rPr>
          <w:rFonts w:ascii="Roboto Mono" w:eastAsia="Roboto Mono" w:hAnsi="Roboto Mono" w:cs="Roboto Mono"/>
          <w:color w:val="188038"/>
        </w:rPr>
        <w:t>Cmd/Ctrl + Enter</w:t>
      </w:r>
      <w:r>
        <w:t>) in the top left.</w:t>
      </w:r>
    </w:p>
    <w:p w14:paraId="576D2140" w14:textId="77777777" w:rsidR="00995C85" w:rsidRDefault="00000000">
      <w:pPr>
        <w:pStyle w:val="Heading3"/>
        <w:keepNext w:val="0"/>
        <w:keepLines w:val="0"/>
        <w:spacing w:before="280" w:line="360" w:lineRule="auto"/>
        <w:rPr>
          <w:b/>
          <w:bCs/>
          <w:color w:val="000000"/>
          <w:sz w:val="26"/>
          <w:szCs w:val="26"/>
        </w:rPr>
      </w:pPr>
      <w:bookmarkStart w:id="19" w:name="_lwxp9nh8evv0" w:colFirst="0" w:colLast="0"/>
      <w:bookmarkEnd w:id="19"/>
      <w:r>
        <w:rPr>
          <w:b/>
          <w:bCs/>
          <w:color w:val="000000"/>
          <w:sz w:val="26"/>
          <w:szCs w:val="26"/>
        </w:rPr>
        <w:t>Step 3 — Interacting with the Dashboard</w:t>
      </w:r>
    </w:p>
    <w:p w14:paraId="10A18206" w14:textId="77777777" w:rsidR="00995C85" w:rsidRDefault="00000000">
      <w:pPr>
        <w:numPr>
          <w:ilvl w:val="0"/>
          <w:numId w:val="3"/>
        </w:numPr>
        <w:spacing w:before="240" w:line="360" w:lineRule="auto"/>
      </w:pPr>
      <w:r>
        <w:t xml:space="preserve">Observe the </w:t>
      </w:r>
      <w:r>
        <w:rPr>
          <w:b/>
          <w:bCs/>
        </w:rPr>
        <w:t>Global Health Metrics</w:t>
      </w:r>
      <w:r>
        <w:t xml:space="preserve"> at the top. The </w:t>
      </w:r>
      <w:r>
        <w:rPr>
          <w:rFonts w:ascii="Roboto Mono" w:eastAsia="Roboto Mono" w:hAnsi="Roboto Mono" w:cs="Roboto Mono"/>
          <w:color w:val="188038"/>
        </w:rPr>
        <w:t>SENTIMENT_SCORE</w:t>
      </w:r>
      <w:r>
        <w:t xml:space="preserve"> ranges from -1 (very negative) to 1 (very positive). Notice how the AI detected negative sentiment automatically from the text.</w:t>
      </w:r>
    </w:p>
    <w:p w14:paraId="1F05D7A1" w14:textId="77777777" w:rsidR="00995C85" w:rsidRDefault="00000000">
      <w:pPr>
        <w:numPr>
          <w:ilvl w:val="0"/>
          <w:numId w:val="3"/>
        </w:numPr>
        <w:spacing w:after="240" w:line="360" w:lineRule="auto"/>
      </w:pPr>
      <w:r>
        <w:t xml:space="preserve">In the left-hand </w:t>
      </w:r>
      <w:r>
        <w:rPr>
          <w:b/>
          <w:bCs/>
        </w:rPr>
        <w:t>Dashboard Controls</w:t>
      </w:r>
      <w:r>
        <w:t xml:space="preserve"> sidebar, change the Region filter from "All" to "NA".</w:t>
      </w:r>
    </w:p>
    <w:p w14:paraId="3E2DFED9" w14:textId="77777777" w:rsidR="00995C85" w:rsidRDefault="00000000">
      <w:pPr>
        <w:spacing w:before="240" w:after="240" w:line="360" w:lineRule="auto"/>
        <w:ind w:left="720"/>
      </w:pPr>
      <w:r>
        <w:rPr>
          <w:noProof/>
        </w:rPr>
        <w:lastRenderedPageBreak/>
        <w:drawing>
          <wp:inline distT="114300" distB="114300" distL="114300" distR="114300" wp14:anchorId="19CFDED7" wp14:editId="56A49ACC">
            <wp:extent cx="5943600" cy="46355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43600" cy="4635500"/>
                    </a:xfrm>
                    <a:prstGeom prst="rect">
                      <a:avLst/>
                    </a:prstGeom>
                    <a:ln/>
                  </pic:spPr>
                </pic:pic>
              </a:graphicData>
            </a:graphic>
          </wp:inline>
        </w:drawing>
      </w:r>
    </w:p>
    <w:p w14:paraId="0596AFFD" w14:textId="33A08D7A" w:rsidR="00995C85" w:rsidRDefault="00000000">
      <w:pPr>
        <w:numPr>
          <w:ilvl w:val="0"/>
          <w:numId w:val="3"/>
        </w:numPr>
        <w:spacing w:before="240" w:after="240" w:line="360" w:lineRule="auto"/>
      </w:pPr>
      <w:r>
        <w:t xml:space="preserve">The dashboard will update the metrics, the Bar Chart, and generate a new summary </w:t>
      </w:r>
      <w:r>
        <w:rPr>
          <w:i/>
          <w:iCs/>
        </w:rPr>
        <w:t>instantly</w:t>
      </w:r>
      <w:r>
        <w:t xml:space="preserve">. Because of the </w:t>
      </w:r>
      <w:r>
        <w:rPr>
          <w:rFonts w:ascii="Roboto Mono" w:eastAsia="Roboto Mono" w:hAnsi="Roboto Mono" w:cs="Roboto Mono"/>
          <w:color w:val="188038"/>
        </w:rPr>
        <w:t>@</w:t>
      </w:r>
      <w:proofErr w:type="gramStart"/>
      <w:r>
        <w:rPr>
          <w:rFonts w:ascii="Roboto Mono" w:eastAsia="Roboto Mono" w:hAnsi="Roboto Mono" w:cs="Roboto Mono"/>
          <w:color w:val="188038"/>
        </w:rPr>
        <w:t>st.cache</w:t>
      </w:r>
      <w:proofErr w:type="gramEnd"/>
      <w:r>
        <w:rPr>
          <w:rFonts w:ascii="Roboto Mono" w:eastAsia="Roboto Mono" w:hAnsi="Roboto Mono" w:cs="Roboto Mono"/>
          <w:color w:val="188038"/>
        </w:rPr>
        <w:t>_data</w:t>
      </w:r>
      <w:r>
        <w:t xml:space="preserve"> decorator, Streamlit knows it has already executed the Cortex query for "NA" during the initial "All" load, saving you compute credits and eliminating latency.</w:t>
      </w:r>
    </w:p>
    <w:p w14:paraId="00EA38A2" w14:textId="77777777" w:rsidR="00995C85" w:rsidRDefault="00000000">
      <w:pPr>
        <w:pStyle w:val="Heading2"/>
        <w:keepNext w:val="0"/>
        <w:keepLines w:val="0"/>
        <w:spacing w:after="80" w:line="360" w:lineRule="auto"/>
        <w:rPr>
          <w:b/>
          <w:bCs/>
          <w:sz w:val="34"/>
          <w:szCs w:val="34"/>
        </w:rPr>
      </w:pPr>
      <w:bookmarkStart w:id="20" w:name="_gsl32zszwq63" w:colFirst="0" w:colLast="0"/>
      <w:bookmarkEnd w:id="20"/>
      <w:r>
        <w:rPr>
          <w:b/>
          <w:bCs/>
          <w:sz w:val="34"/>
          <w:szCs w:val="34"/>
        </w:rPr>
        <w:t>Knowledge Check</w:t>
      </w:r>
    </w:p>
    <w:p w14:paraId="348B4969" w14:textId="77777777" w:rsidR="00995C85" w:rsidRDefault="00000000">
      <w:pPr>
        <w:numPr>
          <w:ilvl w:val="0"/>
          <w:numId w:val="5"/>
        </w:numPr>
        <w:spacing w:before="240" w:line="360" w:lineRule="auto"/>
      </w:pPr>
      <w:r>
        <w:rPr>
          <w:b/>
          <w:bCs/>
        </w:rPr>
        <w:t xml:space="preserve">Why is the </w:t>
      </w:r>
      <w:r>
        <w:rPr>
          <w:rFonts w:ascii="Roboto Mono" w:eastAsia="Roboto Mono" w:hAnsi="Roboto Mono" w:cs="Roboto Mono"/>
          <w:b/>
          <w:bCs/>
          <w:color w:val="188038"/>
        </w:rPr>
        <w:t>@</w:t>
      </w:r>
      <w:proofErr w:type="gramStart"/>
      <w:r>
        <w:rPr>
          <w:rFonts w:ascii="Roboto Mono" w:eastAsia="Roboto Mono" w:hAnsi="Roboto Mono" w:cs="Roboto Mono"/>
          <w:b/>
          <w:bCs/>
          <w:color w:val="188038"/>
        </w:rPr>
        <w:t>st.cache</w:t>
      </w:r>
      <w:proofErr w:type="gramEnd"/>
      <w:r>
        <w:rPr>
          <w:rFonts w:ascii="Roboto Mono" w:eastAsia="Roboto Mono" w:hAnsi="Roboto Mono" w:cs="Roboto Mono"/>
          <w:b/>
          <w:bCs/>
          <w:color w:val="188038"/>
        </w:rPr>
        <w:t>_data</w:t>
      </w:r>
      <w:r>
        <w:rPr>
          <w:b/>
          <w:bCs/>
        </w:rPr>
        <w:t xml:space="preserve"> decorator critical when embedding Large Language Models into a BI Dashboard?</w:t>
      </w:r>
    </w:p>
    <w:p w14:paraId="5E8C2194" w14:textId="77777777" w:rsidR="00995C85" w:rsidRDefault="00000000">
      <w:pPr>
        <w:numPr>
          <w:ilvl w:val="1"/>
          <w:numId w:val="5"/>
        </w:numPr>
        <w:spacing w:line="360" w:lineRule="auto"/>
      </w:pPr>
      <w:r>
        <w:rPr>
          <w:i/>
          <w:iCs/>
        </w:rPr>
        <w:t xml:space="preserve">Answer: UI interactions (like clicking a dropdown filter) cause Python/Streamlit scripts to rerun from top to bottom. Without caching, the dashboard would re-issue the expensive LLM prompt to the database every single time a user clicks </w:t>
      </w:r>
      <w:r>
        <w:rPr>
          <w:i/>
          <w:iCs/>
        </w:rPr>
        <w:lastRenderedPageBreak/>
        <w:t xml:space="preserve">the screen. </w:t>
      </w:r>
      <w:proofErr w:type="gramStart"/>
      <w:r>
        <w:rPr>
          <w:i/>
          <w:iCs/>
        </w:rPr>
        <w:t>Caching</w:t>
      </w:r>
      <w:proofErr w:type="gramEnd"/>
      <w:r>
        <w:rPr>
          <w:i/>
          <w:iCs/>
        </w:rPr>
        <w:t xml:space="preserve"> stores the result in memory, drastically reducing cloud </w:t>
      </w:r>
      <w:proofErr w:type="gramStart"/>
      <w:r>
        <w:rPr>
          <w:i/>
          <w:iCs/>
        </w:rPr>
        <w:t>compute</w:t>
      </w:r>
      <w:proofErr w:type="gramEnd"/>
      <w:r>
        <w:rPr>
          <w:i/>
          <w:iCs/>
        </w:rPr>
        <w:t xml:space="preserve"> costs and rendering the dashboard instantly for the user.</w:t>
      </w:r>
    </w:p>
    <w:p w14:paraId="40F10757" w14:textId="77777777" w:rsidR="00995C85" w:rsidRDefault="00000000">
      <w:pPr>
        <w:numPr>
          <w:ilvl w:val="0"/>
          <w:numId w:val="5"/>
        </w:numPr>
        <w:spacing w:line="360" w:lineRule="auto"/>
      </w:pPr>
      <w:r>
        <w:rPr>
          <w:b/>
          <w:bCs/>
        </w:rPr>
        <w:t xml:space="preserve">How does </w:t>
      </w:r>
      <w:proofErr w:type="gramStart"/>
      <w:r>
        <w:rPr>
          <w:rFonts w:ascii="Roboto Mono" w:eastAsia="Roboto Mono" w:hAnsi="Roboto Mono" w:cs="Roboto Mono"/>
          <w:b/>
          <w:bCs/>
          <w:color w:val="188038"/>
        </w:rPr>
        <w:t>SNOWFLAKE.CORTEX.SENTIMENT</w:t>
      </w:r>
      <w:proofErr w:type="gramEnd"/>
      <w:r>
        <w:rPr>
          <w:b/>
          <w:bCs/>
        </w:rPr>
        <w:t xml:space="preserve"> differ from </w:t>
      </w:r>
      <w:proofErr w:type="gramStart"/>
      <w:r>
        <w:rPr>
          <w:rFonts w:ascii="Roboto Mono" w:eastAsia="Roboto Mono" w:hAnsi="Roboto Mono" w:cs="Roboto Mono"/>
          <w:b/>
          <w:bCs/>
          <w:color w:val="188038"/>
        </w:rPr>
        <w:t>SNOWFLAKE.CORTEX.COMPLETE</w:t>
      </w:r>
      <w:proofErr w:type="gramEnd"/>
      <w:r>
        <w:rPr>
          <w:b/>
          <w:bCs/>
        </w:rPr>
        <w:t xml:space="preserve"> in this pipeline?</w:t>
      </w:r>
    </w:p>
    <w:p w14:paraId="79B36B38" w14:textId="77777777" w:rsidR="00995C85" w:rsidRDefault="00000000">
      <w:pPr>
        <w:numPr>
          <w:ilvl w:val="1"/>
          <w:numId w:val="5"/>
        </w:numPr>
        <w:spacing w:after="240" w:line="360" w:lineRule="auto"/>
      </w:pPr>
      <w:r>
        <w:rPr>
          <w:i/>
          <w:iCs/>
        </w:rPr>
        <w:t xml:space="preserve">Answer: </w:t>
      </w:r>
      <w:r>
        <w:rPr>
          <w:rFonts w:ascii="Roboto Mono" w:eastAsia="Roboto Mono" w:hAnsi="Roboto Mono" w:cs="Roboto Mono"/>
          <w:i/>
          <w:iCs/>
          <w:color w:val="188038"/>
        </w:rPr>
        <w:t>COMPLETE</w:t>
      </w:r>
      <w:r>
        <w:rPr>
          <w:i/>
          <w:iCs/>
        </w:rPr>
        <w:t xml:space="preserve"> generates unstructured text (words and phrases) based on a prompt. </w:t>
      </w:r>
      <w:r>
        <w:rPr>
          <w:rFonts w:ascii="Roboto Mono" w:eastAsia="Roboto Mono" w:hAnsi="Roboto Mono" w:cs="Roboto Mono"/>
          <w:i/>
          <w:iCs/>
          <w:color w:val="188038"/>
        </w:rPr>
        <w:t>SENTIMENT</w:t>
      </w:r>
      <w:r>
        <w:rPr>
          <w:i/>
          <w:iCs/>
        </w:rPr>
        <w:t xml:space="preserve"> is a specialized, optimized model that returns a structured float (a number between -1 and 1). This mathematical output is crucial for dashboards, as it allows Data Engineers to calculate averages and render quantitative KPI metrics (like the Average Sentiment gauge) from unstructured text.</w:t>
      </w:r>
    </w:p>
    <w:p w14:paraId="732542A5" w14:textId="77777777" w:rsidR="00995C85" w:rsidRDefault="00000000">
      <w:pPr>
        <w:pStyle w:val="Heading2"/>
        <w:keepNext w:val="0"/>
        <w:keepLines w:val="0"/>
        <w:spacing w:after="80" w:line="360" w:lineRule="auto"/>
        <w:rPr>
          <w:b/>
          <w:bCs/>
          <w:sz w:val="34"/>
          <w:szCs w:val="34"/>
        </w:rPr>
      </w:pPr>
      <w:bookmarkStart w:id="21" w:name="_3ql3aipyi091" w:colFirst="0" w:colLast="0"/>
      <w:bookmarkEnd w:id="21"/>
      <w:r>
        <w:rPr>
          <w:b/>
          <w:bCs/>
          <w:sz w:val="34"/>
          <w:szCs w:val="34"/>
        </w:rPr>
        <w:t>Clean Up</w:t>
      </w:r>
    </w:p>
    <w:p w14:paraId="777AA528" w14:textId="77777777" w:rsidR="00995C85" w:rsidRDefault="00000000">
      <w:pPr>
        <w:spacing w:before="240" w:after="240" w:line="360" w:lineRule="auto"/>
      </w:pPr>
      <w:r>
        <w:t>To keep your workspace clean, you can delete the Streamlit app if desired.</w:t>
      </w:r>
    </w:p>
    <w:p w14:paraId="371EDB0E" w14:textId="77777777" w:rsidR="00995C85" w:rsidRDefault="00000000">
      <w:pPr>
        <w:numPr>
          <w:ilvl w:val="0"/>
          <w:numId w:val="2"/>
        </w:numPr>
        <w:spacing w:before="240" w:line="360" w:lineRule="auto"/>
      </w:pPr>
      <w:r>
        <w:t>Navigate back to your Workspace.</w:t>
      </w:r>
    </w:p>
    <w:p w14:paraId="35C674BD" w14:textId="77777777" w:rsidR="00995C85" w:rsidRDefault="00000000">
      <w:pPr>
        <w:numPr>
          <w:ilvl w:val="0"/>
          <w:numId w:val="2"/>
        </w:numPr>
        <w:spacing w:after="240" w:line="360" w:lineRule="auto"/>
      </w:pPr>
      <w:r>
        <w:t xml:space="preserve">Click the three dots (...) next to </w:t>
      </w:r>
      <w:r>
        <w:rPr>
          <w:rFonts w:ascii="Roboto Mono" w:eastAsia="Roboto Mono" w:hAnsi="Roboto Mono" w:cs="Roboto Mono"/>
          <w:color w:val="188038"/>
        </w:rPr>
        <w:t>AI Command Center</w:t>
      </w:r>
      <w:r>
        <w:t xml:space="preserve"> and select </w:t>
      </w:r>
      <w:r>
        <w:rPr>
          <w:b/>
          <w:bCs/>
        </w:rPr>
        <w:t>Delete</w:t>
      </w:r>
      <w:r>
        <w:t>.</w:t>
      </w:r>
    </w:p>
    <w:p w14:paraId="19794989" w14:textId="77777777" w:rsidR="00995C85" w:rsidRDefault="00000000">
      <w:pPr>
        <w:pStyle w:val="Heading2"/>
        <w:keepNext w:val="0"/>
        <w:keepLines w:val="0"/>
        <w:spacing w:after="80" w:line="360" w:lineRule="auto"/>
        <w:rPr>
          <w:b/>
          <w:bCs/>
          <w:sz w:val="34"/>
          <w:szCs w:val="34"/>
        </w:rPr>
      </w:pPr>
      <w:bookmarkStart w:id="22" w:name="_t7jlbxqalm1" w:colFirst="0" w:colLast="0"/>
      <w:bookmarkEnd w:id="22"/>
      <w:r>
        <w:rPr>
          <w:b/>
          <w:bCs/>
          <w:sz w:val="34"/>
          <w:szCs w:val="34"/>
        </w:rPr>
        <w:t>Troubleshooting</w:t>
      </w:r>
    </w:p>
    <w:p w14:paraId="5D06BC33" w14:textId="77777777" w:rsidR="00995C85" w:rsidRDefault="00000000">
      <w:pPr>
        <w:pStyle w:val="Heading4"/>
        <w:keepNext w:val="0"/>
        <w:keepLines w:val="0"/>
        <w:spacing w:before="240" w:after="40" w:line="360" w:lineRule="auto"/>
        <w:rPr>
          <w:rFonts w:ascii="Roboto Mono" w:eastAsia="Roboto Mono" w:hAnsi="Roboto Mono" w:cs="Roboto Mono"/>
          <w:b/>
          <w:bCs/>
          <w:color w:val="188038"/>
          <w:sz w:val="22"/>
          <w:szCs w:val="22"/>
        </w:rPr>
      </w:pPr>
      <w:bookmarkStart w:id="23" w:name="_gjmfr8e2r5pa" w:colFirst="0" w:colLast="0"/>
      <w:bookmarkEnd w:id="23"/>
      <w:r>
        <w:rPr>
          <w:b/>
          <w:bCs/>
          <w:color w:val="000000"/>
          <w:sz w:val="22"/>
          <w:szCs w:val="22"/>
        </w:rPr>
        <w:t xml:space="preserve">Symptom: </w:t>
      </w:r>
      <w:r>
        <w:rPr>
          <w:rFonts w:ascii="Roboto Mono" w:eastAsia="Roboto Mono" w:hAnsi="Roboto Mono" w:cs="Roboto Mono"/>
          <w:b/>
          <w:bCs/>
          <w:color w:val="188038"/>
          <w:sz w:val="22"/>
          <w:szCs w:val="22"/>
        </w:rPr>
        <w:t>invalid identifier '</w:t>
      </w:r>
      <w:proofErr w:type="gramStart"/>
      <w:r>
        <w:rPr>
          <w:rFonts w:ascii="Roboto Mono" w:eastAsia="Roboto Mono" w:hAnsi="Roboto Mono" w:cs="Roboto Mono"/>
          <w:b/>
          <w:bCs/>
          <w:color w:val="188038"/>
          <w:sz w:val="22"/>
          <w:szCs w:val="22"/>
        </w:rPr>
        <w:t>SNOWFLAKE.CORTEX.COMPLETE</w:t>
      </w:r>
      <w:proofErr w:type="gramEnd"/>
      <w:r>
        <w:rPr>
          <w:rFonts w:ascii="Roboto Mono" w:eastAsia="Roboto Mono" w:hAnsi="Roboto Mono" w:cs="Roboto Mono"/>
          <w:b/>
          <w:bCs/>
          <w:color w:val="188038"/>
          <w:sz w:val="22"/>
          <w:szCs w:val="22"/>
        </w:rPr>
        <w:t>'</w:t>
      </w:r>
    </w:p>
    <w:p w14:paraId="666EC98A" w14:textId="77777777" w:rsidR="00995C85" w:rsidRDefault="00000000">
      <w:pPr>
        <w:spacing w:before="240" w:after="240" w:line="360" w:lineRule="auto"/>
      </w:pPr>
      <w:r>
        <w:rPr>
          <w:b/>
          <w:bCs/>
        </w:rPr>
        <w:t>Solution:</w:t>
      </w:r>
      <w:r>
        <w:t xml:space="preserve"> The execution context within the Streamlit app lacks the proper privileges. Ensure that your user role has the </w:t>
      </w:r>
      <w:r>
        <w:rPr>
          <w:rFonts w:ascii="Roboto Mono" w:eastAsia="Roboto Mono" w:hAnsi="Roboto Mono" w:cs="Roboto Mono"/>
          <w:color w:val="188038"/>
        </w:rPr>
        <w:t>SNOWFLAKE.CORTEX_USER</w:t>
      </w:r>
      <w:r>
        <w:t xml:space="preserve"> database role granted to it, as the </w:t>
      </w:r>
      <w:r>
        <w:rPr>
          <w:rFonts w:ascii="Roboto Mono" w:eastAsia="Roboto Mono" w:hAnsi="Roboto Mono" w:cs="Roboto Mono"/>
          <w:color w:val="188038"/>
        </w:rPr>
        <w:t>get_active_</w:t>
      </w:r>
      <w:proofErr w:type="gramStart"/>
      <w:r>
        <w:rPr>
          <w:rFonts w:ascii="Roboto Mono" w:eastAsia="Roboto Mono" w:hAnsi="Roboto Mono" w:cs="Roboto Mono"/>
          <w:color w:val="188038"/>
        </w:rPr>
        <w:t>session(</w:t>
      </w:r>
      <w:proofErr w:type="gramEnd"/>
      <w:r>
        <w:rPr>
          <w:rFonts w:ascii="Roboto Mono" w:eastAsia="Roboto Mono" w:hAnsi="Roboto Mono" w:cs="Roboto Mono"/>
          <w:color w:val="188038"/>
        </w:rPr>
        <w:t>)</w:t>
      </w:r>
      <w:r>
        <w:t xml:space="preserve"> inherits your current UI role.</w:t>
      </w:r>
    </w:p>
    <w:p w14:paraId="4336AB3E" w14:textId="77777777" w:rsidR="00995C85" w:rsidRDefault="00000000">
      <w:pPr>
        <w:pStyle w:val="Heading4"/>
        <w:keepNext w:val="0"/>
        <w:keepLines w:val="0"/>
        <w:spacing w:before="240" w:after="40" w:line="360" w:lineRule="auto"/>
        <w:rPr>
          <w:b/>
          <w:bCs/>
          <w:color w:val="000000"/>
          <w:sz w:val="22"/>
          <w:szCs w:val="22"/>
        </w:rPr>
      </w:pPr>
      <w:bookmarkStart w:id="24" w:name="_7hh3q82pm911" w:colFirst="0" w:colLast="0"/>
      <w:bookmarkEnd w:id="24"/>
      <w:r>
        <w:rPr>
          <w:b/>
          <w:bCs/>
          <w:color w:val="000000"/>
          <w:sz w:val="22"/>
          <w:szCs w:val="22"/>
        </w:rPr>
        <w:t xml:space="preserve">Symptom: Dashboard throws </w:t>
      </w:r>
      <w:proofErr w:type="gramStart"/>
      <w:r>
        <w:rPr>
          <w:b/>
          <w:bCs/>
          <w:color w:val="000000"/>
          <w:sz w:val="22"/>
          <w:szCs w:val="22"/>
        </w:rPr>
        <w:t xml:space="preserve">a </w:t>
      </w:r>
      <w:r>
        <w:rPr>
          <w:rFonts w:ascii="Roboto Mono" w:eastAsia="Roboto Mono" w:hAnsi="Roboto Mono" w:cs="Roboto Mono"/>
          <w:b/>
          <w:bCs/>
          <w:color w:val="188038"/>
          <w:sz w:val="22"/>
          <w:szCs w:val="22"/>
        </w:rPr>
        <w:t>KeyError</w:t>
      </w:r>
      <w:proofErr w:type="gramEnd"/>
      <w:r>
        <w:rPr>
          <w:b/>
          <w:bCs/>
          <w:color w:val="000000"/>
          <w:sz w:val="22"/>
          <w:szCs w:val="22"/>
        </w:rPr>
        <w:t xml:space="preserve"> on </w:t>
      </w:r>
      <w:r>
        <w:rPr>
          <w:rFonts w:ascii="Roboto Mono" w:eastAsia="Roboto Mono" w:hAnsi="Roboto Mono" w:cs="Roboto Mono"/>
          <w:b/>
          <w:bCs/>
          <w:color w:val="188038"/>
          <w:sz w:val="22"/>
          <w:szCs w:val="22"/>
        </w:rPr>
        <w:t>AI_TRIAGE_CATEGORY</w:t>
      </w:r>
      <w:r>
        <w:rPr>
          <w:b/>
          <w:bCs/>
          <w:color w:val="000000"/>
          <w:sz w:val="22"/>
          <w:szCs w:val="22"/>
        </w:rPr>
        <w:t>.</w:t>
      </w:r>
    </w:p>
    <w:p w14:paraId="235449E2" w14:textId="77777777" w:rsidR="00995C85" w:rsidRDefault="00000000">
      <w:pPr>
        <w:spacing w:before="240" w:after="240" w:line="360" w:lineRule="auto"/>
      </w:pPr>
      <w:r>
        <w:rPr>
          <w:b/>
          <w:bCs/>
        </w:rPr>
        <w:t>Solution:</w:t>
      </w:r>
      <w:r>
        <w:t xml:space="preserve"> LLMs are non-deterministic. Occasionally, the </w:t>
      </w:r>
      <w:r>
        <w:rPr>
          <w:rFonts w:ascii="Roboto Mono" w:eastAsia="Roboto Mono" w:hAnsi="Roboto Mono" w:cs="Roboto Mono"/>
          <w:color w:val="188038"/>
        </w:rPr>
        <w:t>COMPLETE</w:t>
      </w:r>
      <w:r>
        <w:t xml:space="preserve"> function might wrap the output in quotes or markdown (e.g., </w:t>
      </w:r>
      <w:r>
        <w:rPr>
          <w:rFonts w:ascii="Roboto Mono" w:eastAsia="Roboto Mono" w:hAnsi="Roboto Mono" w:cs="Roboto Mono"/>
          <w:color w:val="188038"/>
        </w:rPr>
        <w:t>"URGENT OUTAGE"</w:t>
      </w:r>
      <w:r>
        <w:t xml:space="preserve"> instead of </w:t>
      </w:r>
      <w:r>
        <w:rPr>
          <w:rFonts w:ascii="Roboto Mono" w:eastAsia="Roboto Mono" w:hAnsi="Roboto Mono" w:cs="Roboto Mono"/>
          <w:color w:val="188038"/>
        </w:rPr>
        <w:t>URGENT OUTAGE</w:t>
      </w:r>
      <w:r>
        <w:t xml:space="preserve">). This can affect </w:t>
      </w:r>
      <w:proofErr w:type="gramStart"/>
      <w:r>
        <w:t>Pandas</w:t>
      </w:r>
      <w:proofErr w:type="gramEnd"/>
      <w:r>
        <w:t xml:space="preserve"> grouping. If this happens, append </w:t>
      </w:r>
      <w:r>
        <w:rPr>
          <w:rFonts w:ascii="Roboto Mono" w:eastAsia="Roboto Mono" w:hAnsi="Roboto Mono" w:cs="Roboto Mono"/>
          <w:color w:val="188038"/>
        </w:rPr>
        <w:t>.</w:t>
      </w:r>
      <w:proofErr w:type="gramStart"/>
      <w:r>
        <w:rPr>
          <w:rFonts w:ascii="Roboto Mono" w:eastAsia="Roboto Mono" w:hAnsi="Roboto Mono" w:cs="Roboto Mono"/>
          <w:color w:val="188038"/>
        </w:rPr>
        <w:t>str.replace</w:t>
      </w:r>
      <w:proofErr w:type="gramEnd"/>
      <w:r>
        <w:rPr>
          <w:rFonts w:ascii="Roboto Mono" w:eastAsia="Roboto Mono" w:hAnsi="Roboto Mono" w:cs="Roboto Mono"/>
          <w:color w:val="188038"/>
        </w:rPr>
        <w:t>(</w:t>
      </w:r>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 '')</w:t>
      </w:r>
      <w:r>
        <w:t xml:space="preserve"> to the column access in Python, or adjust your prompt in the SQL query to strictly forbid punctuation.</w:t>
      </w:r>
    </w:p>
    <w:p w14:paraId="73A32D34" w14:textId="77777777" w:rsidR="00995C85" w:rsidRDefault="00000000">
      <w:pPr>
        <w:pStyle w:val="Heading2"/>
        <w:keepNext w:val="0"/>
        <w:keepLines w:val="0"/>
        <w:spacing w:after="80" w:line="360" w:lineRule="auto"/>
        <w:rPr>
          <w:b/>
          <w:bCs/>
          <w:sz w:val="34"/>
          <w:szCs w:val="34"/>
        </w:rPr>
      </w:pPr>
      <w:bookmarkStart w:id="25" w:name="_nqifdusp1o9m" w:colFirst="0" w:colLast="0"/>
      <w:bookmarkEnd w:id="25"/>
      <w:r>
        <w:rPr>
          <w:b/>
          <w:bCs/>
          <w:sz w:val="34"/>
          <w:szCs w:val="34"/>
        </w:rPr>
        <w:lastRenderedPageBreak/>
        <w:t>Conclusion</w:t>
      </w:r>
    </w:p>
    <w:p w14:paraId="560A1661" w14:textId="77777777" w:rsidR="00995C85" w:rsidRDefault="00000000">
      <w:pPr>
        <w:spacing w:before="240" w:after="240" w:line="360" w:lineRule="auto"/>
      </w:pPr>
      <w:r>
        <w:t>In this lab, you successfully built an intelligent, enterprise-grade AI Command Center entirely in Python. By utilizing Streamlit in Snowflake, you pushed Cortex AI inference directly down to the data layer and captured the results in Pandas DataFrames. More importantly, you learned how to optimize AI compute costs using programmatic caching (</w:t>
      </w:r>
      <w:r>
        <w:rPr>
          <w:rFonts w:ascii="Roboto Mono" w:eastAsia="Roboto Mono" w:hAnsi="Roboto Mono" w:cs="Roboto Mono"/>
          <w:color w:val="188038"/>
        </w:rPr>
        <w:t>@</w:t>
      </w:r>
      <w:proofErr w:type="gramStart"/>
      <w:r>
        <w:rPr>
          <w:rFonts w:ascii="Roboto Mono" w:eastAsia="Roboto Mono" w:hAnsi="Roboto Mono" w:cs="Roboto Mono"/>
          <w:color w:val="188038"/>
        </w:rPr>
        <w:t>st.cache</w:t>
      </w:r>
      <w:proofErr w:type="gramEnd"/>
      <w:r>
        <w:rPr>
          <w:rFonts w:ascii="Roboto Mono" w:eastAsia="Roboto Mono" w:hAnsi="Roboto Mono" w:cs="Roboto Mono"/>
          <w:color w:val="188038"/>
        </w:rPr>
        <w:t>_data</w:t>
      </w:r>
      <w:r>
        <w:t>) and transformed raw text into quantitative metrics using Sentiment Analysis—overcoming the strict limitations of legacy BI tools.</w:t>
      </w:r>
    </w:p>
    <w:sectPr w:rsidR="00995C8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146A7199-4351-4278-A37B-ADE643F7C220}"/>
    <w:embedBold r:id="rId2" w:fontKey="{6D8F7BEB-5CC0-4F40-AD7C-C03CBBD3401C}"/>
    <w:embedItalic r:id="rId3" w:fontKey="{94845804-6F5D-484A-9E51-5C37142AAF06}"/>
  </w:font>
  <w:font w:name="Calibri">
    <w:panose1 w:val="020F0502020204030204"/>
    <w:charset w:val="00"/>
    <w:family w:val="swiss"/>
    <w:pitch w:val="variable"/>
    <w:sig w:usb0="E4002EFF" w:usb1="C200247B" w:usb2="00000009" w:usb3="00000000" w:csb0="000001FF" w:csb1="00000000"/>
    <w:embedRegular r:id="rId4" w:fontKey="{BAF25A22-4178-4F84-8DF0-131E4A67B1C5}"/>
  </w:font>
  <w:font w:name="Cambria">
    <w:panose1 w:val="02040503050406030204"/>
    <w:charset w:val="00"/>
    <w:family w:val="roman"/>
    <w:pitch w:val="variable"/>
    <w:sig w:usb0="E00006FF" w:usb1="420024FF" w:usb2="02000000" w:usb3="00000000" w:csb0="0000019F" w:csb1="00000000"/>
    <w:embedRegular r:id="rId5" w:fontKey="{1DEB362A-507B-47A3-9671-A704DF2E40A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91B9A"/>
    <w:multiLevelType w:val="multilevel"/>
    <w:tmpl w:val="56C423B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75E5FE0"/>
    <w:multiLevelType w:val="multilevel"/>
    <w:tmpl w:val="D0CEF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95F438C"/>
    <w:multiLevelType w:val="multilevel"/>
    <w:tmpl w:val="1F986B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6294488"/>
    <w:multiLevelType w:val="multilevel"/>
    <w:tmpl w:val="A11EA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EB131F1"/>
    <w:multiLevelType w:val="multilevel"/>
    <w:tmpl w:val="1382B9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62C27678"/>
    <w:multiLevelType w:val="multilevel"/>
    <w:tmpl w:val="6A084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8605094">
    <w:abstractNumId w:val="4"/>
  </w:num>
  <w:num w:numId="2" w16cid:durableId="559250664">
    <w:abstractNumId w:val="3"/>
  </w:num>
  <w:num w:numId="3" w16cid:durableId="1198355831">
    <w:abstractNumId w:val="2"/>
  </w:num>
  <w:num w:numId="4" w16cid:durableId="963536409">
    <w:abstractNumId w:val="5"/>
  </w:num>
  <w:num w:numId="5" w16cid:durableId="161702300">
    <w:abstractNumId w:val="0"/>
  </w:num>
  <w:num w:numId="6" w16cid:durableId="20471722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C85"/>
    <w:rsid w:val="004B5093"/>
    <w:rsid w:val="005C5FC5"/>
    <w:rsid w:val="00995C85"/>
    <w:rsid w:val="00CC5D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996BB"/>
  <w15:docId w15:val="{81FC407C-95AB-4F20-AEDD-2D1E16464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15</Pages>
  <Words>2022</Words>
  <Characters>11526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Dr. Hitesh Kumar Sharma</cp:lastModifiedBy>
  <cp:revision>2</cp:revision>
  <dcterms:created xsi:type="dcterms:W3CDTF">2026-06-11T18:11:00Z</dcterms:created>
  <dcterms:modified xsi:type="dcterms:W3CDTF">2026-06-11T18:30:00Z</dcterms:modified>
</cp:coreProperties>
</file>