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17A5" w14:textId="77777777" w:rsidR="00DC7E83" w:rsidRDefault="00DC7E83" w:rsidP="00DC7E83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4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Extend, Automate &amp; Ship</w:t>
      </w:r>
    </w:p>
    <w:p w14:paraId="79E40E8C" w14:textId="77777777" w:rsidR="00DC7E83" w:rsidRDefault="00DC7E83" w:rsidP="00DC7E83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12: Subagents and Custom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DC7E83" w14:paraId="5DB3453D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0F0992" w14:textId="77777777" w:rsidR="00DC7E83" w:rsidRDefault="00DC7E83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EEF17F" w14:textId="77777777" w:rsidR="00DC7E83" w:rsidRDefault="00DC7E83" w:rsidP="00102059">
            <w:r>
              <w:rPr>
                <w:sz w:val="19"/>
                <w:szCs w:val="19"/>
              </w:rPr>
              <w:t>Build (delegation &amp; workflow)</w:t>
            </w:r>
          </w:p>
        </w:tc>
      </w:tr>
      <w:tr w:rsidR="00DC7E83" w14:paraId="5C65358A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742687" w14:textId="77777777" w:rsidR="00DC7E83" w:rsidRDefault="00DC7E83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F6DC11" w14:textId="77777777" w:rsidR="00DC7E83" w:rsidRDefault="00DC7E83" w:rsidP="00102059">
            <w:r>
              <w:rPr>
                <w:sz w:val="19"/>
                <w:szCs w:val="19"/>
              </w:rPr>
              <w:t xml:space="preserve">Subagents </w:t>
            </w:r>
            <w:proofErr w:type="gramStart"/>
            <w:r>
              <w:rPr>
                <w:sz w:val="19"/>
                <w:szCs w:val="19"/>
              </w:rPr>
              <w:t>(.</w:t>
            </w:r>
            <w:proofErr w:type="spellStart"/>
            <w:r>
              <w:rPr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/agents/), </w:t>
            </w:r>
            <w:proofErr w:type="gramStart"/>
            <w:r>
              <w:rPr>
                <w:sz w:val="19"/>
                <w:szCs w:val="19"/>
              </w:rPr>
              <w:t>/agents, @</w:t>
            </w:r>
            <w:proofErr w:type="gramEnd"/>
            <w:r>
              <w:rPr>
                <w:sz w:val="19"/>
                <w:szCs w:val="19"/>
              </w:rPr>
              <w:t xml:space="preserve">agent-name, context isolation, custom slash commands </w:t>
            </w:r>
            <w:proofErr w:type="gramStart"/>
            <w:r>
              <w:rPr>
                <w:sz w:val="19"/>
                <w:szCs w:val="19"/>
              </w:rPr>
              <w:t>(.</w:t>
            </w:r>
            <w:proofErr w:type="spellStart"/>
            <w:r>
              <w:rPr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sz w:val="19"/>
                <w:szCs w:val="19"/>
              </w:rPr>
              <w:t>/commands/)</w:t>
            </w:r>
          </w:p>
        </w:tc>
      </w:tr>
      <w:tr w:rsidR="00DC7E83" w14:paraId="303FE8A1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C3E645" w14:textId="77777777" w:rsidR="00DC7E83" w:rsidRDefault="00DC7E83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65B790" w14:textId="77777777" w:rsidR="00DC7E83" w:rsidRDefault="00DC7E83" w:rsidP="00102059">
            <w:r>
              <w:rPr>
                <w:sz w:val="19"/>
                <w:szCs w:val="19"/>
              </w:rPr>
              <w:t>40 min</w:t>
            </w:r>
          </w:p>
        </w:tc>
      </w:tr>
      <w:tr w:rsidR="00DC7E83" w14:paraId="1DA20FF2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CC2FBF" w14:textId="77777777" w:rsidR="00DC7E83" w:rsidRDefault="00DC7E83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508243" w14:textId="77777777" w:rsidR="00DC7E83" w:rsidRDefault="00DC7E83" w:rsidP="00102059">
            <w:r>
              <w:rPr>
                <w:sz w:val="19"/>
                <w:szCs w:val="19"/>
              </w:rPr>
              <w:t>A reusable code-reviewer subagent and a /commit workflow command</w:t>
            </w:r>
          </w:p>
        </w:tc>
      </w:tr>
    </w:tbl>
    <w:p w14:paraId="6D4A74F4" w14:textId="77777777" w:rsidR="00DC7E83" w:rsidRDefault="00DC7E83" w:rsidP="00DC7E83">
      <w:pPr>
        <w:spacing w:after="80"/>
      </w:pPr>
    </w:p>
    <w:p w14:paraId="5C759DC3" w14:textId="77777777" w:rsidR="00DC7E83" w:rsidRDefault="00DC7E83" w:rsidP="00DC7E83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27323C0D" w14:textId="77777777" w:rsidR="00DC7E83" w:rsidRDefault="00DC7E83" w:rsidP="00DC7E83">
      <w:pPr>
        <w:spacing w:before="40" w:after="100" w:line="264" w:lineRule="auto"/>
      </w:pPr>
      <w:r>
        <w:t xml:space="preserve">Subagents are </w:t>
      </w:r>
      <w:proofErr w:type="spellStart"/>
      <w:r>
        <w:t>specialised</w:t>
      </w:r>
      <w:proofErr w:type="spellEnd"/>
      <w:r>
        <w:t xml:space="preserve"> Claude instances with their own context window: their verbose work stays </w:t>
      </w:r>
      <w:proofErr w:type="gramStart"/>
      <w:r>
        <w:t>isolated</w:t>
      </w:r>
      <w:proofErr w:type="gramEnd"/>
      <w:r>
        <w:t xml:space="preserve"> so your main conversation stays clean. Custom commands are quick prompt shortcuts. You will build one of each and feel the difference between delegation and a shortcut.</w:t>
      </w:r>
    </w:p>
    <w:p w14:paraId="4D367C03" w14:textId="77777777" w:rsidR="00DC7E83" w:rsidRDefault="00DC7E83" w:rsidP="00DC7E83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DC7E83" w14:paraId="158B5929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406F42" w14:textId="77777777" w:rsidR="00DC7E83" w:rsidRDefault="00DC7E83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48F90D98" w14:textId="77777777" w:rsidR="00DC7E83" w:rsidRDefault="00DC7E83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Create a reviewer subagent</w:t>
            </w:r>
          </w:p>
        </w:tc>
      </w:tr>
    </w:tbl>
    <w:p w14:paraId="1DE844AD" w14:textId="77777777" w:rsidR="00DC7E83" w:rsidRDefault="00DC7E83" w:rsidP="00DC7E83">
      <w:pPr>
        <w:spacing w:before="40" w:after="60" w:line="264" w:lineRule="auto"/>
      </w:pPr>
      <w:r>
        <w:t xml:space="preserve">Subagents are markdown files with YAML frontmatter </w:t>
      </w:r>
      <w:proofErr w:type="gramStart"/>
      <w:r>
        <w:t>in .</w:t>
      </w:r>
      <w:proofErr w:type="spellStart"/>
      <w:r>
        <w:t>claude</w:t>
      </w:r>
      <w:proofErr w:type="spellEnd"/>
      <w:proofErr w:type="gramEnd"/>
      <w:r>
        <w:t>/agents/. This one is a focused code reviewer with read-only-</w:t>
      </w:r>
      <w:proofErr w:type="spellStart"/>
      <w:r>
        <w:t>ish</w:t>
      </w:r>
      <w:proofErr w:type="spellEnd"/>
      <w:r>
        <w:t xml:space="preserve"> tools, so it can dig through the repo without polluting your main thread.</w:t>
      </w:r>
    </w:p>
    <w:p w14:paraId="729F5EF6" w14:textId="77777777" w:rsidR="00DC7E83" w:rsidRDefault="00DC7E83" w:rsidP="00DC7E83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670AF375" w14:textId="77777777" w:rsidR="00DC7E83" w:rsidRDefault="00DC7E83" w:rsidP="00DC7E83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>\agents</w:t>
      </w:r>
    </w:p>
    <w:p w14:paraId="2A2AC585" w14:textId="77777777" w:rsidR="00DC7E83" w:rsidRDefault="00DC7E83" w:rsidP="00DC7E83">
      <w:pPr>
        <w:pBdr>
          <w:top w:val="single" w:sz="4" w:space="0" w:color="1B2A4A"/>
          <w:left w:val="single" w:sz="18" w:space="0" w:color="1B2A4A"/>
          <w:right w:val="single" w:sz="4" w:space="0" w:color="F4F5F7"/>
        </w:pBdr>
        <w:shd w:val="clear" w:color="auto" w:fill="F4F5F7"/>
        <w:spacing w:before="90"/>
      </w:pPr>
      <w:r>
        <w:rPr>
          <w:b/>
          <w:bCs/>
          <w:caps/>
          <w:color w:val="1B2A4A"/>
          <w:spacing w:val="30"/>
          <w:sz w:val="15"/>
          <w:szCs w:val="15"/>
        </w:rPr>
        <w:t xml:space="preserve"> Create / paste </w:t>
      </w:r>
      <w:proofErr w:type="gramStart"/>
      <w:r>
        <w:rPr>
          <w:b/>
          <w:bCs/>
          <w:caps/>
          <w:color w:val="1B2A4A"/>
          <w:spacing w:val="30"/>
          <w:sz w:val="15"/>
          <w:szCs w:val="15"/>
        </w:rPr>
        <w:t>→ .</w:t>
      </w:r>
      <w:proofErr w:type="gramEnd"/>
      <w:r>
        <w:rPr>
          <w:b/>
          <w:bCs/>
          <w:caps/>
          <w:color w:val="1B2A4A"/>
          <w:spacing w:val="30"/>
          <w:sz w:val="15"/>
          <w:szCs w:val="15"/>
        </w:rPr>
        <w:t>claude/agents/api-reviewer.md</w:t>
      </w:r>
    </w:p>
    <w:p w14:paraId="45E83604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before="20"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---</w:t>
      </w:r>
    </w:p>
    <w:p w14:paraId="786D01DB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name: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-reviewer</w:t>
      </w:r>
    </w:p>
    <w:p w14:paraId="08ED1690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description: Senior reviewer for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ExpenseFlow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API. Use to review changes for security, validation, and convention drift. Returns a ranked issue list only.</w:t>
      </w:r>
    </w:p>
    <w:p w14:paraId="0A874A4A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tools: Read, Grep, Glob, Bash</w:t>
      </w:r>
    </w:p>
    <w:p w14:paraId="0339A04D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model: sonnet</w:t>
      </w:r>
    </w:p>
    <w:p w14:paraId="54C74BEA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---</w:t>
      </w:r>
    </w:p>
    <w:p w14:paraId="7CB834B6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You are a senior API reviewer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ExpenseFlow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41CB1FC1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When invoked:</w:t>
      </w:r>
    </w:p>
    <w:p w14:paraId="288E0FD9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1. Run git diff to see what changed.</w:t>
      </w:r>
    </w:p>
    <w:p w14:paraId="6D02BE69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2. Check writes depend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require_api_key</w:t>
      </w:r>
      <w:proofErr w:type="spellEnd"/>
      <w:r>
        <w:rPr>
          <w:rFonts w:ascii="Consolas" w:eastAsia="Consolas" w:hAnsi="Consolas" w:cs="Consolas"/>
          <w:sz w:val="18"/>
          <w:szCs w:val="18"/>
        </w:rPr>
        <w:t>, money stays integer minor units, inputs are validated.</w:t>
      </w:r>
    </w:p>
    <w:p w14:paraId="1D4FC665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3. Return a list ranked by severity with file, line, why it matters, and the smallest fix.</w:t>
      </w:r>
    </w:p>
    <w:p w14:paraId="187ADB19" w14:textId="77777777" w:rsidR="00DC7E83" w:rsidRDefault="00DC7E83" w:rsidP="00DC7E83">
      <w:pPr>
        <w:pBdr>
          <w:left w:val="single" w:sz="18" w:space="0" w:color="1B2A4A"/>
          <w:bottom w:val="single" w:sz="4" w:space="0" w:color="F4F5F7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Do not edit files. Report only.</w:t>
      </w:r>
    </w:p>
    <w:p w14:paraId="3C340FB8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file exists </w:t>
      </w:r>
      <w:proofErr w:type="gramStart"/>
      <w:r>
        <w:rPr>
          <w:sz w:val="20"/>
          <w:szCs w:val="20"/>
        </w:rPr>
        <w:t>under .</w:t>
      </w:r>
      <w:proofErr w:type="spellStart"/>
      <w:r>
        <w:rPr>
          <w:sz w:val="20"/>
          <w:szCs w:val="20"/>
        </w:rPr>
        <w:t>claude</w:t>
      </w:r>
      <w:proofErr w:type="spellEnd"/>
      <w:proofErr w:type="gramEnd"/>
      <w:r>
        <w:rPr>
          <w:sz w:val="20"/>
          <w:szCs w:val="20"/>
        </w:rPr>
        <w:t xml:space="preserve">/agents/. Run /agents inside the session: 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>-reviewer is listed alongside the built-in Explore, Plan, and general-purpose agents.</w:t>
      </w:r>
    </w:p>
    <w:p w14:paraId="344BE42E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B162AA5" wp14:editId="4C6EEB22">
            <wp:extent cx="5943600" cy="2156460"/>
            <wp:effectExtent l="0" t="0" r="0" b="0"/>
            <wp:docPr id="180054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42965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DC7E83" w14:paraId="79891E2E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7D867C" w14:textId="77777777" w:rsidR="00DC7E83" w:rsidRDefault="00DC7E83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109D31B8" w14:textId="77777777" w:rsidR="00DC7E83" w:rsidRDefault="00DC7E83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Delegate to the subagent</w:t>
            </w:r>
          </w:p>
        </w:tc>
      </w:tr>
    </w:tbl>
    <w:p w14:paraId="1C57CFB6" w14:textId="77777777" w:rsidR="00DC7E83" w:rsidRDefault="00DC7E83" w:rsidP="00DC7E83">
      <w:pPr>
        <w:spacing w:before="40" w:after="60" w:line="264" w:lineRule="auto"/>
      </w:pPr>
      <w:r>
        <w:lastRenderedPageBreak/>
        <w:t>Invoke it explicitly with @agent-name. Its exploration runs in an isolated context and only the ranked summary returns to your main thread.</w:t>
      </w:r>
    </w:p>
    <w:p w14:paraId="6FC83C7A" w14:textId="77777777" w:rsidR="00DC7E83" w:rsidRDefault="00DC7E83" w:rsidP="00DC7E83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6FC4F979" w14:textId="77777777" w:rsidR="00DC7E83" w:rsidRDefault="00DC7E83" w:rsidP="00DC7E83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proofErr w:type="gramStart"/>
      <w:r>
        <w:rPr>
          <w:sz w:val="20"/>
          <w:szCs w:val="20"/>
        </w:rPr>
        <w:t>@api</w:t>
      </w:r>
      <w:proofErr w:type="gramEnd"/>
      <w:r>
        <w:rPr>
          <w:sz w:val="20"/>
          <w:szCs w:val="20"/>
        </w:rPr>
        <w:t xml:space="preserve">-reviewer </w:t>
      </w:r>
      <w:proofErr w:type="gramStart"/>
      <w:r>
        <w:rPr>
          <w:sz w:val="20"/>
          <w:szCs w:val="20"/>
        </w:rPr>
        <w:t>review</w:t>
      </w:r>
      <w:proofErr w:type="gramEnd"/>
      <w:r>
        <w:rPr>
          <w:sz w:val="20"/>
          <w:szCs w:val="20"/>
        </w:rPr>
        <w:t xml:space="preserve"> my most recent changes before I commit.</w:t>
      </w:r>
    </w:p>
    <w:p w14:paraId="72A3792F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subagent runs (you see it work), then returns a concise ranked list. Run /context afterwards: your main context did not balloon with diff output, because that stayed inside the subagent. That is the </w:t>
      </w:r>
      <w:proofErr w:type="gramStart"/>
      <w:r>
        <w:rPr>
          <w:sz w:val="20"/>
          <w:szCs w:val="20"/>
        </w:rPr>
        <w:t>isolation benefit</w:t>
      </w:r>
      <w:proofErr w:type="gramEnd"/>
      <w:r>
        <w:rPr>
          <w:sz w:val="20"/>
          <w:szCs w:val="20"/>
        </w:rPr>
        <w:t>.</w:t>
      </w:r>
    </w:p>
    <w:p w14:paraId="046D0560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63F6678" wp14:editId="594AF1BE">
            <wp:extent cx="5943600" cy="2099945"/>
            <wp:effectExtent l="0" t="0" r="0" b="0"/>
            <wp:docPr id="141556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64024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ECBE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2B4E300F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2B28F24C" wp14:editId="5CE41324">
            <wp:extent cx="5943600" cy="1463040"/>
            <wp:effectExtent l="0" t="0" r="0" b="3810"/>
            <wp:docPr id="112099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98155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6CAA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34BF3B7F" wp14:editId="275A54CD">
            <wp:extent cx="5943600" cy="1788160"/>
            <wp:effectExtent l="0" t="0" r="0" b="2540"/>
            <wp:docPr id="172089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98315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9EF5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DC7E83" w14:paraId="47B5CB4E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5F7BD" w14:textId="77777777" w:rsidR="00DC7E83" w:rsidRDefault="00DC7E83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5D7E0C96" w14:textId="77777777" w:rsidR="00DC7E83" w:rsidRDefault="00DC7E83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Create a /commit custom command</w:t>
            </w:r>
          </w:p>
        </w:tc>
      </w:tr>
    </w:tbl>
    <w:p w14:paraId="24454FFF" w14:textId="77777777" w:rsidR="00DC7E83" w:rsidRDefault="00DC7E83" w:rsidP="00DC7E83">
      <w:pPr>
        <w:spacing w:before="40" w:after="60" w:line="264" w:lineRule="auto"/>
      </w:pPr>
      <w:r>
        <w:t xml:space="preserve">Custom commands live </w:t>
      </w:r>
      <w:proofErr w:type="gramStart"/>
      <w:r>
        <w:t>in .</w:t>
      </w:r>
      <w:proofErr w:type="spellStart"/>
      <w:r>
        <w:t>claude</w:t>
      </w:r>
      <w:proofErr w:type="spellEnd"/>
      <w:proofErr w:type="gramEnd"/>
      <w:r>
        <w:t xml:space="preserve">/commands/ as markdown. They are prompt shortcuts, optionally with live context via </w:t>
      </w:r>
      <w:proofErr w:type="gramStart"/>
      <w:r>
        <w:t>the !</w:t>
      </w:r>
      <w:proofErr w:type="gramEnd"/>
      <w:r>
        <w:t>`...` syntax and arguments via $ARGUMENTS. Create a commit helper.</w:t>
      </w:r>
    </w:p>
    <w:p w14:paraId="121AA941" w14:textId="77777777" w:rsidR="00DC7E83" w:rsidRDefault="00DC7E83" w:rsidP="00DC7E83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23DBDE42" w14:textId="77777777" w:rsidR="00DC7E83" w:rsidRDefault="00DC7E83" w:rsidP="00DC7E83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>\commands</w:t>
      </w:r>
    </w:p>
    <w:p w14:paraId="44EA53EE" w14:textId="77777777" w:rsidR="00DC7E83" w:rsidRDefault="00DC7E83" w:rsidP="00DC7E83">
      <w:pPr>
        <w:pBdr>
          <w:top w:val="single" w:sz="4" w:space="0" w:color="1B2A4A"/>
          <w:left w:val="single" w:sz="18" w:space="0" w:color="1B2A4A"/>
          <w:right w:val="single" w:sz="4" w:space="0" w:color="F4F5F7"/>
        </w:pBdr>
        <w:shd w:val="clear" w:color="auto" w:fill="F4F5F7"/>
        <w:spacing w:before="90"/>
      </w:pPr>
      <w:r>
        <w:rPr>
          <w:b/>
          <w:bCs/>
          <w:caps/>
          <w:color w:val="1B2A4A"/>
          <w:spacing w:val="30"/>
          <w:sz w:val="15"/>
          <w:szCs w:val="15"/>
        </w:rPr>
        <w:t xml:space="preserve"> Create / paste </w:t>
      </w:r>
      <w:proofErr w:type="gramStart"/>
      <w:r>
        <w:rPr>
          <w:b/>
          <w:bCs/>
          <w:caps/>
          <w:color w:val="1B2A4A"/>
          <w:spacing w:val="30"/>
          <w:sz w:val="15"/>
          <w:szCs w:val="15"/>
        </w:rPr>
        <w:t>→ .</w:t>
      </w:r>
      <w:proofErr w:type="gramEnd"/>
      <w:r>
        <w:rPr>
          <w:b/>
          <w:bCs/>
          <w:caps/>
          <w:color w:val="1B2A4A"/>
          <w:spacing w:val="30"/>
          <w:sz w:val="15"/>
          <w:szCs w:val="15"/>
        </w:rPr>
        <w:t>claude/commands/commit.md</w:t>
      </w:r>
    </w:p>
    <w:p w14:paraId="6CA2B603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before="20"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---</w:t>
      </w:r>
    </w:p>
    <w:p w14:paraId="392D8827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proofErr w:type="gram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gramEnd"/>
      <w:r>
        <w:rPr>
          <w:rFonts w:ascii="Consolas" w:eastAsia="Consolas" w:hAnsi="Consolas" w:cs="Consolas"/>
          <w:sz w:val="18"/>
          <w:szCs w:val="18"/>
        </w:rPr>
        <w:t>: Stage changes and write a conventional commit message from the diff.</w:t>
      </w:r>
    </w:p>
    <w:p w14:paraId="22CD0BC6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proofErr w:type="gramStart"/>
      <w:r>
        <w:rPr>
          <w:rFonts w:ascii="Consolas" w:eastAsia="Consolas" w:hAnsi="Consolas" w:cs="Consolas"/>
          <w:sz w:val="18"/>
          <w:szCs w:val="18"/>
        </w:rPr>
        <w:lastRenderedPageBreak/>
        <w:t>allowed-tools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Bash(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git </w:t>
      </w:r>
      <w:proofErr w:type="gramStart"/>
      <w:r>
        <w:rPr>
          <w:rFonts w:ascii="Consolas" w:eastAsia="Consolas" w:hAnsi="Consolas" w:cs="Consolas"/>
          <w:sz w:val="18"/>
          <w:szCs w:val="18"/>
        </w:rPr>
        <w:t>add:*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gramStart"/>
      <w:r>
        <w:rPr>
          <w:rFonts w:ascii="Consolas" w:eastAsia="Consolas" w:hAnsi="Consolas" w:cs="Consolas"/>
          <w:sz w:val="18"/>
          <w:szCs w:val="18"/>
        </w:rPr>
        <w:t>Bash(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git </w:t>
      </w:r>
      <w:proofErr w:type="gramStart"/>
      <w:r>
        <w:rPr>
          <w:rFonts w:ascii="Consolas" w:eastAsia="Consolas" w:hAnsi="Consolas" w:cs="Consolas"/>
          <w:sz w:val="18"/>
          <w:szCs w:val="18"/>
        </w:rPr>
        <w:t>status:*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gramStart"/>
      <w:r>
        <w:rPr>
          <w:rFonts w:ascii="Consolas" w:eastAsia="Consolas" w:hAnsi="Consolas" w:cs="Consolas"/>
          <w:sz w:val="18"/>
          <w:szCs w:val="18"/>
        </w:rPr>
        <w:t>Bash(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git </w:t>
      </w:r>
      <w:proofErr w:type="gramStart"/>
      <w:r>
        <w:rPr>
          <w:rFonts w:ascii="Consolas" w:eastAsia="Consolas" w:hAnsi="Consolas" w:cs="Consolas"/>
          <w:sz w:val="18"/>
          <w:szCs w:val="18"/>
        </w:rPr>
        <w:t>diff:*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gramStart"/>
      <w:r>
        <w:rPr>
          <w:rFonts w:ascii="Consolas" w:eastAsia="Consolas" w:hAnsi="Consolas" w:cs="Consolas"/>
          <w:sz w:val="18"/>
          <w:szCs w:val="18"/>
        </w:rPr>
        <w:t>Bash(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git </w:t>
      </w:r>
      <w:proofErr w:type="gramStart"/>
      <w:r>
        <w:rPr>
          <w:rFonts w:ascii="Consolas" w:eastAsia="Consolas" w:hAnsi="Consolas" w:cs="Consolas"/>
          <w:sz w:val="18"/>
          <w:szCs w:val="18"/>
        </w:rPr>
        <w:t>commit:*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F4968F9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---</w:t>
      </w:r>
    </w:p>
    <w:p w14:paraId="2E4CDB38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Context</w:t>
      </w:r>
    </w:p>
    <w:p w14:paraId="5582C71D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Current status</w:t>
      </w:r>
      <w:proofErr w:type="gramStart"/>
      <w:r>
        <w:rPr>
          <w:rFonts w:ascii="Consolas" w:eastAsia="Consolas" w:hAnsi="Consolas" w:cs="Consolas"/>
          <w:sz w:val="18"/>
          <w:szCs w:val="18"/>
        </w:rPr>
        <w:t>: !</w:t>
      </w:r>
      <w:proofErr w:type="gramEnd"/>
      <w:r>
        <w:rPr>
          <w:rFonts w:ascii="Consolas" w:eastAsia="Consolas" w:hAnsi="Consolas" w:cs="Consolas"/>
          <w:sz w:val="18"/>
          <w:szCs w:val="18"/>
        </w:rPr>
        <w:t>`git status --short`</w:t>
      </w:r>
    </w:p>
    <w:p w14:paraId="151D8039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Staged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unstaged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diff</w:t>
      </w:r>
      <w:proofErr w:type="gramStart"/>
      <w:r>
        <w:rPr>
          <w:rFonts w:ascii="Consolas" w:eastAsia="Consolas" w:hAnsi="Consolas" w:cs="Consolas"/>
          <w:sz w:val="18"/>
          <w:szCs w:val="18"/>
        </w:rPr>
        <w:t>: !</w:t>
      </w:r>
      <w:proofErr w:type="gramEnd"/>
      <w:r>
        <w:rPr>
          <w:rFonts w:ascii="Consolas" w:eastAsia="Consolas" w:hAnsi="Consolas" w:cs="Consolas"/>
          <w:sz w:val="18"/>
          <w:szCs w:val="18"/>
        </w:rPr>
        <w:t>`git diff HEAD`</w:t>
      </w:r>
    </w:p>
    <w:p w14:paraId="27CCD8A2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9F9517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Task</w:t>
      </w:r>
    </w:p>
    <w:p w14:paraId="1D27962F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Stage all changes, then write a single conventional-commit message</w:t>
      </w:r>
    </w:p>
    <w:p w14:paraId="12B9423F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(feat/fix/chore/docs(scope): summary) describing what changed and why.</w:t>
      </w:r>
    </w:p>
    <w:p w14:paraId="682F3510" w14:textId="77777777" w:rsidR="00DC7E83" w:rsidRDefault="00DC7E83" w:rsidP="00DC7E83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Extra instruction from me, if any: $ARGUMENTS</w:t>
      </w:r>
    </w:p>
    <w:p w14:paraId="7613A045" w14:textId="77777777" w:rsidR="00DC7E83" w:rsidRDefault="00DC7E83" w:rsidP="00DC7E83">
      <w:pPr>
        <w:pBdr>
          <w:left w:val="single" w:sz="18" w:space="0" w:color="1B2A4A"/>
          <w:bottom w:val="single" w:sz="4" w:space="0" w:color="F4F5F7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Show me the message and the files before committing.</w:t>
      </w:r>
    </w:p>
    <w:p w14:paraId="69F861C3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file exists </w:t>
      </w:r>
      <w:proofErr w:type="gramStart"/>
      <w:r>
        <w:rPr>
          <w:sz w:val="20"/>
          <w:szCs w:val="20"/>
        </w:rPr>
        <w:t>under .</w:t>
      </w:r>
      <w:proofErr w:type="spellStart"/>
      <w:r>
        <w:rPr>
          <w:sz w:val="20"/>
          <w:szCs w:val="20"/>
        </w:rPr>
        <w:t>claude</w:t>
      </w:r>
      <w:proofErr w:type="spellEnd"/>
      <w:proofErr w:type="gramEnd"/>
      <w:r>
        <w:rPr>
          <w:sz w:val="20"/>
          <w:szCs w:val="20"/>
        </w:rPr>
        <w:t xml:space="preserve">/commands/. </w:t>
      </w:r>
      <w:proofErr w:type="gramStart"/>
      <w:r>
        <w:rPr>
          <w:sz w:val="20"/>
          <w:szCs w:val="20"/>
        </w:rPr>
        <w:t>The !</w:t>
      </w:r>
      <w:proofErr w:type="gramEnd"/>
      <w:r>
        <w:rPr>
          <w:sz w:val="20"/>
          <w:szCs w:val="20"/>
        </w:rPr>
        <w:t>`git ...` lines run those commands and inject their output as context when the command is used; $ARGUMENTS captures anything you type after /commit.</w:t>
      </w:r>
    </w:p>
    <w:p w14:paraId="78CB68DA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F73F1E5" wp14:editId="2E13CB97">
            <wp:extent cx="5943600" cy="3644900"/>
            <wp:effectExtent l="0" t="0" r="0" b="0"/>
            <wp:docPr id="23667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72864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6C6E" w14:textId="77777777" w:rsidR="00DC7E83" w:rsidRDefault="00DC7E83" w:rsidP="00DC7E83">
      <w:r>
        <w:br w:type="page"/>
      </w:r>
    </w:p>
    <w:p w14:paraId="5C868DE7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30FEBDDF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DC7E83" w14:paraId="4E4F12DF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C6DD84" w14:textId="77777777" w:rsidR="00DC7E83" w:rsidRDefault="00DC7E83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632CF20F" w14:textId="77777777" w:rsidR="00DC7E83" w:rsidRDefault="00DC7E83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Use the command</w:t>
            </w:r>
          </w:p>
        </w:tc>
      </w:tr>
    </w:tbl>
    <w:p w14:paraId="4A93E4A8" w14:textId="77777777" w:rsidR="00DC7E83" w:rsidRDefault="00DC7E83" w:rsidP="00DC7E83">
      <w:pPr>
        <w:spacing w:before="40" w:after="60" w:line="264" w:lineRule="auto"/>
      </w:pPr>
      <w:r>
        <w:t xml:space="preserve">Run your new command. The diff is gathered automatically by </w:t>
      </w:r>
      <w:proofErr w:type="gramStart"/>
      <w:r>
        <w:t>the !</w:t>
      </w:r>
      <w:proofErr w:type="gramEnd"/>
      <w:r>
        <w:t>`...` context lines, so you just confirm.</w:t>
      </w:r>
    </w:p>
    <w:p w14:paraId="26B7CD3C" w14:textId="77777777" w:rsidR="00DC7E83" w:rsidRDefault="00DC7E83" w:rsidP="00DC7E83">
      <w:pPr>
        <w:spacing w:before="40" w:after="60" w:line="264" w:lineRule="auto"/>
      </w:pPr>
    </w:p>
    <w:p w14:paraId="74494638" w14:textId="77777777" w:rsidR="00DC7E83" w:rsidRPr="003C5405" w:rsidRDefault="00DC7E83" w:rsidP="00DC7E83">
      <w:pPr>
        <w:spacing w:before="40" w:after="60" w:line="264" w:lineRule="auto"/>
      </w:pPr>
      <w:r w:rsidRPr="003C5405">
        <w:t>/</w:t>
      </w:r>
      <w:proofErr w:type="gramStart"/>
      <w:r w:rsidRPr="003C5405">
        <w:t>commit</w:t>
      </w:r>
      <w:proofErr w:type="gramEnd"/>
      <w:r w:rsidRPr="003C5405">
        <w:t xml:space="preserve"> runs git status --short and git diff </w:t>
      </w:r>
      <w:proofErr w:type="gramStart"/>
      <w:r w:rsidRPr="003C5405">
        <w:t>HEAD first</w:t>
      </w:r>
      <w:proofErr w:type="gramEnd"/>
      <w:r w:rsidRPr="003C5405">
        <w:t xml:space="preserve">, injecting your uncommitted changes into the prompt as context, plus anything you typed after the command via $ARGUMENTS. Claude then stages everything, writes a single Conventional Commit message (feat/fix/chore/docs) from the diff, and shows you the message and file list. It </w:t>
      </w:r>
      <w:proofErr w:type="gramStart"/>
      <w:r w:rsidRPr="003C5405">
        <w:t>commits</w:t>
      </w:r>
      <w:proofErr w:type="gramEnd"/>
      <w:r w:rsidRPr="003C5405">
        <w:t xml:space="preserve"> only after you approve.</w:t>
      </w:r>
    </w:p>
    <w:p w14:paraId="3A17C0DD" w14:textId="77777777" w:rsidR="00DC7E83" w:rsidRDefault="00DC7E83" w:rsidP="00DC7E83">
      <w:pPr>
        <w:spacing w:before="40" w:after="60" w:line="264" w:lineRule="auto"/>
      </w:pPr>
    </w:p>
    <w:p w14:paraId="3C4EB521" w14:textId="77777777" w:rsidR="00DC7E83" w:rsidRDefault="00DC7E83" w:rsidP="00DC7E83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32877A79" w14:textId="77777777" w:rsidR="00DC7E83" w:rsidRDefault="00DC7E83" w:rsidP="00DC7E83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/commit also note that this commit adds the category and spend-by-category endpoints</w:t>
      </w:r>
    </w:p>
    <w:p w14:paraId="12723260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Claude</w:t>
      </w:r>
      <w:proofErr w:type="gramEnd"/>
      <w:r>
        <w:rPr>
          <w:sz w:val="20"/>
          <w:szCs w:val="20"/>
        </w:rPr>
        <w:t xml:space="preserve"> shows the changed files and a conventional commit message that reflects the actual diff plus your extra note, then commits after your approval. git log shows the new commit.</w:t>
      </w:r>
    </w:p>
    <w:p w14:paraId="42034C1D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138BDA11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8761AD3" wp14:editId="75EFE89D">
            <wp:extent cx="5943600" cy="822960"/>
            <wp:effectExtent l="0" t="0" r="0" b="0"/>
            <wp:docPr id="108806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69325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765E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FBBD8AF" wp14:editId="3474589D">
            <wp:extent cx="5943600" cy="1835785"/>
            <wp:effectExtent l="0" t="0" r="0" b="0"/>
            <wp:docPr id="87694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49511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FD31" w14:textId="77777777" w:rsidR="00DC7E83" w:rsidRDefault="00DC7E83" w:rsidP="00DC7E83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0CC4232F" w14:textId="77777777" w:rsidR="00DC7E83" w:rsidRDefault="00DC7E83" w:rsidP="00DC7E83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5B868895" w14:textId="77777777" w:rsidR="00DC7E83" w:rsidRDefault="00DC7E83" w:rsidP="00DC7E83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A subagent </w:t>
      </w:r>
      <w:proofErr w:type="gramStart"/>
      <w:r>
        <w:t>in .</w:t>
      </w:r>
      <w:proofErr w:type="spellStart"/>
      <w:r>
        <w:t>claude</w:t>
      </w:r>
      <w:proofErr w:type="spellEnd"/>
      <w:proofErr w:type="gramEnd"/>
      <w:r>
        <w:t xml:space="preserve">/agents/ appears in /agents and can be invoked </w:t>
      </w:r>
      <w:proofErr w:type="gramStart"/>
      <w:r>
        <w:t>with @</w:t>
      </w:r>
      <w:proofErr w:type="gramEnd"/>
      <w:r>
        <w:t>api-reviewer.</w:t>
      </w:r>
    </w:p>
    <w:p w14:paraId="5332930B" w14:textId="77777777" w:rsidR="00DC7E83" w:rsidRDefault="00DC7E83" w:rsidP="00DC7E83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observed context isolation: the subagent's verbose work did not bloat your main session.</w:t>
      </w:r>
    </w:p>
    <w:p w14:paraId="564001CF" w14:textId="77777777" w:rsidR="00DC7E83" w:rsidRDefault="00DC7E83" w:rsidP="00DC7E83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proofErr w:type="gramStart"/>
      <w:r>
        <w:t>A /commit</w:t>
      </w:r>
      <w:proofErr w:type="gramEnd"/>
      <w:r>
        <w:t xml:space="preserve"> command exists that pulls the live diff </w:t>
      </w:r>
      <w:proofErr w:type="gramStart"/>
      <w:r>
        <w:t>via !</w:t>
      </w:r>
      <w:proofErr w:type="gramEnd"/>
      <w:r>
        <w:t>`...` and accepts $ARGUMENTS.</w:t>
      </w:r>
    </w:p>
    <w:p w14:paraId="709242DB" w14:textId="77777777" w:rsidR="00DC7E83" w:rsidRDefault="00DC7E83" w:rsidP="00DC7E83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361BB189" w14:textId="77777777" w:rsidR="00DC7E83" w:rsidRDefault="00DC7E83" w:rsidP="00DC7E83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Subagents do not inherit your main session's skills or context. Give them enough in their own file to do the job.</w:t>
      </w:r>
    </w:p>
    <w:p w14:paraId="5F76B6D9" w14:textId="77777777" w:rsidR="00DC7E83" w:rsidRDefault="00DC7E83" w:rsidP="00DC7E83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A skill and a subagent are different things: a skill shapes how the main Claude behaves; a subagent is a separate instance with its own window. Reach for a subagent when isolation or parallel work matters.</w:t>
      </w:r>
    </w:p>
    <w:p w14:paraId="68519A1E" w14:textId="77777777" w:rsidR="00DC7E83" w:rsidRDefault="00DC7E83" w:rsidP="00DC7E83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proofErr w:type="gramStart"/>
      <w:r>
        <w:t>allowed-tools</w:t>
      </w:r>
      <w:proofErr w:type="gramEnd"/>
      <w:r>
        <w:t xml:space="preserve"> in a command frontmatter limits what it may run. Too loose is a risk; too tight and the command stalls asking for permission.</w:t>
      </w:r>
    </w:p>
    <w:p w14:paraId="1D925155" w14:textId="77777777" w:rsidR="00DC7E83" w:rsidRDefault="00DC7E83" w:rsidP="00DC7E83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lastRenderedPageBreak/>
        <w:t>Stretch goal</w:t>
      </w:r>
    </w:p>
    <w:p w14:paraId="1146FAF4" w14:textId="77777777" w:rsidR="00DC7E83" w:rsidRDefault="00DC7E83" w:rsidP="00DC7E83">
      <w:pPr>
        <w:spacing w:before="40" w:after="100" w:line="264" w:lineRule="auto"/>
      </w:pPr>
      <w:r>
        <w:t xml:space="preserve">Define a second subagent, test-writer, with the single job of writing </w:t>
      </w:r>
      <w:proofErr w:type="spellStart"/>
      <w:r>
        <w:t>pytest</w:t>
      </w:r>
      <w:proofErr w:type="spellEnd"/>
      <w:r>
        <w:t xml:space="preserve"> tests, then ask Claude to use </w:t>
      </w:r>
      <w:proofErr w:type="spellStart"/>
      <w:r>
        <w:t>api</w:t>
      </w:r>
      <w:proofErr w:type="spellEnd"/>
      <w:r>
        <w:t xml:space="preserve">-reviewer and test-writer in parallel on a change. Up to ten subagents can run at once; this is how teams </w:t>
      </w:r>
      <w:proofErr w:type="spellStart"/>
      <w:r>
        <w:t>parallelise</w:t>
      </w:r>
      <w:proofErr w:type="spellEnd"/>
      <w:r>
        <w:t>.</w:t>
      </w:r>
    </w:p>
    <w:p w14:paraId="567FC533" w14:textId="77777777" w:rsidR="000878FD" w:rsidRPr="00DC7E83" w:rsidRDefault="000878FD" w:rsidP="00DC7E83"/>
    <w:sectPr w:rsidR="000878FD" w:rsidRPr="00DC7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62B"/>
    <w:multiLevelType w:val="multilevel"/>
    <w:tmpl w:val="C37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abstractNum w:abstractNumId="3" w15:restartNumberingAfterBreak="0">
    <w:nsid w:val="3E377C5D"/>
    <w:multiLevelType w:val="multilevel"/>
    <w:tmpl w:val="B9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475064">
    <w:abstractNumId w:val="2"/>
    <w:lvlOverride w:ilvl="0">
      <w:startOverride w:val="1"/>
    </w:lvlOverride>
  </w:num>
  <w:num w:numId="2" w16cid:durableId="867714728">
    <w:abstractNumId w:val="1"/>
  </w:num>
  <w:num w:numId="3" w16cid:durableId="1560364591">
    <w:abstractNumId w:val="0"/>
  </w:num>
  <w:num w:numId="4" w16cid:durableId="10955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0873"/>
    <w:rsid w:val="000878FD"/>
    <w:rsid w:val="001619D8"/>
    <w:rsid w:val="001D084F"/>
    <w:rsid w:val="003B3D58"/>
    <w:rsid w:val="00495AD9"/>
    <w:rsid w:val="0054559B"/>
    <w:rsid w:val="005507B9"/>
    <w:rsid w:val="006273BA"/>
    <w:rsid w:val="00671D9F"/>
    <w:rsid w:val="008546C8"/>
    <w:rsid w:val="00893198"/>
    <w:rsid w:val="00A23E5E"/>
    <w:rsid w:val="00A35AF4"/>
    <w:rsid w:val="00DC7E83"/>
    <w:rsid w:val="00DE2FEF"/>
    <w:rsid w:val="00E55EEE"/>
    <w:rsid w:val="00F4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2</cp:revision>
  <dcterms:created xsi:type="dcterms:W3CDTF">2026-07-22T18:24:00Z</dcterms:created>
  <dcterms:modified xsi:type="dcterms:W3CDTF">2026-07-22T18:24:00Z</dcterms:modified>
</cp:coreProperties>
</file>