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4033" w14:textId="77777777" w:rsidR="008468F0" w:rsidRDefault="00000000">
      <w:pPr>
        <w:spacing w:after="60"/>
        <w:jc w:val="center"/>
      </w:pPr>
      <w:r>
        <w:rPr>
          <w:rFonts w:ascii="Georgia" w:eastAsia="Georgia" w:hAnsi="Georgia" w:cs="Georgia"/>
          <w:b/>
          <w:bCs/>
          <w:color w:val="1B2A4A"/>
          <w:sz w:val="56"/>
          <w:szCs w:val="56"/>
        </w:rPr>
        <w:t>DischargeFlow, End to End</w:t>
      </w:r>
    </w:p>
    <w:p w14:paraId="4F8CAF61" w14:textId="79B94753" w:rsidR="008468F0" w:rsidRDefault="00000000">
      <w:pPr>
        <w:spacing w:after="200"/>
        <w:jc w:val="center"/>
      </w:pPr>
      <w:r>
        <w:rPr>
          <w:rFonts w:ascii="Georgia" w:eastAsia="Georgia" w:hAnsi="Georgia" w:cs="Georgia"/>
          <w:color w:val="232730"/>
          <w:sz w:val="24"/>
          <w:szCs w:val="24"/>
        </w:rPr>
        <w:t>6 Hands-On Exercises Across the Development Cycle</w:t>
      </w:r>
    </w:p>
    <w:p w14:paraId="633107AF" w14:textId="77777777" w:rsidR="008468F0" w:rsidRDefault="00000000">
      <w:pPr>
        <w:spacing w:after="300"/>
        <w:jc w:val="center"/>
      </w:pPr>
      <w:r>
        <w:rPr>
          <w:rFonts w:ascii="Calibri" w:eastAsia="Calibri" w:hAnsi="Calibri" w:cs="Calibri"/>
          <w:b/>
          <w:bCs/>
          <w:color w:val="F2A900"/>
          <w:sz w:val="22"/>
          <w:szCs w:val="22"/>
        </w:rPr>
        <w:t>Design  →  Develop  →  Fix  →  Build  →  Update  →  Document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468F0" w14:paraId="1481BAE3" w14:textId="77777777">
        <w:tc>
          <w:tcPr>
            <w:tcW w:w="9360" w:type="dxa"/>
            <w:shd w:val="clear" w:color="auto" w:fill="F4F5F7"/>
            <w:tcMar>
              <w:top w:w="160" w:type="dxa"/>
              <w:left w:w="220" w:type="dxa"/>
              <w:bottom w:w="160" w:type="dxa"/>
              <w:right w:w="220" w:type="dxa"/>
            </w:tcMar>
          </w:tcPr>
          <w:p w14:paraId="6B00B08B" w14:textId="43046F36" w:rsidR="008468F0" w:rsidRDefault="00000000">
            <w:r>
              <w:rPr>
                <w:rFonts w:ascii="Calibri" w:eastAsia="Calibri" w:hAnsi="Calibri" w:cs="Calibri"/>
                <w:color w:val="232730"/>
                <w:sz w:val="21"/>
                <w:szCs w:val="21"/>
              </w:rPr>
              <w:t>A practitioner companion to the Certificate in AI-Assisted Development. You build one real API, DischargeFlow, driving Claude Code through every command and capability: /init, plan mode, the Claude API.</w:t>
            </w:r>
          </w:p>
        </w:tc>
      </w:tr>
    </w:tbl>
    <w:p w14:paraId="4FEB49A4" w14:textId="77777777" w:rsidR="008468F0" w:rsidRDefault="008468F0">
      <w:pPr>
        <w:spacing w:before="40" w:after="200" w:line="264" w:lineRule="auto"/>
      </w:pPr>
    </w:p>
    <w:p w14:paraId="1074F4BE" w14:textId="77777777" w:rsidR="008468F0" w:rsidRDefault="00000000">
      <w:r>
        <w:rPr>
          <w:rFonts w:ascii="Calibri" w:eastAsia="Calibri" w:hAnsi="Calibri" w:cs="Calibri"/>
          <w:b/>
          <w:bCs/>
          <w:color w:val="1B2A4A"/>
          <w:sz w:val="21"/>
          <w:szCs w:val="21"/>
        </w:rPr>
        <w:t xml:space="preserve">Environment:  </w:t>
      </w:r>
      <w:r>
        <w:rPr>
          <w:rFonts w:ascii="Calibri" w:eastAsia="Calibri" w:hAnsi="Calibri" w:cs="Calibri"/>
          <w:color w:val="232730"/>
          <w:sz w:val="21"/>
          <w:szCs w:val="21"/>
        </w:rPr>
        <w:t>Windows or macOS  ·  PowerShell or bash/zsh  ·  VS Code  ·  Claude Code (v2.1+)  ·  Python 3.12  ·  FastAPI  ·  SQL  ·  Claude API</w:t>
      </w:r>
    </w:p>
    <w:p w14:paraId="71DDE088" w14:textId="32B2F5D3" w:rsidR="008468F0" w:rsidRDefault="00000000">
      <w:pPr>
        <w:spacing w:before="300"/>
        <w:jc w:val="center"/>
      </w:pPr>
      <w:r>
        <w:rPr>
          <w:rFonts w:ascii="Calibri" w:eastAsia="Calibri" w:hAnsi="Calibri" w:cs="Calibri"/>
          <w:i/>
          <w:iCs/>
          <w:color w:val="5B6470"/>
          <w:sz w:val="21"/>
          <w:szCs w:val="21"/>
        </w:rPr>
        <w:t>For learner and trainer use</w:t>
      </w:r>
    </w:p>
    <w:p w14:paraId="67FBB47E" w14:textId="77777777" w:rsidR="008468F0" w:rsidRDefault="00000000">
      <w:r>
        <w:br w:type="page"/>
      </w:r>
    </w:p>
    <w:p w14:paraId="3E4845FA" w14:textId="77777777" w:rsidR="008468F0" w:rsidRDefault="00000000">
      <w:pPr>
        <w:pBdr>
          <w:bottom w:val="single" w:sz="10" w:space="4" w:color="2BAE9E"/>
        </w:pBdr>
        <w:spacing w:before="240" w:after="120"/>
      </w:pPr>
      <w:r>
        <w:rPr>
          <w:rFonts w:ascii="Georgia" w:eastAsia="Georgia" w:hAnsi="Georgia" w:cs="Georgia"/>
          <w:b/>
          <w:bCs/>
          <w:color w:val="1B2A4A"/>
          <w:sz w:val="32"/>
          <w:szCs w:val="32"/>
        </w:rPr>
        <w:lastRenderedPageBreak/>
        <w:t>How to use this workbook</w:t>
      </w:r>
    </w:p>
    <w:p w14:paraId="75B1597D" w14:textId="77777777" w:rsidR="008468F0" w:rsidRDefault="00000000">
      <w:pPr>
        <w:spacing w:before="40" w:after="100" w:line="264" w:lineRule="auto"/>
      </w:pPr>
      <w:r>
        <w:rPr>
          <w:rFonts w:ascii="Calibri" w:eastAsia="Calibri" w:hAnsi="Calibri" w:cs="Calibri"/>
          <w:color w:val="232730"/>
          <w:sz w:val="21"/>
          <w:szCs w:val="21"/>
        </w:rPr>
        <w:t>Every exercise builds on the one before it. You are constructing a single application, DischargeFlow, a clinical discharge-summary drafting and review API, and carrying it from a blank folder to a documented, reviewed, ship-assessed proof of concept. Do the exercises in order; later ones assume the code and habits from earlier ones.</w:t>
      </w:r>
    </w:p>
    <w:p w14:paraId="2FC3102A" w14:textId="77777777" w:rsidR="008468F0" w:rsidRDefault="00000000">
      <w:pPr>
        <w:spacing w:before="220" w:after="90"/>
      </w:pPr>
      <w:r>
        <w:rPr>
          <w:rFonts w:ascii="Georgia" w:eastAsia="Georgia" w:hAnsi="Georgia" w:cs="Georgia"/>
          <w:b/>
          <w:bCs/>
          <w:color w:val="1B2A4A"/>
          <w:sz w:val="26"/>
          <w:szCs w:val="26"/>
        </w:rPr>
        <w:t>The threaded project: DischargeFlow</w:t>
      </w:r>
    </w:p>
    <w:p w14:paraId="694FE98E" w14:textId="77777777" w:rsidR="008468F0" w:rsidRDefault="00000000">
      <w:pPr>
        <w:spacing w:before="40" w:after="100" w:line="264" w:lineRule="auto"/>
      </w:pPr>
      <w:r>
        <w:rPr>
          <w:rFonts w:ascii="Calibri" w:eastAsia="Calibri" w:hAnsi="Calibri" w:cs="Calibri"/>
          <w:color w:val="232730"/>
          <w:sz w:val="21"/>
          <w:szCs w:val="21"/>
        </w:rPr>
        <w:t>DischargeFlow lets a clinician submit a structured discharge record for a pseudonymous patient, stores it, asks the Claude API to draft a plain-language summary a patient could understand, and lets a reviewing clinician approve or reject that draft. It is deliberately small: one user journey, one AI integration, one clearly testable outcome. That restraint is the lesson. The stack is FastAPI and Uvicorn, SQLAlchemy on SQLite for the PoC (Postgres for production, via MCP, in Exercise 14), the anthropic SDK for the summary call, pydantic for the contract, pytest for assurance, and a Streamlit UI at the end. Two principles carry through the whole build and shape every design choice. First, PHI is masked before egress by default and identity is a pseudonymous patient_ref, never a name or MRN. Second, the AI is strictly administrative: it rewrites the structured clinical data you give it into plain language, it never diagnoses, never recommends, and never adds a fact that is not in the input. Every AI draft is advisory and requires clinician approval before it is considered final.</w:t>
      </w:r>
    </w:p>
    <w:p w14:paraId="39BFE5AC" w14:textId="77777777" w:rsidR="008468F0" w:rsidRDefault="00000000">
      <w:pPr>
        <w:spacing w:before="220" w:after="90"/>
      </w:pPr>
      <w:r>
        <w:rPr>
          <w:rFonts w:ascii="Georgia" w:eastAsia="Georgia" w:hAnsi="Georgia" w:cs="Georgia"/>
          <w:b/>
          <w:bCs/>
          <w:color w:val="1B2A4A"/>
          <w:sz w:val="26"/>
          <w:szCs w:val="26"/>
        </w:rPr>
        <w:t>How to read each exercise</w:t>
      </w:r>
    </w:p>
    <w:p w14:paraId="11DABF58" w14:textId="77777777" w:rsidR="008468F0" w:rsidRDefault="00000000">
      <w:pPr>
        <w:spacing w:before="40" w:after="100" w:line="264" w:lineRule="auto"/>
      </w:pPr>
      <w:r>
        <w:rPr>
          <w:rFonts w:ascii="Calibri" w:eastAsia="Calibri" w:hAnsi="Calibri" w:cs="Calibri"/>
          <w:color w:val="232730"/>
          <w:sz w:val="21"/>
          <w:szCs w:val="21"/>
        </w:rPr>
        <w:t>Each exercise opens with a meta box (dev-cycle stage, the Claude Code features it drills, time, and the artefact you produce), an objective, and a numbered walk-through. Within the walk-through you will see four kinds of block:</w:t>
      </w:r>
    </w:p>
    <w:p w14:paraId="0FEB4DDE" w14:textId="77777777" w:rsidR="008468F0" w:rsidRDefault="00000000">
      <w:pPr>
        <w:spacing w:after="60"/>
      </w:pPr>
      <w:r>
        <w:rPr>
          <w:rFonts w:ascii="Calibri" w:eastAsia="Calibri" w:hAnsi="Calibri" w:cs="Calibri"/>
          <w:b/>
          <w:bCs/>
          <w:color w:val="1B2A4A"/>
          <w:sz w:val="21"/>
          <w:szCs w:val="21"/>
        </w:rPr>
        <w:t xml:space="preserve">RUN  </w:t>
      </w:r>
      <w:r>
        <w:rPr>
          <w:rFonts w:ascii="Calibri" w:eastAsia="Calibri" w:hAnsi="Calibri" w:cs="Calibri"/>
          <w:color w:val="232730"/>
          <w:sz w:val="21"/>
          <w:szCs w:val="21"/>
        </w:rPr>
        <w:t>A command to run in your terminal or inside a Claude Code session. Where shells differ you get a Windows PowerShell line and a macOS or Linux line.</w:t>
      </w:r>
    </w:p>
    <w:p w14:paraId="5116E848" w14:textId="77777777" w:rsidR="008468F0" w:rsidRDefault="00000000">
      <w:pPr>
        <w:spacing w:after="60"/>
      </w:pPr>
      <w:r>
        <w:rPr>
          <w:rFonts w:ascii="Calibri" w:eastAsia="Calibri" w:hAnsi="Calibri" w:cs="Calibri"/>
          <w:b/>
          <w:bCs/>
          <w:color w:val="1B2A4A"/>
          <w:sz w:val="21"/>
          <w:szCs w:val="21"/>
        </w:rPr>
        <w:t xml:space="preserve">PROMPT  </w:t>
      </w:r>
      <w:r>
        <w:rPr>
          <w:rFonts w:ascii="Calibri" w:eastAsia="Calibri" w:hAnsi="Calibri" w:cs="Calibri"/>
          <w:color w:val="232730"/>
          <w:sz w:val="21"/>
          <w:szCs w:val="21"/>
        </w:rPr>
        <w:t>Words to type into Claude Code. These are prompts, not shell commands.</w:t>
      </w:r>
    </w:p>
    <w:p w14:paraId="76D9F98E" w14:textId="77777777" w:rsidR="008468F0" w:rsidRDefault="00000000">
      <w:pPr>
        <w:spacing w:after="60"/>
      </w:pPr>
      <w:r>
        <w:rPr>
          <w:rFonts w:ascii="Calibri" w:eastAsia="Calibri" w:hAnsi="Calibri" w:cs="Calibri"/>
          <w:b/>
          <w:bCs/>
          <w:color w:val="1B2A4A"/>
          <w:sz w:val="21"/>
          <w:szCs w:val="21"/>
        </w:rPr>
        <w:t xml:space="preserve">FILE  </w:t>
      </w:r>
      <w:r>
        <w:rPr>
          <w:rFonts w:ascii="Calibri" w:eastAsia="Calibri" w:hAnsi="Calibri" w:cs="Calibri"/>
          <w:color w:val="232730"/>
          <w:sz w:val="21"/>
          <w:szCs w:val="21"/>
        </w:rPr>
        <w:t>Content to create or paste into a named file in your project.</w:t>
      </w:r>
    </w:p>
    <w:p w14:paraId="2347AFE7" w14:textId="77777777" w:rsidR="008468F0" w:rsidRDefault="00000000">
      <w:pPr>
        <w:spacing w:after="60"/>
      </w:pPr>
      <w:r>
        <w:rPr>
          <w:rFonts w:ascii="Calibri" w:eastAsia="Calibri" w:hAnsi="Calibri" w:cs="Calibri"/>
          <w:b/>
          <w:bCs/>
          <w:color w:val="1B2A4A"/>
          <w:sz w:val="21"/>
          <w:szCs w:val="21"/>
        </w:rPr>
        <w:t xml:space="preserve">VALIDATE  </w:t>
      </w:r>
      <w:r>
        <w:rPr>
          <w:rFonts w:ascii="Calibri" w:eastAsia="Calibri" w:hAnsi="Calibri" w:cs="Calibri"/>
          <w:color w:val="232730"/>
          <w:sz w:val="21"/>
          <w:szCs w:val="21"/>
        </w:rPr>
        <w:t>How to confirm the step actually worked. Never move on until validation passes. Code that has not been validated is a guess.</w:t>
      </w:r>
    </w:p>
    <w:p w14:paraId="1033F960" w14:textId="77777777" w:rsidR="008468F0" w:rsidRDefault="00000000">
      <w:pPr>
        <w:spacing w:before="100" w:after="100" w:line="264" w:lineRule="auto"/>
      </w:pPr>
      <w:r>
        <w:rPr>
          <w:rFonts w:ascii="Calibri" w:eastAsia="Calibri" w:hAnsi="Calibri" w:cs="Calibri"/>
          <w:color w:val="232730"/>
          <w:sz w:val="21"/>
          <w:szCs w:val="21"/>
        </w:rPr>
        <w:t>The core habit is the build loop: prompt, Claude writes or edits, you run it, you describe precisely what is wrong, Claude fixes, you run again. Treat every Claude response as one step in a build, never as a final answer. In a clinical context this discipline matters doubly: a confident draft is still only a draft, and validation plus clinician review is how you stay in command of a very fast junior who writes fluently and is sometimes confidently wrong.</w:t>
      </w:r>
    </w:p>
    <w:p w14:paraId="34F2A427" w14:textId="77777777" w:rsidR="008468F0" w:rsidRDefault="00000000">
      <w:r>
        <w:br w:type="page"/>
      </w:r>
    </w:p>
    <w:p w14:paraId="5B90428F" w14:textId="77777777" w:rsidR="008468F0" w:rsidRDefault="00000000">
      <w:pPr>
        <w:pBdr>
          <w:bottom w:val="single" w:sz="10" w:space="4" w:color="2BAE9E"/>
        </w:pBdr>
        <w:spacing w:before="240" w:after="120"/>
      </w:pPr>
      <w:r>
        <w:rPr>
          <w:rFonts w:ascii="Georgia" w:eastAsia="Georgia" w:hAnsi="Georgia" w:cs="Georgia"/>
          <w:b/>
          <w:bCs/>
          <w:color w:val="1B2A4A"/>
          <w:sz w:val="32"/>
          <w:szCs w:val="32"/>
        </w:rPr>
        <w:lastRenderedPageBreak/>
        <w:t>Before you start: environment check</w:t>
      </w:r>
    </w:p>
    <w:p w14:paraId="48565259" w14:textId="77777777" w:rsidR="008468F0" w:rsidRDefault="00000000">
      <w:pPr>
        <w:pStyle w:val="ListParagraph"/>
        <w:numPr>
          <w:ilvl w:val="0"/>
          <w:numId w:val="2"/>
        </w:numPr>
        <w:spacing w:before="20" w:after="60" w:line="264" w:lineRule="auto"/>
      </w:pPr>
      <w:r>
        <w:rPr>
          <w:rFonts w:ascii="Calibri" w:eastAsia="Calibri" w:hAnsi="Calibri" w:cs="Calibri"/>
          <w:b/>
          <w:bCs/>
          <w:color w:val="232730"/>
          <w:sz w:val="21"/>
          <w:szCs w:val="21"/>
        </w:rPr>
        <w:t>Claude Code installed and authenticated.</w:t>
      </w:r>
      <w:r>
        <w:rPr>
          <w:rFonts w:ascii="Calibri" w:eastAsia="Calibri" w:hAnsi="Calibri" w:cs="Calibri"/>
          <w:color w:val="232730"/>
          <w:sz w:val="21"/>
          <w:szCs w:val="21"/>
        </w:rPr>
        <w:t xml:space="preserve"> Confirm with claude --version (expect 2.1.x) and claude doctor. If not authenticated, run claude auth login.</w:t>
      </w:r>
    </w:p>
    <w:p w14:paraId="32A1F77A" w14:textId="77777777" w:rsidR="008468F0" w:rsidRDefault="00000000">
      <w:pPr>
        <w:pStyle w:val="ListParagraph"/>
        <w:numPr>
          <w:ilvl w:val="0"/>
          <w:numId w:val="2"/>
        </w:numPr>
        <w:spacing w:before="20" w:after="60" w:line="264" w:lineRule="auto"/>
      </w:pPr>
      <w:r>
        <w:rPr>
          <w:rFonts w:ascii="Calibri" w:eastAsia="Calibri" w:hAnsi="Calibri" w:cs="Calibri"/>
          <w:b/>
          <w:bCs/>
          <w:color w:val="232730"/>
          <w:sz w:val="21"/>
          <w:szCs w:val="21"/>
        </w:rPr>
        <w:t>Python 3.12 on PATH.</w:t>
      </w:r>
      <w:r>
        <w:rPr>
          <w:rFonts w:ascii="Calibri" w:eastAsia="Calibri" w:hAnsi="Calibri" w:cs="Calibri"/>
          <w:color w:val="232730"/>
          <w:sz w:val="21"/>
          <w:szCs w:val="21"/>
        </w:rPr>
        <w:t xml:space="preserve"> Confirm with python --version (Windows) or python3 --version (macOS or Linux). The venv you create in Exercise 2 isolates project dependencies.</w:t>
      </w:r>
    </w:p>
    <w:p w14:paraId="0A9FC051" w14:textId="77777777" w:rsidR="008468F0" w:rsidRDefault="00000000">
      <w:pPr>
        <w:pStyle w:val="ListParagraph"/>
        <w:numPr>
          <w:ilvl w:val="0"/>
          <w:numId w:val="2"/>
        </w:numPr>
        <w:spacing w:before="20" w:after="60" w:line="264" w:lineRule="auto"/>
      </w:pPr>
      <w:r>
        <w:rPr>
          <w:rFonts w:ascii="Calibri" w:eastAsia="Calibri" w:hAnsi="Calibri" w:cs="Calibri"/>
          <w:b/>
          <w:bCs/>
          <w:color w:val="232730"/>
          <w:sz w:val="21"/>
          <w:szCs w:val="21"/>
        </w:rPr>
        <w:t>An Anthropic API key.</w:t>
      </w:r>
      <w:r>
        <w:rPr>
          <w:rFonts w:ascii="Calibri" w:eastAsia="Calibri" w:hAnsi="Calibri" w:cs="Calibri"/>
          <w:color w:val="232730"/>
          <w:sz w:val="21"/>
          <w:szCs w:val="21"/>
        </w:rPr>
        <w:t xml:space="preserve"> Get one from the Anthropic Console. You will put it in a .env file in Exercise 6, never in code. This is separate from your Claude Code login.</w:t>
      </w:r>
    </w:p>
    <w:p w14:paraId="2A523729" w14:textId="77777777" w:rsidR="008468F0" w:rsidRDefault="00000000">
      <w:pPr>
        <w:pStyle w:val="ListParagraph"/>
        <w:numPr>
          <w:ilvl w:val="0"/>
          <w:numId w:val="2"/>
        </w:numPr>
        <w:spacing w:before="20" w:after="60" w:line="264" w:lineRule="auto"/>
      </w:pPr>
      <w:r>
        <w:rPr>
          <w:rFonts w:ascii="Calibri" w:eastAsia="Calibri" w:hAnsi="Calibri" w:cs="Calibri"/>
          <w:b/>
          <w:bCs/>
          <w:color w:val="232730"/>
          <w:sz w:val="21"/>
          <w:szCs w:val="21"/>
        </w:rPr>
        <w:t>Synthetic data only.</w:t>
      </w:r>
      <w:r>
        <w:rPr>
          <w:rFonts w:ascii="Calibri" w:eastAsia="Calibri" w:hAnsi="Calibri" w:cs="Calibri"/>
          <w:color w:val="232730"/>
          <w:sz w:val="21"/>
          <w:szCs w:val="21"/>
        </w:rPr>
        <w:t xml:space="preserve"> Use invented patient data throughout this lab. Never paste real patient information into a PoC or into any model call.</w:t>
      </w:r>
    </w:p>
    <w:p w14:paraId="2F1AF756" w14:textId="77777777" w:rsidR="008468F0" w:rsidRDefault="00000000">
      <w:pPr>
        <w:pStyle w:val="ListParagraph"/>
        <w:numPr>
          <w:ilvl w:val="0"/>
          <w:numId w:val="2"/>
        </w:numPr>
        <w:spacing w:before="20" w:after="60" w:line="264" w:lineRule="auto"/>
      </w:pPr>
      <w:r>
        <w:rPr>
          <w:rFonts w:ascii="Calibri" w:eastAsia="Calibri" w:hAnsi="Calibri" w:cs="Calibri"/>
          <w:b/>
          <w:bCs/>
          <w:color w:val="232730"/>
          <w:sz w:val="21"/>
          <w:szCs w:val="21"/>
        </w:rPr>
        <w:t>VS Code with an integrated terminal.</w:t>
      </w:r>
      <w:r>
        <w:rPr>
          <w:rFonts w:ascii="Calibri" w:eastAsia="Calibri" w:hAnsi="Calibri" w:cs="Calibri"/>
          <w:color w:val="232730"/>
          <w:sz w:val="21"/>
          <w:szCs w:val="21"/>
        </w:rPr>
        <w:t xml:space="preserve"> You will keep one terminal running the server and a second for everything else, and a third for the Streamlit UI in Exercise 16.</w:t>
      </w:r>
    </w:p>
    <w:p w14:paraId="388F771C" w14:textId="77777777" w:rsidR="008468F0" w:rsidRDefault="00000000">
      <w:r>
        <w:br w:type="page"/>
      </w:r>
    </w:p>
    <w:p w14:paraId="72D930FB" w14:textId="77777777" w:rsidR="008468F0" w:rsidRDefault="00000000">
      <w:pPr>
        <w:pBdr>
          <w:bottom w:val="single" w:sz="10" w:space="4" w:color="2BAE9E"/>
        </w:pBdr>
        <w:spacing w:before="240" w:after="120"/>
      </w:pPr>
      <w:r>
        <w:rPr>
          <w:rFonts w:ascii="Georgia" w:eastAsia="Georgia" w:hAnsi="Georgia" w:cs="Georgia"/>
          <w:b/>
          <w:bCs/>
          <w:color w:val="1B2A4A"/>
          <w:sz w:val="32"/>
          <w:szCs w:val="32"/>
        </w:rPr>
        <w:lastRenderedPageBreak/>
        <w:t>Workbook at a glance</w:t>
      </w:r>
    </w:p>
    <w:p w14:paraId="1138F5C9" w14:textId="77777777" w:rsidR="008468F0" w:rsidRDefault="00000000">
      <w:pPr>
        <w:spacing w:before="40" w:after="100" w:line="264" w:lineRule="auto"/>
      </w:pPr>
      <w:r>
        <w:rPr>
          <w:rFonts w:ascii="Calibri" w:eastAsia="Calibri" w:hAnsi="Calibri" w:cs="Calibri"/>
          <w:color w:val="232730"/>
          <w:sz w:val="21"/>
          <w:szCs w:val="21"/>
        </w:rPr>
        <w:t>The sixteen exercises map onto four phases that mirror the real development cycle.</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3360"/>
      </w:tblGrid>
      <w:tr w:rsidR="005C3A2A" w14:paraId="2242104A" w14:textId="77777777" w:rsidTr="005C3A2A">
        <w:trPr>
          <w:tblHeader/>
        </w:trPr>
        <w:tc>
          <w:tcPr>
            <w:tcW w:w="51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35BADB0C" w14:textId="77777777" w:rsidR="005C3A2A" w:rsidRDefault="005C3A2A">
            <w:r>
              <w:rPr>
                <w:rFonts w:ascii="Calibri" w:eastAsia="Calibri" w:hAnsi="Calibri" w:cs="Calibri"/>
                <w:b/>
                <w:bCs/>
                <w:color w:val="FFFFFF"/>
                <w:sz w:val="21"/>
                <w:szCs w:val="21"/>
              </w:rPr>
              <w:t>Exercise</w:t>
            </w:r>
          </w:p>
        </w:tc>
        <w:tc>
          <w:tcPr>
            <w:tcW w:w="336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5C7226A9" w14:textId="77777777" w:rsidR="005C3A2A" w:rsidRDefault="005C3A2A">
            <w:r>
              <w:rPr>
                <w:rFonts w:ascii="Calibri" w:eastAsia="Calibri" w:hAnsi="Calibri" w:cs="Calibri"/>
                <w:b/>
                <w:bCs/>
                <w:color w:val="FFFFFF"/>
                <w:sz w:val="21"/>
                <w:szCs w:val="21"/>
              </w:rPr>
              <w:t>Focus</w:t>
            </w:r>
          </w:p>
        </w:tc>
      </w:tr>
      <w:tr w:rsidR="005C3A2A" w14:paraId="1053F560" w14:textId="77777777" w:rsidTr="005C3A2A">
        <w:tc>
          <w:tcPr>
            <w:tcW w:w="51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1B2C5643" w14:textId="77777777" w:rsidR="005C3A2A" w:rsidRDefault="005C3A2A">
            <w:r>
              <w:rPr>
                <w:rFonts w:ascii="Calibri" w:eastAsia="Calibri" w:hAnsi="Calibri" w:cs="Calibri"/>
                <w:color w:val="232730"/>
                <w:sz w:val="21"/>
                <w:szCs w:val="21"/>
              </w:rPr>
              <w:t>Ex 1.  First Contact: Orient Inside Claude Code</w:t>
            </w:r>
          </w:p>
        </w:tc>
        <w:tc>
          <w:tcPr>
            <w:tcW w:w="33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EF60CC1" w14:textId="77777777" w:rsidR="005C3A2A" w:rsidRDefault="005C3A2A">
            <w:r>
              <w:rPr>
                <w:rFonts w:ascii="Calibri" w:eastAsia="Calibri" w:hAnsi="Calibri" w:cs="Calibri"/>
                <w:color w:val="232730"/>
                <w:sz w:val="21"/>
                <w:szCs w:val="21"/>
              </w:rPr>
              <w:t>Cockpit &amp; permission model</w:t>
            </w:r>
          </w:p>
        </w:tc>
      </w:tr>
      <w:tr w:rsidR="005C3A2A" w14:paraId="7F5E6216" w14:textId="77777777" w:rsidTr="005C3A2A">
        <w:tc>
          <w:tcPr>
            <w:tcW w:w="51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10583C83" w14:textId="77777777" w:rsidR="005C3A2A" w:rsidRDefault="005C3A2A">
            <w:r>
              <w:rPr>
                <w:rFonts w:ascii="Calibri" w:eastAsia="Calibri" w:hAnsi="Calibri" w:cs="Calibri"/>
                <w:color w:val="232730"/>
                <w:sz w:val="21"/>
                <w:szCs w:val="21"/>
              </w:rPr>
              <w:t>Ex 2.  Project Genesis: /init and the CLAUDE.md Constitution</w:t>
            </w:r>
          </w:p>
        </w:tc>
        <w:tc>
          <w:tcPr>
            <w:tcW w:w="33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24161CDF" w14:textId="77777777" w:rsidR="005C3A2A" w:rsidRDefault="005C3A2A">
            <w:r>
              <w:rPr>
                <w:rFonts w:ascii="Calibri" w:eastAsia="Calibri" w:hAnsi="Calibri" w:cs="Calibri"/>
                <w:color w:val="232730"/>
                <w:sz w:val="21"/>
                <w:szCs w:val="21"/>
              </w:rPr>
              <w:t>/init + CLAUDE.md constitution</w:t>
            </w:r>
          </w:p>
        </w:tc>
      </w:tr>
      <w:tr w:rsidR="005C3A2A" w14:paraId="6896D4DF" w14:textId="77777777" w:rsidTr="005C3A2A">
        <w:tc>
          <w:tcPr>
            <w:tcW w:w="51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28C29DA7" w14:textId="77777777" w:rsidR="005C3A2A" w:rsidRDefault="005C3A2A">
            <w:r>
              <w:rPr>
                <w:rFonts w:ascii="Calibri" w:eastAsia="Calibri" w:hAnsi="Calibri" w:cs="Calibri"/>
                <w:color w:val="232730"/>
                <w:sz w:val="21"/>
                <w:szCs w:val="21"/>
              </w:rPr>
              <w:t>Ex 3.  Architect First: Plan Mode and the Explore Agent</w:t>
            </w:r>
          </w:p>
        </w:tc>
        <w:tc>
          <w:tcPr>
            <w:tcW w:w="33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4D26E7C8" w14:textId="77777777" w:rsidR="005C3A2A" w:rsidRDefault="005C3A2A">
            <w:r>
              <w:rPr>
                <w:rFonts w:ascii="Calibri" w:eastAsia="Calibri" w:hAnsi="Calibri" w:cs="Calibri"/>
                <w:color w:val="232730"/>
                <w:sz w:val="21"/>
                <w:szCs w:val="21"/>
              </w:rPr>
              <w:t>Plan mode, architecture</w:t>
            </w:r>
          </w:p>
        </w:tc>
      </w:tr>
      <w:tr w:rsidR="005C3A2A" w14:paraId="150C7762" w14:textId="77777777" w:rsidTr="005C3A2A">
        <w:tc>
          <w:tcPr>
            <w:tcW w:w="51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00A8267B" w14:textId="77777777" w:rsidR="005C3A2A" w:rsidRDefault="005C3A2A">
            <w:r>
              <w:rPr>
                <w:rFonts w:ascii="Calibri" w:eastAsia="Calibri" w:hAnsi="Calibri" w:cs="Calibri"/>
                <w:color w:val="232730"/>
                <w:sz w:val="21"/>
                <w:szCs w:val="21"/>
              </w:rPr>
              <w:t>Ex 4.  The Data Layer: SQL Schema and ORM Models</w:t>
            </w:r>
          </w:p>
        </w:tc>
        <w:tc>
          <w:tcPr>
            <w:tcW w:w="33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4DD8E66B" w14:textId="77777777" w:rsidR="005C3A2A" w:rsidRDefault="005C3A2A">
            <w:r>
              <w:rPr>
                <w:rFonts w:ascii="Calibri" w:eastAsia="Calibri" w:hAnsi="Calibri" w:cs="Calibri"/>
                <w:color w:val="232730"/>
                <w:sz w:val="21"/>
                <w:szCs w:val="21"/>
              </w:rPr>
              <w:t>SQL schema &amp; ORM</w:t>
            </w:r>
          </w:p>
        </w:tc>
      </w:tr>
      <w:tr w:rsidR="005C3A2A" w14:paraId="191C5C26" w14:textId="77777777" w:rsidTr="005C3A2A">
        <w:tc>
          <w:tcPr>
            <w:tcW w:w="51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9CC0642" w14:textId="77777777" w:rsidR="005C3A2A" w:rsidRDefault="005C3A2A">
            <w:r>
              <w:rPr>
                <w:rFonts w:ascii="Calibri" w:eastAsia="Calibri" w:hAnsi="Calibri" w:cs="Calibri"/>
                <w:color w:val="232730"/>
                <w:sz w:val="21"/>
                <w:szCs w:val="21"/>
              </w:rPr>
              <w:t>Ex 5.  The API Surface: FastAPI Endpoints</w:t>
            </w:r>
          </w:p>
        </w:tc>
        <w:tc>
          <w:tcPr>
            <w:tcW w:w="33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7318CA78" w14:textId="77777777" w:rsidR="005C3A2A" w:rsidRDefault="005C3A2A">
            <w:r>
              <w:rPr>
                <w:rFonts w:ascii="Calibri" w:eastAsia="Calibri" w:hAnsi="Calibri" w:cs="Calibri"/>
                <w:color w:val="232730"/>
                <w:sz w:val="21"/>
                <w:szCs w:val="21"/>
              </w:rPr>
              <w:t>FastAPI endpoints + Swagger</w:t>
            </w:r>
          </w:p>
        </w:tc>
      </w:tr>
      <w:tr w:rsidR="005C3A2A" w14:paraId="3B33C468" w14:textId="77777777" w:rsidTr="005C3A2A">
        <w:tc>
          <w:tcPr>
            <w:tcW w:w="51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7B839452" w14:textId="77777777" w:rsidR="005C3A2A" w:rsidRDefault="005C3A2A">
            <w:r>
              <w:rPr>
                <w:rFonts w:ascii="Calibri" w:eastAsia="Calibri" w:hAnsi="Calibri" w:cs="Calibri"/>
                <w:color w:val="232730"/>
                <w:sz w:val="21"/>
                <w:szCs w:val="21"/>
              </w:rPr>
              <w:t>Ex 6.  Plain-Language Summaries with the Claude API</w:t>
            </w:r>
          </w:p>
        </w:tc>
        <w:tc>
          <w:tcPr>
            <w:tcW w:w="33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01DDF605" w14:textId="77777777" w:rsidR="005C3A2A" w:rsidRDefault="005C3A2A">
            <w:r>
              <w:rPr>
                <w:rFonts w:ascii="Calibri" w:eastAsia="Calibri" w:hAnsi="Calibri" w:cs="Calibri"/>
                <w:color w:val="232730"/>
                <w:sz w:val="21"/>
                <w:szCs w:val="21"/>
              </w:rPr>
              <w:t>Claude API drafting, prompt engineering</w:t>
            </w:r>
          </w:p>
        </w:tc>
      </w:tr>
    </w:tbl>
    <w:p w14:paraId="5EF36632" w14:textId="77777777" w:rsidR="008468F0" w:rsidRDefault="00000000">
      <w:r>
        <w:br w:type="page"/>
      </w:r>
    </w:p>
    <w:p w14:paraId="3AA47D62" w14:textId="77777777" w:rsidR="008468F0" w:rsidRDefault="00000000">
      <w:pPr>
        <w:pBdr>
          <w:bottom w:val="single" w:sz="10" w:space="4" w:color="2BAE9E"/>
        </w:pBdr>
        <w:spacing w:before="240" w:after="120"/>
      </w:pPr>
      <w:r>
        <w:rPr>
          <w:rFonts w:ascii="Georgia" w:eastAsia="Georgia" w:hAnsi="Georgia" w:cs="Georgia"/>
          <w:b/>
          <w:bCs/>
          <w:color w:val="1B2A4A"/>
          <w:sz w:val="32"/>
          <w:szCs w:val="32"/>
        </w:rPr>
        <w:lastRenderedPageBreak/>
        <w:t>Feature coverage map</w:t>
      </w:r>
    </w:p>
    <w:p w14:paraId="536ADDAF" w14:textId="77777777" w:rsidR="008468F0" w:rsidRDefault="00000000">
      <w:pPr>
        <w:spacing w:before="40" w:after="100" w:line="264" w:lineRule="auto"/>
      </w:pPr>
      <w:r>
        <w:rPr>
          <w:rFonts w:ascii="Calibri" w:eastAsia="Calibri" w:hAnsi="Calibri" w:cs="Calibri"/>
          <w:color w:val="232730"/>
          <w:sz w:val="21"/>
          <w:szCs w:val="21"/>
        </w:rPr>
        <w:t>Where each Claude Code capability is practised, so trainers can target a subset and learners can revisit a specific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8468F0" w14:paraId="34C6AABE" w14:textId="77777777">
        <w:trPr>
          <w:tblHeader/>
        </w:trPr>
        <w:tc>
          <w:tcPr>
            <w:tcW w:w="26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45C76E8C" w14:textId="77777777" w:rsidR="008468F0" w:rsidRDefault="00000000">
            <w:r>
              <w:rPr>
                <w:rFonts w:ascii="Calibri" w:eastAsia="Calibri" w:hAnsi="Calibri" w:cs="Calibri"/>
                <w:b/>
                <w:bCs/>
                <w:color w:val="FFFFFF"/>
                <w:sz w:val="21"/>
                <w:szCs w:val="21"/>
              </w:rPr>
              <w:t>Capability</w:t>
            </w:r>
          </w:p>
        </w:tc>
        <w:tc>
          <w:tcPr>
            <w:tcW w:w="476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0EE8C0E3" w14:textId="77777777" w:rsidR="008468F0" w:rsidRDefault="00000000">
            <w:r>
              <w:rPr>
                <w:rFonts w:ascii="Calibri" w:eastAsia="Calibri" w:hAnsi="Calibri" w:cs="Calibri"/>
                <w:b/>
                <w:bCs/>
                <w:color w:val="FFFFFF"/>
                <w:sz w:val="21"/>
                <w:szCs w:val="21"/>
              </w:rPr>
              <w:t>What you practise</w:t>
            </w:r>
          </w:p>
        </w:tc>
        <w:tc>
          <w:tcPr>
            <w:tcW w:w="20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123C77A5" w14:textId="77777777" w:rsidR="008468F0" w:rsidRDefault="00000000">
            <w:r>
              <w:rPr>
                <w:rFonts w:ascii="Calibri" w:eastAsia="Calibri" w:hAnsi="Calibri" w:cs="Calibri"/>
                <w:b/>
                <w:bCs/>
                <w:color w:val="FFFFFF"/>
                <w:sz w:val="21"/>
                <w:szCs w:val="21"/>
              </w:rPr>
              <w:t>Exercises</w:t>
            </w:r>
          </w:p>
        </w:tc>
      </w:tr>
      <w:tr w:rsidR="008468F0" w14:paraId="3CA0EF7E" w14:textId="77777777">
        <w:tc>
          <w:tcPr>
            <w:tcW w:w="26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4490FE89" w14:textId="77777777" w:rsidR="008468F0" w:rsidRDefault="00000000">
            <w:r>
              <w:rPr>
                <w:rFonts w:ascii="Calibri" w:eastAsia="Calibri" w:hAnsi="Calibri" w:cs="Calibri"/>
                <w:color w:val="232730"/>
                <w:sz w:val="21"/>
                <w:szCs w:val="21"/>
              </w:rPr>
              <w:t>Built-in slash commands</w:t>
            </w:r>
          </w:p>
        </w:tc>
        <w:tc>
          <w:tcPr>
            <w:tcW w:w="47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9819A80" w14:textId="77777777" w:rsidR="008468F0" w:rsidRDefault="00000000">
            <w:r>
              <w:rPr>
                <w:rFonts w:ascii="Calibri" w:eastAsia="Calibri" w:hAnsi="Calibri" w:cs="Calibri"/>
                <w:color w:val="232730"/>
                <w:sz w:val="21"/>
                <w:szCs w:val="21"/>
              </w:rPr>
              <w:t>/help /status /context /model /cost /init /review /security-review /agents /mcp /compact</w:t>
            </w:r>
          </w:p>
        </w:tc>
        <w:tc>
          <w:tcPr>
            <w:tcW w:w="20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4C10D3FA" w14:textId="5221F2DC" w:rsidR="008468F0" w:rsidRDefault="00000000">
            <w:r>
              <w:rPr>
                <w:rFonts w:ascii="Calibri" w:eastAsia="Calibri" w:hAnsi="Calibri" w:cs="Calibri"/>
                <w:color w:val="232730"/>
                <w:sz w:val="21"/>
                <w:szCs w:val="21"/>
              </w:rPr>
              <w:t>1, 2</w:t>
            </w:r>
          </w:p>
        </w:tc>
      </w:tr>
      <w:tr w:rsidR="008468F0" w14:paraId="3287CB73" w14:textId="77777777">
        <w:tc>
          <w:tcPr>
            <w:tcW w:w="26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05108E2B" w14:textId="77777777" w:rsidR="008468F0" w:rsidRDefault="00000000">
            <w:r>
              <w:rPr>
                <w:rFonts w:ascii="Calibri" w:eastAsia="Calibri" w:hAnsi="Calibri" w:cs="Calibri"/>
                <w:color w:val="232730"/>
                <w:sz w:val="21"/>
                <w:szCs w:val="21"/>
              </w:rPr>
              <w:t>CLAUDE.md &amp; memory</w:t>
            </w:r>
          </w:p>
        </w:tc>
        <w:tc>
          <w:tcPr>
            <w:tcW w:w="47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672AAF7B" w14:textId="77777777" w:rsidR="008468F0" w:rsidRDefault="00000000">
            <w:r>
              <w:rPr>
                <w:rFonts w:ascii="Calibri" w:eastAsia="Calibri" w:hAnsi="Calibri" w:cs="Calibri"/>
                <w:color w:val="232730"/>
                <w:sz w:val="21"/>
                <w:szCs w:val="21"/>
              </w:rPr>
              <w:t>Project constitution, # shortcut, @file references</w:t>
            </w:r>
          </w:p>
        </w:tc>
        <w:tc>
          <w:tcPr>
            <w:tcW w:w="20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6B9AF3CC" w14:textId="77777777" w:rsidR="008468F0" w:rsidRDefault="00000000">
            <w:r>
              <w:rPr>
                <w:rFonts w:ascii="Calibri" w:eastAsia="Calibri" w:hAnsi="Calibri" w:cs="Calibri"/>
                <w:color w:val="232730"/>
                <w:sz w:val="21"/>
                <w:szCs w:val="21"/>
              </w:rPr>
              <w:t>2, 3, 4</w:t>
            </w:r>
          </w:p>
        </w:tc>
      </w:tr>
      <w:tr w:rsidR="008468F0" w14:paraId="1808E628" w14:textId="77777777">
        <w:tc>
          <w:tcPr>
            <w:tcW w:w="26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1E94DBD0" w14:textId="77777777" w:rsidR="008468F0" w:rsidRDefault="00000000">
            <w:r>
              <w:rPr>
                <w:rFonts w:ascii="Calibri" w:eastAsia="Calibri" w:hAnsi="Calibri" w:cs="Calibri"/>
                <w:color w:val="232730"/>
                <w:sz w:val="21"/>
                <w:szCs w:val="21"/>
              </w:rPr>
              <w:t>Plan mode &amp; Explore agent</w:t>
            </w:r>
          </w:p>
        </w:tc>
        <w:tc>
          <w:tcPr>
            <w:tcW w:w="47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4FC176A8" w14:textId="77777777" w:rsidR="008468F0" w:rsidRDefault="00000000">
            <w:r>
              <w:rPr>
                <w:rFonts w:ascii="Calibri" w:eastAsia="Calibri" w:hAnsi="Calibri" w:cs="Calibri"/>
                <w:color w:val="232730"/>
                <w:sz w:val="21"/>
                <w:szCs w:val="21"/>
              </w:rPr>
              <w:t>Design before code, read-only exploration</w:t>
            </w:r>
          </w:p>
        </w:tc>
        <w:tc>
          <w:tcPr>
            <w:tcW w:w="20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4BF1D86F" w14:textId="14BF676B" w:rsidR="008468F0" w:rsidRDefault="00000000">
            <w:r>
              <w:rPr>
                <w:rFonts w:ascii="Calibri" w:eastAsia="Calibri" w:hAnsi="Calibri" w:cs="Calibri"/>
                <w:color w:val="232730"/>
                <w:sz w:val="21"/>
                <w:szCs w:val="21"/>
              </w:rPr>
              <w:t>3</w:t>
            </w:r>
          </w:p>
        </w:tc>
      </w:tr>
      <w:tr w:rsidR="008468F0" w14:paraId="0CA338FD" w14:textId="77777777">
        <w:tc>
          <w:tcPr>
            <w:tcW w:w="26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2872391E" w14:textId="77777777" w:rsidR="008468F0" w:rsidRDefault="00000000">
            <w:r>
              <w:rPr>
                <w:rFonts w:ascii="Calibri" w:eastAsia="Calibri" w:hAnsi="Calibri" w:cs="Calibri"/>
                <w:color w:val="232730"/>
                <w:sz w:val="21"/>
                <w:szCs w:val="21"/>
              </w:rPr>
              <w:t>Build loop &amp; live testing</w:t>
            </w:r>
          </w:p>
        </w:tc>
        <w:tc>
          <w:tcPr>
            <w:tcW w:w="47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4105EA4C" w14:textId="77777777" w:rsidR="008468F0" w:rsidRDefault="00000000">
            <w:r>
              <w:rPr>
                <w:rFonts w:ascii="Calibri" w:eastAsia="Calibri" w:hAnsi="Calibri" w:cs="Calibri"/>
                <w:color w:val="232730"/>
                <w:sz w:val="21"/>
                <w:szCs w:val="21"/>
              </w:rPr>
              <w:t>prompt to run to fix; Swagger /docs; Uvicorn</w:t>
            </w:r>
          </w:p>
        </w:tc>
        <w:tc>
          <w:tcPr>
            <w:tcW w:w="20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1AFA3A81" w14:textId="77777777" w:rsidR="008468F0" w:rsidRDefault="00000000">
            <w:r>
              <w:rPr>
                <w:rFonts w:ascii="Calibri" w:eastAsia="Calibri" w:hAnsi="Calibri" w:cs="Calibri"/>
                <w:color w:val="232730"/>
                <w:sz w:val="21"/>
                <w:szCs w:val="21"/>
              </w:rPr>
              <w:t>4, 5, 6</w:t>
            </w:r>
          </w:p>
        </w:tc>
      </w:tr>
      <w:tr w:rsidR="008468F0" w14:paraId="4673A663" w14:textId="77777777">
        <w:tc>
          <w:tcPr>
            <w:tcW w:w="26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6CCDF861" w14:textId="77777777" w:rsidR="008468F0" w:rsidRDefault="00000000">
            <w:r>
              <w:rPr>
                <w:rFonts w:ascii="Calibri" w:eastAsia="Calibri" w:hAnsi="Calibri" w:cs="Calibri"/>
                <w:color w:val="232730"/>
                <w:sz w:val="21"/>
                <w:szCs w:val="21"/>
              </w:rPr>
              <w:t>Claude API &amp; prompt engineering</w:t>
            </w:r>
          </w:p>
        </w:tc>
        <w:tc>
          <w:tcPr>
            <w:tcW w:w="47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34BEA377" w14:textId="77777777" w:rsidR="008468F0" w:rsidRDefault="00000000">
            <w:r>
              <w:rPr>
                <w:rFonts w:ascii="Calibri" w:eastAsia="Calibri" w:hAnsi="Calibri" w:cs="Calibri"/>
                <w:color w:val="232730"/>
                <w:sz w:val="21"/>
                <w:szCs w:val="21"/>
              </w:rPr>
              <w:t>anthropic SDK, ANTHROPIC_API_KEY, structured JSON output</w:t>
            </w:r>
          </w:p>
        </w:tc>
        <w:tc>
          <w:tcPr>
            <w:tcW w:w="20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1091DA62" w14:textId="77777777" w:rsidR="008468F0" w:rsidRDefault="00000000">
            <w:r>
              <w:rPr>
                <w:rFonts w:ascii="Calibri" w:eastAsia="Calibri" w:hAnsi="Calibri" w:cs="Calibri"/>
                <w:color w:val="232730"/>
                <w:sz w:val="21"/>
                <w:szCs w:val="21"/>
              </w:rPr>
              <w:t>6</w:t>
            </w:r>
          </w:p>
        </w:tc>
      </w:tr>
    </w:tbl>
    <w:p w14:paraId="1CCAD28F" w14:textId="77777777" w:rsidR="008468F0" w:rsidRDefault="00000000">
      <w:r>
        <w:br w:type="page"/>
      </w:r>
    </w:p>
    <w:p w14:paraId="2BFC7D42" w14:textId="77777777" w:rsidR="008468F0" w:rsidRDefault="00000000">
      <w:pPr>
        <w:spacing w:before="220" w:after="60"/>
      </w:pPr>
      <w:r>
        <w:rPr>
          <w:rFonts w:ascii="Calibri" w:eastAsia="Calibri" w:hAnsi="Calibri" w:cs="Calibri"/>
          <w:b/>
          <w:bCs/>
          <w:color w:val="2BAE9E"/>
          <w:sz w:val="18"/>
          <w:szCs w:val="18"/>
        </w:rPr>
        <w:lastRenderedPageBreak/>
        <w:t>Phase 1  ·  Design &amp; Orient</w:t>
      </w:r>
    </w:p>
    <w:p w14:paraId="105E277E" w14:textId="77777777" w:rsidR="008468F0" w:rsidRDefault="00000000">
      <w:pPr>
        <w:spacing w:after="120"/>
      </w:pPr>
      <w:r>
        <w:rPr>
          <w:rFonts w:ascii="Georgia" w:eastAsia="Georgia" w:hAnsi="Georgia" w:cs="Georgia"/>
          <w:b/>
          <w:bCs/>
          <w:color w:val="1B2A4A"/>
          <w:sz w:val="28"/>
          <w:szCs w:val="28"/>
        </w:rPr>
        <w:t>Exercise 1: First Contact: Orient Inside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468F0" w14:paraId="1E491782"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071DD070" w14:textId="77777777" w:rsidR="008468F0"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DD20CFD" w14:textId="77777777" w:rsidR="008468F0" w:rsidRDefault="00000000">
            <w:r>
              <w:rPr>
                <w:rFonts w:ascii="Calibri" w:eastAsia="Calibri" w:hAnsi="Calibri" w:cs="Calibri"/>
                <w:color w:val="232730"/>
                <w:sz w:val="21"/>
                <w:szCs w:val="21"/>
              </w:rPr>
              <w:t>Design (orientation)</w:t>
            </w:r>
          </w:p>
        </w:tc>
      </w:tr>
      <w:tr w:rsidR="008468F0" w14:paraId="4EDE641F"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7517A8A5" w14:textId="77777777" w:rsidR="008468F0"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27ADBAA7" w14:textId="77777777" w:rsidR="008468F0" w:rsidRDefault="00000000">
            <w:r>
              <w:rPr>
                <w:rFonts w:ascii="Calibri" w:eastAsia="Calibri" w:hAnsi="Calibri" w:cs="Calibri"/>
                <w:color w:val="232730"/>
                <w:sz w:val="21"/>
                <w:szCs w:val="21"/>
              </w:rPr>
              <w:t>/help, /status, /context, /model, /cost, plan mode (Shift+Tab), permission model</w:t>
            </w:r>
          </w:p>
        </w:tc>
      </w:tr>
      <w:tr w:rsidR="008468F0" w14:paraId="29E4E136"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4B3CFBB" w14:textId="77777777" w:rsidR="008468F0"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413503F0" w14:textId="77777777" w:rsidR="008468F0" w:rsidRDefault="00000000">
            <w:r>
              <w:rPr>
                <w:rFonts w:ascii="Calibri" w:eastAsia="Calibri" w:hAnsi="Calibri" w:cs="Calibri"/>
                <w:color w:val="232730"/>
                <w:sz w:val="21"/>
                <w:szCs w:val="21"/>
              </w:rPr>
              <w:t>25 min</w:t>
            </w:r>
          </w:p>
        </w:tc>
      </w:tr>
      <w:tr w:rsidR="008468F0" w14:paraId="628FB949"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CA091FC" w14:textId="77777777" w:rsidR="008468F0"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470D4152" w14:textId="77777777" w:rsidR="008468F0" w:rsidRDefault="00000000">
            <w:r>
              <w:rPr>
                <w:rFonts w:ascii="Calibri" w:eastAsia="Calibri" w:hAnsi="Calibri" w:cs="Calibri"/>
                <w:color w:val="232730"/>
                <w:sz w:val="21"/>
                <w:szCs w:val="21"/>
              </w:rPr>
              <w:t>A working Claude Code session and a feel for built-in commands</w:t>
            </w:r>
          </w:p>
        </w:tc>
      </w:tr>
    </w:tbl>
    <w:p w14:paraId="3EC3FED6" w14:textId="77777777" w:rsidR="008468F0" w:rsidRDefault="00000000">
      <w:pPr>
        <w:spacing w:before="220" w:after="90"/>
      </w:pPr>
      <w:r>
        <w:rPr>
          <w:rFonts w:ascii="Georgia" w:eastAsia="Georgia" w:hAnsi="Georgia" w:cs="Georgia"/>
          <w:b/>
          <w:bCs/>
          <w:color w:val="1B2A4A"/>
          <w:sz w:val="26"/>
          <w:szCs w:val="26"/>
        </w:rPr>
        <w:t>Objective</w:t>
      </w:r>
    </w:p>
    <w:p w14:paraId="00141F01" w14:textId="77777777" w:rsidR="008468F0" w:rsidRDefault="00000000">
      <w:pPr>
        <w:spacing w:before="40" w:after="100" w:line="264" w:lineRule="auto"/>
      </w:pPr>
      <w:r>
        <w:rPr>
          <w:rFonts w:ascii="Calibri" w:eastAsia="Calibri" w:hAnsi="Calibri" w:cs="Calibri"/>
          <w:color w:val="232730"/>
          <w:sz w:val="21"/>
          <w:szCs w:val="21"/>
        </w:rPr>
        <w:t>Before you write a line of DischargeFlow, get fluent in the cockpit. Claude Code is not a chat box: it runs in your terminal, reads and edits files on your machine, and runs commands. This exercise builds muscle memory for the built-in slash commands and the permission model so you stay in control later.</w:t>
      </w:r>
    </w:p>
    <w:p w14:paraId="1EF612E0" w14:textId="77777777" w:rsidR="008468F0"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C1E414B" w14:textId="77777777">
        <w:tc>
          <w:tcPr>
            <w:tcW w:w="620" w:type="dxa"/>
            <w:shd w:val="clear" w:color="auto" w:fill="1B2A4A"/>
            <w:tcMar>
              <w:top w:w="90" w:type="dxa"/>
              <w:left w:w="150" w:type="dxa"/>
              <w:bottom w:w="90" w:type="dxa"/>
              <w:right w:w="150" w:type="dxa"/>
            </w:tcMar>
            <w:vAlign w:val="center"/>
          </w:tcPr>
          <w:p w14:paraId="613EE6FA" w14:textId="77777777" w:rsidR="008468F0"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452FF6DC" w14:textId="77777777" w:rsidR="008468F0" w:rsidRDefault="00000000">
            <w:r>
              <w:rPr>
                <w:rFonts w:ascii="Calibri" w:eastAsia="Calibri" w:hAnsi="Calibri" w:cs="Calibri"/>
                <w:b/>
                <w:bCs/>
                <w:color w:val="1B2A4A"/>
                <w:sz w:val="22"/>
                <w:szCs w:val="22"/>
              </w:rPr>
              <w:t>Open the right terminal</w:t>
            </w:r>
          </w:p>
        </w:tc>
      </w:tr>
    </w:tbl>
    <w:p w14:paraId="0FBBBF41" w14:textId="77777777" w:rsidR="008468F0" w:rsidRDefault="00000000">
      <w:pPr>
        <w:spacing w:before="80" w:after="100" w:line="264" w:lineRule="auto"/>
      </w:pPr>
      <w:r>
        <w:rPr>
          <w:rFonts w:ascii="Calibri" w:eastAsia="Calibri" w:hAnsi="Calibri" w:cs="Calibri"/>
          <w:color w:val="232730"/>
          <w:sz w:val="21"/>
          <w:szCs w:val="21"/>
        </w:rPr>
        <w:t>Open VS Code, open a PowerShell terminal, and confirm Claude Code is installed. Slash commands only work once you are inside a session, so first confirm the CLI itself.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776488A3" w14:textId="77777777">
        <w:tc>
          <w:tcPr>
            <w:tcW w:w="9360" w:type="dxa"/>
            <w:gridSpan w:val="2"/>
            <w:shd w:val="clear" w:color="auto" w:fill="1B2A4A"/>
            <w:tcMar>
              <w:top w:w="110" w:type="dxa"/>
              <w:left w:w="170" w:type="dxa"/>
              <w:bottom w:w="110" w:type="dxa"/>
              <w:right w:w="170" w:type="dxa"/>
            </w:tcMar>
          </w:tcPr>
          <w:p w14:paraId="30A4CE65"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3D8ED1DB" w14:textId="77777777" w:rsidR="008468F0" w:rsidRDefault="00000000">
            <w:pPr>
              <w:spacing w:after="30" w:line="252" w:lineRule="auto"/>
            </w:pPr>
            <w:r>
              <w:rPr>
                <w:rFonts w:ascii="Consolas" w:eastAsia="Consolas" w:hAnsi="Consolas" w:cs="Consolas"/>
                <w:color w:val="EAF1FF"/>
                <w:sz w:val="18"/>
                <w:szCs w:val="18"/>
              </w:rPr>
              <w:t>PS&gt; claude --version</w:t>
            </w:r>
          </w:p>
          <w:p w14:paraId="2B159E3E" w14:textId="77777777" w:rsidR="008468F0" w:rsidRDefault="00000000">
            <w:pPr>
              <w:spacing w:after="30" w:line="252" w:lineRule="auto"/>
            </w:pPr>
            <w:r>
              <w:rPr>
                <w:rFonts w:ascii="Consolas" w:eastAsia="Consolas" w:hAnsi="Consolas" w:cs="Consolas"/>
                <w:color w:val="EAF1FF"/>
                <w:sz w:val="18"/>
                <w:szCs w:val="18"/>
              </w:rPr>
              <w:t>PS&gt; claude doctor</w:t>
            </w:r>
          </w:p>
        </w:tc>
      </w:tr>
      <w:tr w:rsidR="008468F0" w14:paraId="520B429F" w14:textId="77777777">
        <w:tc>
          <w:tcPr>
            <w:tcW w:w="9360" w:type="dxa"/>
            <w:gridSpan w:val="2"/>
            <w:shd w:val="clear" w:color="auto" w:fill="FBF1D2"/>
            <w:tcMar>
              <w:top w:w="110" w:type="dxa"/>
              <w:left w:w="170" w:type="dxa"/>
              <w:bottom w:w="110" w:type="dxa"/>
              <w:right w:w="170" w:type="dxa"/>
            </w:tcMar>
          </w:tcPr>
          <w:p w14:paraId="66DAC66E" w14:textId="77777777" w:rsidR="008468F0" w:rsidRDefault="00000000">
            <w:pPr>
              <w:spacing w:before="20" w:after="60"/>
            </w:pPr>
            <w:r>
              <w:rPr>
                <w:rFonts w:ascii="Calibri" w:eastAsia="Calibri" w:hAnsi="Calibri" w:cs="Calibri"/>
                <w:b/>
                <w:bCs/>
                <w:color w:val="9A7B00"/>
                <w:sz w:val="18"/>
                <w:szCs w:val="18"/>
              </w:rPr>
              <w:t>VALIDATE</w:t>
            </w:r>
          </w:p>
          <w:p w14:paraId="71FB557B" w14:textId="77777777" w:rsidR="008468F0" w:rsidRDefault="00000000">
            <w:pPr>
              <w:spacing w:after="30" w:line="252" w:lineRule="auto"/>
            </w:pPr>
            <w:r>
              <w:rPr>
                <w:rFonts w:ascii="Calibri" w:eastAsia="Calibri" w:hAnsi="Calibri" w:cs="Calibri"/>
                <w:color w:val="232730"/>
                <w:sz w:val="21"/>
                <w:szCs w:val="21"/>
              </w:rPr>
              <w:t>claude --version prints a 2.1.x build. claude doctor reports install, runtime, and auth as healthy. If auth is missing, run claude auth login first.</w:t>
            </w:r>
          </w:p>
        </w:tc>
      </w:tr>
      <w:tr w:rsidR="008468F0" w14:paraId="57B182ED" w14:textId="77777777">
        <w:tc>
          <w:tcPr>
            <w:tcW w:w="620" w:type="dxa"/>
            <w:shd w:val="clear" w:color="auto" w:fill="1B2A4A"/>
            <w:tcMar>
              <w:top w:w="90" w:type="dxa"/>
              <w:left w:w="150" w:type="dxa"/>
              <w:bottom w:w="90" w:type="dxa"/>
              <w:right w:w="150" w:type="dxa"/>
            </w:tcMar>
            <w:vAlign w:val="center"/>
          </w:tcPr>
          <w:p w14:paraId="1507C02E" w14:textId="77777777" w:rsidR="008468F0"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65646632" w14:textId="77777777" w:rsidR="008468F0" w:rsidRDefault="00000000">
            <w:r>
              <w:rPr>
                <w:rFonts w:ascii="Calibri" w:eastAsia="Calibri" w:hAnsi="Calibri" w:cs="Calibri"/>
                <w:b/>
                <w:bCs/>
                <w:color w:val="1B2A4A"/>
                <w:sz w:val="22"/>
                <w:szCs w:val="22"/>
              </w:rPr>
              <w:t>Start a session and ask what is possible</w:t>
            </w:r>
          </w:p>
        </w:tc>
      </w:tr>
    </w:tbl>
    <w:p w14:paraId="4FF8941D" w14:textId="77777777" w:rsidR="008468F0" w:rsidRDefault="00000000">
      <w:pPr>
        <w:spacing w:before="80" w:after="100" w:line="264" w:lineRule="auto"/>
      </w:pPr>
      <w:r>
        <w:rPr>
          <w:rFonts w:ascii="Calibri" w:eastAsia="Calibri" w:hAnsi="Calibri" w:cs="Calibri"/>
          <w:color w:val="232730"/>
          <w:sz w:val="21"/>
          <w:szCs w:val="21"/>
        </w:rPr>
        <w:t>Launch Claude Code from any scratch folder. Once the prompt appears, type a slash and read the live menu. The live menu is always the source of truth for your exact version.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3ED589F7" w14:textId="77777777">
        <w:tc>
          <w:tcPr>
            <w:tcW w:w="9360" w:type="dxa"/>
            <w:gridSpan w:val="2"/>
            <w:shd w:val="clear" w:color="auto" w:fill="1B2A4A"/>
            <w:tcMar>
              <w:top w:w="110" w:type="dxa"/>
              <w:left w:w="170" w:type="dxa"/>
              <w:bottom w:w="110" w:type="dxa"/>
              <w:right w:w="170" w:type="dxa"/>
            </w:tcMar>
          </w:tcPr>
          <w:p w14:paraId="0E570A75"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 then inside the session</w:t>
            </w:r>
          </w:p>
          <w:p w14:paraId="3C38EFE3" w14:textId="77777777" w:rsidR="008468F0" w:rsidRDefault="00000000">
            <w:pPr>
              <w:spacing w:after="30" w:line="252" w:lineRule="auto"/>
            </w:pPr>
            <w:r>
              <w:rPr>
                <w:rFonts w:ascii="Consolas" w:eastAsia="Consolas" w:hAnsi="Consolas" w:cs="Consolas"/>
                <w:color w:val="EAF1FF"/>
                <w:sz w:val="18"/>
                <w:szCs w:val="18"/>
              </w:rPr>
              <w:t>PS&gt; claude</w:t>
            </w:r>
          </w:p>
          <w:p w14:paraId="6F57B8F2" w14:textId="77777777" w:rsidR="008468F0" w:rsidRDefault="00000000">
            <w:pPr>
              <w:spacing w:after="30" w:line="252" w:lineRule="auto"/>
            </w:pPr>
            <w:r>
              <w:rPr>
                <w:rFonts w:ascii="Consolas" w:eastAsia="Consolas" w:hAnsi="Consolas" w:cs="Consolas"/>
                <w:color w:val="EAF1FF"/>
                <w:sz w:val="18"/>
                <w:szCs w:val="18"/>
              </w:rPr>
              <w:t>PS&gt; /help</w:t>
            </w:r>
          </w:p>
          <w:p w14:paraId="135F01D2" w14:textId="77777777" w:rsidR="008468F0" w:rsidRDefault="00000000">
            <w:pPr>
              <w:spacing w:after="30" w:line="252" w:lineRule="auto"/>
            </w:pPr>
            <w:r>
              <w:rPr>
                <w:rFonts w:ascii="Consolas" w:eastAsia="Consolas" w:hAnsi="Consolas" w:cs="Consolas"/>
                <w:color w:val="EAF1FF"/>
                <w:sz w:val="18"/>
                <w:szCs w:val="18"/>
              </w:rPr>
              <w:t>PS&gt; /status</w:t>
            </w:r>
          </w:p>
        </w:tc>
      </w:tr>
      <w:tr w:rsidR="008468F0" w14:paraId="01830AAD" w14:textId="77777777">
        <w:tc>
          <w:tcPr>
            <w:tcW w:w="9360" w:type="dxa"/>
            <w:gridSpan w:val="2"/>
            <w:shd w:val="clear" w:color="auto" w:fill="FBF1D2"/>
            <w:tcMar>
              <w:top w:w="110" w:type="dxa"/>
              <w:left w:w="170" w:type="dxa"/>
              <w:bottom w:w="110" w:type="dxa"/>
              <w:right w:w="170" w:type="dxa"/>
            </w:tcMar>
          </w:tcPr>
          <w:p w14:paraId="211A96CF" w14:textId="77777777" w:rsidR="008468F0" w:rsidRDefault="00000000">
            <w:pPr>
              <w:spacing w:before="20" w:after="60"/>
            </w:pPr>
            <w:r>
              <w:rPr>
                <w:rFonts w:ascii="Calibri" w:eastAsia="Calibri" w:hAnsi="Calibri" w:cs="Calibri"/>
                <w:b/>
                <w:bCs/>
                <w:color w:val="9A7B00"/>
                <w:sz w:val="18"/>
                <w:szCs w:val="18"/>
              </w:rPr>
              <w:t>VALIDATE</w:t>
            </w:r>
          </w:p>
          <w:p w14:paraId="14184105" w14:textId="77777777" w:rsidR="008468F0" w:rsidRDefault="00000000">
            <w:pPr>
              <w:spacing w:after="30" w:line="252" w:lineRule="auto"/>
            </w:pPr>
            <w:r>
              <w:rPr>
                <w:rFonts w:ascii="Calibri" w:eastAsia="Calibri" w:hAnsi="Calibri" w:cs="Calibri"/>
                <w:color w:val="232730"/>
                <w:sz w:val="21"/>
                <w:szCs w:val="21"/>
              </w:rPr>
              <w:t>/help lists built-in commands plus any bundled skills. /status shows your model, working directory, and permission mode.</w:t>
            </w:r>
          </w:p>
        </w:tc>
      </w:tr>
      <w:tr w:rsidR="008468F0" w14:paraId="3CECB15C" w14:textId="77777777">
        <w:tc>
          <w:tcPr>
            <w:tcW w:w="620" w:type="dxa"/>
            <w:shd w:val="clear" w:color="auto" w:fill="1B2A4A"/>
            <w:tcMar>
              <w:top w:w="90" w:type="dxa"/>
              <w:left w:w="150" w:type="dxa"/>
              <w:bottom w:w="90" w:type="dxa"/>
              <w:right w:w="150" w:type="dxa"/>
            </w:tcMar>
            <w:vAlign w:val="center"/>
          </w:tcPr>
          <w:p w14:paraId="1B3D489F" w14:textId="77777777" w:rsidR="008468F0"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1917B0F7" w14:textId="77777777" w:rsidR="008468F0" w:rsidRDefault="00000000">
            <w:r>
              <w:rPr>
                <w:rFonts w:ascii="Calibri" w:eastAsia="Calibri" w:hAnsi="Calibri" w:cs="Calibri"/>
                <w:b/>
                <w:bCs/>
                <w:color w:val="1B2A4A"/>
                <w:sz w:val="22"/>
                <w:szCs w:val="22"/>
              </w:rPr>
              <w:t>Inspect your context and model</w:t>
            </w:r>
          </w:p>
        </w:tc>
      </w:tr>
    </w:tbl>
    <w:p w14:paraId="5F5CEC67" w14:textId="77777777" w:rsidR="008468F0" w:rsidRDefault="00000000">
      <w:pPr>
        <w:spacing w:before="80" w:after="100" w:line="264" w:lineRule="auto"/>
      </w:pPr>
      <w:r>
        <w:rPr>
          <w:rFonts w:ascii="Calibri" w:eastAsia="Calibri" w:hAnsi="Calibri" w:cs="Calibri"/>
          <w:color w:val="232730"/>
          <w:sz w:val="21"/>
          <w:szCs w:val="21"/>
        </w:rPr>
        <w:t>Two commands you will lean on constantly. /context shows how much of the context window is in use, which is how you avoid quality drops on long builds. /model lets you pick the engine for the task.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3ABDEECB" w14:textId="77777777">
        <w:tc>
          <w:tcPr>
            <w:tcW w:w="9360" w:type="dxa"/>
            <w:gridSpan w:val="2"/>
            <w:shd w:val="clear" w:color="auto" w:fill="1B2A4A"/>
            <w:tcMar>
              <w:top w:w="110" w:type="dxa"/>
              <w:left w:w="170" w:type="dxa"/>
              <w:bottom w:w="110" w:type="dxa"/>
              <w:right w:w="170" w:type="dxa"/>
            </w:tcMar>
          </w:tcPr>
          <w:p w14:paraId="0AE602A3" w14:textId="77777777" w:rsidR="008468F0" w:rsidRDefault="00000000">
            <w:pPr>
              <w:spacing w:before="20" w:after="60"/>
            </w:pPr>
            <w:r>
              <w:rPr>
                <w:rFonts w:ascii="Calibri" w:eastAsia="Calibri" w:hAnsi="Calibri" w:cs="Calibri"/>
                <w:b/>
                <w:bCs/>
                <w:color w:val="F2A900"/>
                <w:sz w:val="18"/>
                <w:szCs w:val="18"/>
              </w:rPr>
              <w:lastRenderedPageBreak/>
              <w:t>RUN</w:t>
            </w:r>
            <w:r>
              <w:rPr>
                <w:rFonts w:ascii="Calibri" w:eastAsia="Calibri" w:hAnsi="Calibri" w:cs="Calibri"/>
                <w:b/>
                <w:bCs/>
                <w:color w:val="EAF1FF"/>
                <w:sz w:val="18"/>
                <w:szCs w:val="18"/>
              </w:rPr>
              <w:t xml:space="preserve">   inside the session</w:t>
            </w:r>
          </w:p>
          <w:p w14:paraId="34FFEB2D" w14:textId="77777777" w:rsidR="008468F0" w:rsidRDefault="00000000">
            <w:pPr>
              <w:spacing w:after="30" w:line="252" w:lineRule="auto"/>
            </w:pPr>
            <w:r>
              <w:rPr>
                <w:rFonts w:ascii="Consolas" w:eastAsia="Consolas" w:hAnsi="Consolas" w:cs="Consolas"/>
                <w:color w:val="EAF1FF"/>
                <w:sz w:val="18"/>
                <w:szCs w:val="18"/>
              </w:rPr>
              <w:t>PS&gt; /context</w:t>
            </w:r>
          </w:p>
          <w:p w14:paraId="58EDED85" w14:textId="77777777" w:rsidR="008468F0" w:rsidRDefault="00000000">
            <w:pPr>
              <w:spacing w:after="30" w:line="252" w:lineRule="auto"/>
            </w:pPr>
            <w:r>
              <w:rPr>
                <w:rFonts w:ascii="Consolas" w:eastAsia="Consolas" w:hAnsi="Consolas" w:cs="Consolas"/>
                <w:color w:val="EAF1FF"/>
                <w:sz w:val="18"/>
                <w:szCs w:val="18"/>
              </w:rPr>
              <w:t>PS&gt; /model</w:t>
            </w:r>
          </w:p>
        </w:tc>
      </w:tr>
      <w:tr w:rsidR="008468F0" w14:paraId="2002E64A" w14:textId="77777777">
        <w:tc>
          <w:tcPr>
            <w:tcW w:w="9360" w:type="dxa"/>
            <w:gridSpan w:val="2"/>
            <w:shd w:val="clear" w:color="auto" w:fill="FBF1D2"/>
            <w:tcMar>
              <w:top w:w="110" w:type="dxa"/>
              <w:left w:w="170" w:type="dxa"/>
              <w:bottom w:w="110" w:type="dxa"/>
              <w:right w:w="170" w:type="dxa"/>
            </w:tcMar>
          </w:tcPr>
          <w:p w14:paraId="237EB5AB" w14:textId="77777777" w:rsidR="008468F0" w:rsidRDefault="00000000">
            <w:pPr>
              <w:spacing w:before="20" w:after="60"/>
            </w:pPr>
            <w:r>
              <w:rPr>
                <w:rFonts w:ascii="Calibri" w:eastAsia="Calibri" w:hAnsi="Calibri" w:cs="Calibri"/>
                <w:b/>
                <w:bCs/>
                <w:color w:val="9A7B00"/>
                <w:sz w:val="18"/>
                <w:szCs w:val="18"/>
              </w:rPr>
              <w:t>VALIDATE</w:t>
            </w:r>
          </w:p>
          <w:p w14:paraId="4F0C2561" w14:textId="77777777" w:rsidR="008468F0" w:rsidRDefault="00000000">
            <w:pPr>
              <w:spacing w:after="30" w:line="252" w:lineRule="auto"/>
            </w:pPr>
            <w:r>
              <w:rPr>
                <w:rFonts w:ascii="Calibri" w:eastAsia="Calibri" w:hAnsi="Calibri" w:cs="Calibri"/>
                <w:color w:val="232730"/>
                <w:sz w:val="21"/>
                <w:szCs w:val="21"/>
              </w:rPr>
              <w:t>/context renders a usage map. /model lists Opus 4.8, Sonnet 4.6, Haiku 4.5 and lets you switch. Leave it on the default for now.</w:t>
            </w:r>
          </w:p>
        </w:tc>
      </w:tr>
      <w:tr w:rsidR="008468F0" w14:paraId="09D72144" w14:textId="77777777">
        <w:tc>
          <w:tcPr>
            <w:tcW w:w="620" w:type="dxa"/>
            <w:shd w:val="clear" w:color="auto" w:fill="1B2A4A"/>
            <w:tcMar>
              <w:top w:w="90" w:type="dxa"/>
              <w:left w:w="150" w:type="dxa"/>
              <w:bottom w:w="90" w:type="dxa"/>
              <w:right w:w="150" w:type="dxa"/>
            </w:tcMar>
            <w:vAlign w:val="center"/>
          </w:tcPr>
          <w:p w14:paraId="2A495583" w14:textId="77777777" w:rsidR="008468F0"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5A625802" w14:textId="77777777" w:rsidR="008468F0" w:rsidRDefault="00000000">
            <w:r>
              <w:rPr>
                <w:rFonts w:ascii="Calibri" w:eastAsia="Calibri" w:hAnsi="Calibri" w:cs="Calibri"/>
                <w:b/>
                <w:bCs/>
                <w:color w:val="1B2A4A"/>
                <w:sz w:val="22"/>
                <w:szCs w:val="22"/>
              </w:rPr>
              <w:t>Meet plan mode and the permission model</w:t>
            </w:r>
          </w:p>
        </w:tc>
      </w:tr>
    </w:tbl>
    <w:p w14:paraId="1D23EDB2" w14:textId="77777777" w:rsidR="008468F0" w:rsidRDefault="00000000">
      <w:pPr>
        <w:spacing w:before="80" w:after="100" w:line="264" w:lineRule="auto"/>
      </w:pPr>
      <w:r>
        <w:rPr>
          <w:rFonts w:ascii="Calibri" w:eastAsia="Calibri" w:hAnsi="Calibri" w:cs="Calibri"/>
          <w:color w:val="232730"/>
          <w:sz w:val="21"/>
          <w:szCs w:val="21"/>
        </w:rPr>
        <w:t>Press Shift+Tab to cycle the mode indicator between normal, auto-accept, and plan mode. Plan mode lets Claude think and propose without touching files. Then give it a harmless task and watch it ask permission before acting.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77EE35C" w14:textId="77777777">
        <w:tc>
          <w:tcPr>
            <w:tcW w:w="9360" w:type="dxa"/>
            <w:gridSpan w:val="2"/>
            <w:shd w:val="clear" w:color="auto" w:fill="E6F5F2"/>
            <w:tcMar>
              <w:top w:w="110" w:type="dxa"/>
              <w:left w:w="170" w:type="dxa"/>
              <w:bottom w:w="110" w:type="dxa"/>
              <w:right w:w="170" w:type="dxa"/>
            </w:tcMar>
          </w:tcPr>
          <w:p w14:paraId="06627DCA" w14:textId="77777777" w:rsidR="008468F0" w:rsidRDefault="00000000">
            <w:pPr>
              <w:spacing w:before="20" w:after="60"/>
            </w:pPr>
            <w:r>
              <w:rPr>
                <w:rFonts w:ascii="Calibri" w:eastAsia="Calibri" w:hAnsi="Calibri" w:cs="Calibri"/>
                <w:b/>
                <w:bCs/>
                <w:color w:val="2BAE9E"/>
                <w:sz w:val="18"/>
                <w:szCs w:val="18"/>
              </w:rPr>
              <w:t>PROMPT</w:t>
            </w:r>
          </w:p>
          <w:p w14:paraId="0B8063BC" w14:textId="77777777" w:rsidR="008468F0" w:rsidRDefault="00000000">
            <w:pPr>
              <w:spacing w:after="30" w:line="252" w:lineRule="auto"/>
            </w:pPr>
            <w:r>
              <w:rPr>
                <w:rFonts w:ascii="Calibri" w:eastAsia="Calibri" w:hAnsi="Calibri" w:cs="Calibri"/>
                <w:i/>
                <w:iCs/>
                <w:color w:val="232730"/>
                <w:sz w:val="21"/>
                <w:szCs w:val="21"/>
              </w:rPr>
              <w:t>List the files in this folder and tell me what kind of project this looks like.</w:t>
            </w:r>
          </w:p>
        </w:tc>
      </w:tr>
      <w:tr w:rsidR="008468F0" w14:paraId="1AB8BF89" w14:textId="77777777">
        <w:tc>
          <w:tcPr>
            <w:tcW w:w="9360" w:type="dxa"/>
            <w:gridSpan w:val="2"/>
            <w:shd w:val="clear" w:color="auto" w:fill="FBF1D2"/>
            <w:tcMar>
              <w:top w:w="110" w:type="dxa"/>
              <w:left w:w="170" w:type="dxa"/>
              <w:bottom w:w="110" w:type="dxa"/>
              <w:right w:w="170" w:type="dxa"/>
            </w:tcMar>
          </w:tcPr>
          <w:p w14:paraId="39E525E0" w14:textId="77777777" w:rsidR="008468F0" w:rsidRDefault="00000000">
            <w:pPr>
              <w:spacing w:before="20" w:after="60"/>
            </w:pPr>
            <w:r>
              <w:rPr>
                <w:rFonts w:ascii="Calibri" w:eastAsia="Calibri" w:hAnsi="Calibri" w:cs="Calibri"/>
                <w:b/>
                <w:bCs/>
                <w:color w:val="9A7B00"/>
                <w:sz w:val="18"/>
                <w:szCs w:val="18"/>
              </w:rPr>
              <w:t>VALIDATE</w:t>
            </w:r>
          </w:p>
          <w:p w14:paraId="26EAD9F8" w14:textId="77777777" w:rsidR="008468F0" w:rsidRDefault="00000000">
            <w:pPr>
              <w:spacing w:after="30" w:line="252" w:lineRule="auto"/>
            </w:pPr>
            <w:r>
              <w:rPr>
                <w:rFonts w:ascii="Calibri" w:eastAsia="Calibri" w:hAnsi="Calibri" w:cs="Calibri"/>
                <w:color w:val="232730"/>
                <w:sz w:val="21"/>
                <w:szCs w:val="21"/>
              </w:rPr>
              <w:t>In plan mode Claude proposes steps but makes no edits. In normal mode it asks for your go-ahead before running a command or writing a file. That approval gate is your safety net: never disable it on day one.</w:t>
            </w:r>
          </w:p>
        </w:tc>
      </w:tr>
      <w:tr w:rsidR="008468F0" w14:paraId="6832FB87" w14:textId="77777777">
        <w:tc>
          <w:tcPr>
            <w:tcW w:w="620" w:type="dxa"/>
            <w:shd w:val="clear" w:color="auto" w:fill="1B2A4A"/>
            <w:tcMar>
              <w:top w:w="90" w:type="dxa"/>
              <w:left w:w="150" w:type="dxa"/>
              <w:bottom w:w="90" w:type="dxa"/>
              <w:right w:w="150" w:type="dxa"/>
            </w:tcMar>
            <w:vAlign w:val="center"/>
          </w:tcPr>
          <w:p w14:paraId="3C98A657" w14:textId="77777777" w:rsidR="008468F0"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47321A97" w14:textId="77777777" w:rsidR="008468F0" w:rsidRDefault="00000000">
            <w:r>
              <w:rPr>
                <w:rFonts w:ascii="Calibri" w:eastAsia="Calibri" w:hAnsi="Calibri" w:cs="Calibri"/>
                <w:b/>
                <w:bCs/>
                <w:color w:val="1B2A4A"/>
                <w:sz w:val="22"/>
                <w:szCs w:val="22"/>
              </w:rPr>
              <w:t>Check the meter</w:t>
            </w:r>
          </w:p>
        </w:tc>
      </w:tr>
    </w:tbl>
    <w:p w14:paraId="06E860BC" w14:textId="77777777" w:rsidR="008468F0" w:rsidRDefault="00000000">
      <w:pPr>
        <w:spacing w:before="80" w:after="100" w:line="264" w:lineRule="auto"/>
      </w:pPr>
      <w:r>
        <w:rPr>
          <w:rFonts w:ascii="Calibri" w:eastAsia="Calibri" w:hAnsi="Calibri" w:cs="Calibri"/>
          <w:color w:val="232730"/>
          <w:sz w:val="21"/>
          <w:szCs w:val="21"/>
        </w:rPr>
        <w:t>Cost awareness is a core practitioner habit. Run /cost to see token spend for the session so far.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468F0" w14:paraId="6EC9BD14" w14:textId="77777777">
        <w:tc>
          <w:tcPr>
            <w:tcW w:w="9360" w:type="dxa"/>
            <w:shd w:val="clear" w:color="auto" w:fill="1B2A4A"/>
            <w:tcMar>
              <w:top w:w="110" w:type="dxa"/>
              <w:left w:w="170" w:type="dxa"/>
              <w:bottom w:w="110" w:type="dxa"/>
              <w:right w:w="170" w:type="dxa"/>
            </w:tcMar>
          </w:tcPr>
          <w:p w14:paraId="1BD3B4FC"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inside the session</w:t>
            </w:r>
          </w:p>
          <w:p w14:paraId="23D2F33A" w14:textId="77777777" w:rsidR="008468F0" w:rsidRDefault="00000000">
            <w:pPr>
              <w:spacing w:after="30" w:line="252" w:lineRule="auto"/>
            </w:pPr>
            <w:r>
              <w:rPr>
                <w:rFonts w:ascii="Consolas" w:eastAsia="Consolas" w:hAnsi="Consolas" w:cs="Consolas"/>
                <w:color w:val="EAF1FF"/>
                <w:sz w:val="18"/>
                <w:szCs w:val="18"/>
              </w:rPr>
              <w:t>PS&gt; /cost</w:t>
            </w:r>
          </w:p>
        </w:tc>
      </w:tr>
      <w:tr w:rsidR="008468F0" w14:paraId="064844C9" w14:textId="77777777">
        <w:tc>
          <w:tcPr>
            <w:tcW w:w="9360" w:type="dxa"/>
            <w:shd w:val="clear" w:color="auto" w:fill="FBF1D2"/>
            <w:tcMar>
              <w:top w:w="110" w:type="dxa"/>
              <w:left w:w="170" w:type="dxa"/>
              <w:bottom w:w="110" w:type="dxa"/>
              <w:right w:w="170" w:type="dxa"/>
            </w:tcMar>
          </w:tcPr>
          <w:p w14:paraId="4C678D45" w14:textId="77777777" w:rsidR="008468F0" w:rsidRDefault="00000000">
            <w:pPr>
              <w:spacing w:before="20" w:after="60"/>
            </w:pPr>
            <w:r>
              <w:rPr>
                <w:rFonts w:ascii="Calibri" w:eastAsia="Calibri" w:hAnsi="Calibri" w:cs="Calibri"/>
                <w:b/>
                <w:bCs/>
                <w:color w:val="9A7B00"/>
                <w:sz w:val="18"/>
                <w:szCs w:val="18"/>
              </w:rPr>
              <w:t>VALIDATE</w:t>
            </w:r>
          </w:p>
          <w:p w14:paraId="3BA36436" w14:textId="77777777" w:rsidR="008468F0" w:rsidRDefault="00000000">
            <w:pPr>
              <w:spacing w:after="30" w:line="252" w:lineRule="auto"/>
            </w:pPr>
            <w:r>
              <w:rPr>
                <w:rFonts w:ascii="Calibri" w:eastAsia="Calibri" w:hAnsi="Calibri" w:cs="Calibri"/>
                <w:color w:val="232730"/>
                <w:sz w:val="21"/>
                <w:szCs w:val="21"/>
              </w:rPr>
              <w:t>/cost prints tokens and approximate spend for this session. You will return to this in Exercise 15 when you optimise a long build.</w:t>
            </w:r>
          </w:p>
        </w:tc>
      </w:tr>
    </w:tbl>
    <w:p w14:paraId="1D838C58" w14:textId="77777777" w:rsidR="008468F0" w:rsidRDefault="00000000">
      <w:pPr>
        <w:spacing w:before="220" w:after="90"/>
      </w:pPr>
      <w:r>
        <w:rPr>
          <w:rFonts w:ascii="Georgia" w:eastAsia="Georgia" w:hAnsi="Georgia" w:cs="Georgia"/>
          <w:b/>
          <w:bCs/>
          <w:color w:val="1B2A4A"/>
          <w:sz w:val="26"/>
          <w:szCs w:val="26"/>
        </w:rPr>
        <w:t>What success looks like</w:t>
      </w:r>
    </w:p>
    <w:p w14:paraId="5AABBDB8"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can enter and leave plan mode at will and explain the difference between plan, auto-accept, and normal mode.</w:t>
      </w:r>
    </w:p>
    <w:p w14:paraId="099A2D10"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can name what /help, /status, /context, /model, and /cost each do without looking them up.</w:t>
      </w:r>
    </w:p>
    <w:p w14:paraId="7ABF83E5"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understand that Claude asks permission before editing files or running commands, and that you decide.</w:t>
      </w:r>
    </w:p>
    <w:p w14:paraId="2033D42A" w14:textId="77777777" w:rsidR="008468F0" w:rsidRDefault="00000000">
      <w:pPr>
        <w:spacing w:before="220" w:after="90"/>
      </w:pPr>
      <w:r>
        <w:rPr>
          <w:rFonts w:ascii="Georgia" w:eastAsia="Georgia" w:hAnsi="Georgia" w:cs="Georgia"/>
          <w:b/>
          <w:bCs/>
          <w:color w:val="1B2A4A"/>
          <w:sz w:val="26"/>
          <w:szCs w:val="26"/>
        </w:rPr>
        <w:t>Common pitfalls</w:t>
      </w:r>
    </w:p>
    <w:p w14:paraId="7F5F1F5A"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If claude is not recognised, your PATH was not refreshed: close and reopen the VS Code terminal after install.</w:t>
      </w:r>
    </w:p>
    <w:p w14:paraId="7F42C690"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PowerShell may block scripts. If a command is refused, run Set-ExecutionPolicy -Scope Process -ExecutionPolicy Bypass for this session only.</w:t>
      </w:r>
    </w:p>
    <w:p w14:paraId="3FC880B8"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Slash commands do nothing in your normal shell: they only work after you have started a session with claude.</w:t>
      </w:r>
    </w:p>
    <w:p w14:paraId="09FED6CF" w14:textId="77777777" w:rsidR="008468F0" w:rsidRDefault="00000000">
      <w:pPr>
        <w:spacing w:before="220" w:after="90"/>
      </w:pPr>
      <w:r>
        <w:rPr>
          <w:rFonts w:ascii="Georgia" w:eastAsia="Georgia" w:hAnsi="Georgia" w:cs="Georgia"/>
          <w:b/>
          <w:bCs/>
          <w:color w:val="1B2A4A"/>
          <w:sz w:val="26"/>
          <w:szCs w:val="26"/>
        </w:rPr>
        <w:lastRenderedPageBreak/>
        <w:t>Stretch goal</w:t>
      </w:r>
    </w:p>
    <w:p w14:paraId="10836D03" w14:textId="77777777" w:rsidR="008468F0" w:rsidRDefault="00000000">
      <w:pPr>
        <w:spacing w:before="40" w:after="100" w:line="264" w:lineRule="auto"/>
      </w:pPr>
      <w:r>
        <w:rPr>
          <w:rFonts w:ascii="Calibri" w:eastAsia="Calibri" w:hAnsi="Calibri" w:cs="Calibri"/>
          <w:color w:val="232730"/>
          <w:sz w:val="21"/>
          <w:szCs w:val="21"/>
        </w:rPr>
        <w:t>Type / and arrow through the entire menu. Find /resume (reopen a past session) and /clear (wipe history) and read what each one warns about before you ever need them in anger.</w:t>
      </w:r>
    </w:p>
    <w:p w14:paraId="1CF9CD34" w14:textId="77777777" w:rsidR="008468F0" w:rsidRDefault="00000000">
      <w:r>
        <w:br w:type="page"/>
      </w:r>
    </w:p>
    <w:p w14:paraId="364217D0" w14:textId="77777777" w:rsidR="008468F0" w:rsidRDefault="00000000">
      <w:pPr>
        <w:spacing w:before="220" w:after="60"/>
      </w:pPr>
      <w:r>
        <w:rPr>
          <w:rFonts w:ascii="Calibri" w:eastAsia="Calibri" w:hAnsi="Calibri" w:cs="Calibri"/>
          <w:b/>
          <w:bCs/>
          <w:color w:val="2BAE9E"/>
          <w:sz w:val="18"/>
          <w:szCs w:val="18"/>
        </w:rPr>
        <w:lastRenderedPageBreak/>
        <w:t>Phase 1  ·  Design &amp; Orient</w:t>
      </w:r>
    </w:p>
    <w:p w14:paraId="20984AD3" w14:textId="77777777" w:rsidR="008468F0" w:rsidRDefault="00000000">
      <w:pPr>
        <w:spacing w:after="120"/>
      </w:pPr>
      <w:r>
        <w:rPr>
          <w:rFonts w:ascii="Georgia" w:eastAsia="Georgia" w:hAnsi="Georgia" w:cs="Georgia"/>
          <w:b/>
          <w:bCs/>
          <w:color w:val="1B2A4A"/>
          <w:sz w:val="28"/>
          <w:szCs w:val="28"/>
        </w:rPr>
        <w:t>Exercise 2: Project Genesis: /init and the CLAUDE.md Constitution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468F0" w14:paraId="17825B38"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0D7B4657" w14:textId="77777777" w:rsidR="008468F0"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4D46283C" w14:textId="77777777" w:rsidR="008468F0" w:rsidRDefault="00000000">
            <w:r>
              <w:rPr>
                <w:rFonts w:ascii="Calibri" w:eastAsia="Calibri" w:hAnsi="Calibri" w:cs="Calibri"/>
                <w:color w:val="232730"/>
                <w:sz w:val="21"/>
                <w:szCs w:val="21"/>
              </w:rPr>
              <w:t>Design (project setup)</w:t>
            </w:r>
          </w:p>
        </w:tc>
      </w:tr>
      <w:tr w:rsidR="008468F0" w14:paraId="5B32F5F8"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7EF22983" w14:textId="77777777" w:rsidR="008468F0"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2B2F934F" w14:textId="77777777" w:rsidR="008468F0" w:rsidRDefault="00000000">
            <w:r>
              <w:rPr>
                <w:rFonts w:ascii="Calibri" w:eastAsia="Calibri" w:hAnsi="Calibri" w:cs="Calibri"/>
                <w:color w:val="232730"/>
                <w:sz w:val="21"/>
                <w:szCs w:val="21"/>
              </w:rPr>
              <w:t>/init, CLAUDE.md memory file, the # memory shortcut, @file references</w:t>
            </w:r>
          </w:p>
        </w:tc>
      </w:tr>
      <w:tr w:rsidR="008468F0" w14:paraId="21C22675"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D1314BE" w14:textId="77777777" w:rsidR="008468F0"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700F9B35" w14:textId="77777777" w:rsidR="008468F0" w:rsidRDefault="00000000">
            <w:r>
              <w:rPr>
                <w:rFonts w:ascii="Calibri" w:eastAsia="Calibri" w:hAnsi="Calibri" w:cs="Calibri"/>
                <w:color w:val="232730"/>
                <w:sz w:val="21"/>
                <w:szCs w:val="21"/>
              </w:rPr>
              <w:t>35 min</w:t>
            </w:r>
          </w:p>
        </w:tc>
      </w:tr>
      <w:tr w:rsidR="008468F0" w14:paraId="65522F86"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304A270E" w14:textId="77777777" w:rsidR="008468F0"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27C901AE" w14:textId="77777777" w:rsidR="008468F0" w:rsidRDefault="00000000">
            <w:r>
              <w:rPr>
                <w:rFonts w:ascii="Calibri" w:eastAsia="Calibri" w:hAnsi="Calibri" w:cs="Calibri"/>
                <w:color w:val="232730"/>
                <w:sz w:val="21"/>
                <w:szCs w:val="21"/>
              </w:rPr>
              <w:t>A DischargeFlow project folder, a Python venv, and a hand-tuned CLAUDE.md</w:t>
            </w:r>
          </w:p>
        </w:tc>
      </w:tr>
    </w:tbl>
    <w:p w14:paraId="1CF6142E" w14:textId="77777777" w:rsidR="008468F0" w:rsidRDefault="00000000">
      <w:pPr>
        <w:spacing w:before="220" w:after="90"/>
      </w:pPr>
      <w:r>
        <w:rPr>
          <w:rFonts w:ascii="Georgia" w:eastAsia="Georgia" w:hAnsi="Georgia" w:cs="Georgia"/>
          <w:b/>
          <w:bCs/>
          <w:color w:val="1B2A4A"/>
          <w:sz w:val="26"/>
          <w:szCs w:val="26"/>
        </w:rPr>
        <w:t>Objective</w:t>
      </w:r>
    </w:p>
    <w:p w14:paraId="2770DCCA" w14:textId="77777777" w:rsidR="008468F0" w:rsidRDefault="00000000">
      <w:pPr>
        <w:spacing w:before="40" w:after="100" w:line="264" w:lineRule="auto"/>
      </w:pPr>
      <w:r>
        <w:rPr>
          <w:rFonts w:ascii="Calibri" w:eastAsia="Calibri" w:hAnsi="Calibri" w:cs="Calibri"/>
          <w:color w:val="232730"/>
          <w:sz w:val="21"/>
          <w:szCs w:val="21"/>
        </w:rPr>
        <w:t>Create the project and give Claude its standing instructions. CLAUDE.md is the agent's constitution for this repository: it is read at the start of every session and anchors your stack, conventions, and the safety boundaries Claude must not cross. In a clinical PoC this file is also where you write down the rules that keep the AI administrative, not diagnostic.</w:t>
      </w:r>
    </w:p>
    <w:p w14:paraId="2FD2EE13" w14:textId="77777777" w:rsidR="008468F0"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0F161CD7" w14:textId="77777777">
        <w:tc>
          <w:tcPr>
            <w:tcW w:w="620" w:type="dxa"/>
            <w:shd w:val="clear" w:color="auto" w:fill="1B2A4A"/>
            <w:tcMar>
              <w:top w:w="90" w:type="dxa"/>
              <w:left w:w="150" w:type="dxa"/>
              <w:bottom w:w="90" w:type="dxa"/>
              <w:right w:w="150" w:type="dxa"/>
            </w:tcMar>
            <w:vAlign w:val="center"/>
          </w:tcPr>
          <w:p w14:paraId="4A042DB0" w14:textId="77777777" w:rsidR="008468F0"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1D598A2A" w14:textId="77777777" w:rsidR="008468F0" w:rsidRDefault="00000000">
            <w:r>
              <w:rPr>
                <w:rFonts w:ascii="Calibri" w:eastAsia="Calibri" w:hAnsi="Calibri" w:cs="Calibri"/>
                <w:b/>
                <w:bCs/>
                <w:color w:val="1B2A4A"/>
                <w:sz w:val="22"/>
                <w:szCs w:val="22"/>
              </w:rPr>
              <w:t>Scaffold the folder and environment</w:t>
            </w:r>
          </w:p>
        </w:tc>
      </w:tr>
    </w:tbl>
    <w:p w14:paraId="5E5D24B1" w14:textId="77777777" w:rsidR="008468F0" w:rsidRDefault="00000000">
      <w:pPr>
        <w:spacing w:before="80" w:after="100" w:line="264" w:lineRule="auto"/>
      </w:pPr>
      <w:r>
        <w:rPr>
          <w:rFonts w:ascii="Calibri" w:eastAsia="Calibri" w:hAnsi="Calibri" w:cs="Calibri"/>
          <w:color w:val="232730"/>
          <w:sz w:val="21"/>
          <w:szCs w:val="21"/>
        </w:rPr>
        <w:t>Create the project, a virtual environment, and install the stack yourself so you understand the ground truth before Claude touches anything.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37CA67C1" w14:textId="77777777">
        <w:tc>
          <w:tcPr>
            <w:tcW w:w="9360" w:type="dxa"/>
            <w:gridSpan w:val="2"/>
            <w:shd w:val="clear" w:color="auto" w:fill="1B2A4A"/>
            <w:tcMar>
              <w:top w:w="110" w:type="dxa"/>
              <w:left w:w="170" w:type="dxa"/>
              <w:bottom w:w="110" w:type="dxa"/>
              <w:right w:w="170" w:type="dxa"/>
            </w:tcMar>
          </w:tcPr>
          <w:p w14:paraId="36558A2B"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Windows · PowerShell</w:t>
            </w:r>
          </w:p>
          <w:p w14:paraId="0AA274BB" w14:textId="77777777" w:rsidR="008468F0" w:rsidRDefault="00000000">
            <w:pPr>
              <w:spacing w:after="30" w:line="252" w:lineRule="auto"/>
            </w:pPr>
            <w:r>
              <w:rPr>
                <w:rFonts w:ascii="Consolas" w:eastAsia="Consolas" w:hAnsi="Consolas" w:cs="Consolas"/>
                <w:color w:val="EAF1FF"/>
                <w:sz w:val="18"/>
                <w:szCs w:val="18"/>
              </w:rPr>
              <w:t>PS&gt; mkdir dischargeflow</w:t>
            </w:r>
          </w:p>
          <w:p w14:paraId="1564ECFF" w14:textId="77777777" w:rsidR="008468F0" w:rsidRDefault="00000000">
            <w:pPr>
              <w:spacing w:after="30" w:line="252" w:lineRule="auto"/>
            </w:pPr>
            <w:r>
              <w:rPr>
                <w:rFonts w:ascii="Consolas" w:eastAsia="Consolas" w:hAnsi="Consolas" w:cs="Consolas"/>
                <w:color w:val="EAF1FF"/>
                <w:sz w:val="18"/>
                <w:szCs w:val="18"/>
              </w:rPr>
              <w:t>PS&gt; cd dischargeflow</w:t>
            </w:r>
          </w:p>
          <w:p w14:paraId="5BE4BBEA" w14:textId="77777777" w:rsidR="008468F0" w:rsidRDefault="00000000">
            <w:pPr>
              <w:spacing w:after="30" w:line="252" w:lineRule="auto"/>
            </w:pPr>
            <w:r>
              <w:rPr>
                <w:rFonts w:ascii="Consolas" w:eastAsia="Consolas" w:hAnsi="Consolas" w:cs="Consolas"/>
                <w:color w:val="EAF1FF"/>
                <w:sz w:val="18"/>
                <w:szCs w:val="18"/>
              </w:rPr>
              <w:t>PS&gt; python -m venv .venv</w:t>
            </w:r>
          </w:p>
          <w:p w14:paraId="7109F292" w14:textId="77777777" w:rsidR="008468F0" w:rsidRDefault="00000000">
            <w:pPr>
              <w:spacing w:after="30" w:line="252" w:lineRule="auto"/>
            </w:pPr>
            <w:r>
              <w:rPr>
                <w:rFonts w:ascii="Consolas" w:eastAsia="Consolas" w:hAnsi="Consolas" w:cs="Consolas"/>
                <w:color w:val="EAF1FF"/>
                <w:sz w:val="18"/>
                <w:szCs w:val="18"/>
              </w:rPr>
              <w:t>PS&gt; .\.venv\Scripts\Activate.ps1</w:t>
            </w:r>
          </w:p>
          <w:p w14:paraId="25ABC0D4" w14:textId="77777777" w:rsidR="008468F0" w:rsidRDefault="00000000">
            <w:pPr>
              <w:spacing w:after="30" w:line="252" w:lineRule="auto"/>
            </w:pPr>
            <w:r>
              <w:rPr>
                <w:rFonts w:ascii="Consolas" w:eastAsia="Consolas" w:hAnsi="Consolas" w:cs="Consolas"/>
                <w:color w:val="EAF1FF"/>
                <w:sz w:val="18"/>
                <w:szCs w:val="18"/>
              </w:rPr>
              <w:t>PS&gt; pip install fastapi "uvicorn[standard]" sqlalchemy httpx python-dotenv pytest</w:t>
            </w:r>
          </w:p>
          <w:p w14:paraId="49114D2C" w14:textId="77777777" w:rsidR="008468F0" w:rsidRDefault="00000000">
            <w:pPr>
              <w:spacing w:after="30" w:line="252" w:lineRule="auto"/>
            </w:pPr>
            <w:r>
              <w:rPr>
                <w:rFonts w:ascii="Consolas" w:eastAsia="Consolas" w:hAnsi="Consolas" w:cs="Consolas"/>
                <w:color w:val="EAF1FF"/>
                <w:sz w:val="18"/>
                <w:szCs w:val="18"/>
              </w:rPr>
              <w:t>PS&gt; git init</w:t>
            </w:r>
          </w:p>
        </w:tc>
      </w:tr>
      <w:tr w:rsidR="008468F0" w14:paraId="1E8CCDD3" w14:textId="77777777">
        <w:tc>
          <w:tcPr>
            <w:tcW w:w="9360" w:type="dxa"/>
            <w:gridSpan w:val="2"/>
            <w:shd w:val="clear" w:color="auto" w:fill="1B2A4A"/>
            <w:tcMar>
              <w:top w:w="110" w:type="dxa"/>
              <w:left w:w="170" w:type="dxa"/>
              <w:bottom w:w="110" w:type="dxa"/>
              <w:right w:w="170" w:type="dxa"/>
            </w:tcMar>
          </w:tcPr>
          <w:p w14:paraId="6AFB17A0"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macOS / Linux · bash or zsh</w:t>
            </w:r>
          </w:p>
          <w:p w14:paraId="3DC63E06" w14:textId="77777777" w:rsidR="008468F0" w:rsidRDefault="00000000">
            <w:pPr>
              <w:spacing w:after="30" w:line="252" w:lineRule="auto"/>
            </w:pPr>
            <w:r>
              <w:rPr>
                <w:rFonts w:ascii="Consolas" w:eastAsia="Consolas" w:hAnsi="Consolas" w:cs="Consolas"/>
                <w:color w:val="EAF1FF"/>
                <w:sz w:val="18"/>
                <w:szCs w:val="18"/>
              </w:rPr>
              <w:t>$ mkdir dischargeflow</w:t>
            </w:r>
          </w:p>
          <w:p w14:paraId="79465168" w14:textId="77777777" w:rsidR="008468F0" w:rsidRDefault="00000000">
            <w:pPr>
              <w:spacing w:after="30" w:line="252" w:lineRule="auto"/>
            </w:pPr>
            <w:r>
              <w:rPr>
                <w:rFonts w:ascii="Consolas" w:eastAsia="Consolas" w:hAnsi="Consolas" w:cs="Consolas"/>
                <w:color w:val="EAF1FF"/>
                <w:sz w:val="18"/>
                <w:szCs w:val="18"/>
              </w:rPr>
              <w:t>$ cd dischargeflow</w:t>
            </w:r>
          </w:p>
          <w:p w14:paraId="19ADEBD5" w14:textId="77777777" w:rsidR="008468F0" w:rsidRDefault="00000000">
            <w:pPr>
              <w:spacing w:after="30" w:line="252" w:lineRule="auto"/>
            </w:pPr>
            <w:r>
              <w:rPr>
                <w:rFonts w:ascii="Consolas" w:eastAsia="Consolas" w:hAnsi="Consolas" w:cs="Consolas"/>
                <w:color w:val="EAF1FF"/>
                <w:sz w:val="18"/>
                <w:szCs w:val="18"/>
              </w:rPr>
              <w:t>$ python3 -m venv .venv</w:t>
            </w:r>
          </w:p>
          <w:p w14:paraId="403D1755" w14:textId="77777777" w:rsidR="008468F0" w:rsidRDefault="00000000">
            <w:pPr>
              <w:spacing w:after="30" w:line="252" w:lineRule="auto"/>
            </w:pPr>
            <w:r>
              <w:rPr>
                <w:rFonts w:ascii="Consolas" w:eastAsia="Consolas" w:hAnsi="Consolas" w:cs="Consolas"/>
                <w:color w:val="EAF1FF"/>
                <w:sz w:val="18"/>
                <w:szCs w:val="18"/>
              </w:rPr>
              <w:t>$ source .venv/bin/activate</w:t>
            </w:r>
          </w:p>
          <w:p w14:paraId="02B4E044" w14:textId="77777777" w:rsidR="008468F0" w:rsidRDefault="00000000">
            <w:pPr>
              <w:spacing w:after="30" w:line="252" w:lineRule="auto"/>
            </w:pPr>
            <w:r>
              <w:rPr>
                <w:rFonts w:ascii="Consolas" w:eastAsia="Consolas" w:hAnsi="Consolas" w:cs="Consolas"/>
                <w:color w:val="EAF1FF"/>
                <w:sz w:val="18"/>
                <w:szCs w:val="18"/>
              </w:rPr>
              <w:t>$ pip install fastapi "uvicorn[standard]" sqlalchemy httpx python-dotenv pytest</w:t>
            </w:r>
          </w:p>
          <w:p w14:paraId="700C2FA5" w14:textId="77777777" w:rsidR="008468F0" w:rsidRDefault="00000000">
            <w:pPr>
              <w:spacing w:after="30" w:line="252" w:lineRule="auto"/>
            </w:pPr>
            <w:r>
              <w:rPr>
                <w:rFonts w:ascii="Consolas" w:eastAsia="Consolas" w:hAnsi="Consolas" w:cs="Consolas"/>
                <w:color w:val="EAF1FF"/>
                <w:sz w:val="18"/>
                <w:szCs w:val="18"/>
              </w:rPr>
              <w:t>$ git init</w:t>
            </w:r>
          </w:p>
        </w:tc>
      </w:tr>
      <w:tr w:rsidR="008468F0" w14:paraId="0B175D7A" w14:textId="77777777">
        <w:tc>
          <w:tcPr>
            <w:tcW w:w="9360" w:type="dxa"/>
            <w:gridSpan w:val="2"/>
            <w:shd w:val="clear" w:color="auto" w:fill="FBF1D2"/>
            <w:tcMar>
              <w:top w:w="110" w:type="dxa"/>
              <w:left w:w="170" w:type="dxa"/>
              <w:bottom w:w="110" w:type="dxa"/>
              <w:right w:w="170" w:type="dxa"/>
            </w:tcMar>
          </w:tcPr>
          <w:p w14:paraId="1AC0CC08" w14:textId="77777777" w:rsidR="008468F0" w:rsidRDefault="00000000">
            <w:pPr>
              <w:spacing w:before="20" w:after="60"/>
            </w:pPr>
            <w:r>
              <w:rPr>
                <w:rFonts w:ascii="Calibri" w:eastAsia="Calibri" w:hAnsi="Calibri" w:cs="Calibri"/>
                <w:b/>
                <w:bCs/>
                <w:color w:val="9A7B00"/>
                <w:sz w:val="18"/>
                <w:szCs w:val="18"/>
              </w:rPr>
              <w:t>VALIDATE</w:t>
            </w:r>
          </w:p>
          <w:p w14:paraId="7160011B" w14:textId="77777777" w:rsidR="008468F0" w:rsidRDefault="00000000">
            <w:pPr>
              <w:spacing w:after="30" w:line="252" w:lineRule="auto"/>
            </w:pPr>
            <w:r>
              <w:rPr>
                <w:rFonts w:ascii="Calibri" w:eastAsia="Calibri" w:hAnsi="Calibri" w:cs="Calibri"/>
                <w:color w:val="232730"/>
                <w:sz w:val="21"/>
                <w:szCs w:val="21"/>
              </w:rPr>
              <w:t>Your prompt now shows (.venv). pip list includes fastapi, uvicorn, sqlalchemy, httpx, pytest. A hidden .git folder exists.</w:t>
            </w:r>
          </w:p>
        </w:tc>
      </w:tr>
      <w:tr w:rsidR="008468F0" w14:paraId="7B83CB52" w14:textId="77777777">
        <w:tc>
          <w:tcPr>
            <w:tcW w:w="620" w:type="dxa"/>
            <w:shd w:val="clear" w:color="auto" w:fill="1B2A4A"/>
            <w:tcMar>
              <w:top w:w="90" w:type="dxa"/>
              <w:left w:w="150" w:type="dxa"/>
              <w:bottom w:w="90" w:type="dxa"/>
              <w:right w:w="150" w:type="dxa"/>
            </w:tcMar>
            <w:vAlign w:val="center"/>
          </w:tcPr>
          <w:p w14:paraId="1A69BDC1" w14:textId="77777777" w:rsidR="008468F0"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65A163F0" w14:textId="77777777" w:rsidR="008468F0" w:rsidRDefault="00000000">
            <w:r>
              <w:rPr>
                <w:rFonts w:ascii="Calibri" w:eastAsia="Calibri" w:hAnsi="Calibri" w:cs="Calibri"/>
                <w:b/>
                <w:bCs/>
                <w:color w:val="1B2A4A"/>
                <w:sz w:val="22"/>
                <w:szCs w:val="22"/>
              </w:rPr>
              <w:t>Launch Claude Code and run /init</w:t>
            </w:r>
          </w:p>
        </w:tc>
      </w:tr>
    </w:tbl>
    <w:p w14:paraId="0A1C0087" w14:textId="77777777" w:rsidR="008468F0" w:rsidRDefault="00000000">
      <w:pPr>
        <w:spacing w:before="80" w:after="100" w:line="264" w:lineRule="auto"/>
      </w:pPr>
      <w:r>
        <w:rPr>
          <w:rFonts w:ascii="Calibri" w:eastAsia="Calibri" w:hAnsi="Calibri" w:cs="Calibri"/>
          <w:color w:val="232730"/>
          <w:sz w:val="21"/>
          <w:szCs w:val="21"/>
        </w:rPr>
        <w:t>Start Claude Code from inside the project folder, then run /init. Claude inspects the directory and drafts a CLAUDE.md for you. Review what it proposes rather than accepting blindly.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31352797" w14:textId="77777777">
        <w:tc>
          <w:tcPr>
            <w:tcW w:w="9360" w:type="dxa"/>
            <w:gridSpan w:val="2"/>
            <w:shd w:val="clear" w:color="auto" w:fill="1B2A4A"/>
            <w:tcMar>
              <w:top w:w="110" w:type="dxa"/>
              <w:left w:w="170" w:type="dxa"/>
              <w:bottom w:w="110" w:type="dxa"/>
              <w:right w:w="170" w:type="dxa"/>
            </w:tcMar>
          </w:tcPr>
          <w:p w14:paraId="6F4CF8B5" w14:textId="77777777" w:rsidR="008468F0" w:rsidRDefault="00000000">
            <w:pPr>
              <w:spacing w:before="20" w:after="60"/>
            </w:pPr>
            <w:r>
              <w:rPr>
                <w:rFonts w:ascii="Calibri" w:eastAsia="Calibri" w:hAnsi="Calibri" w:cs="Calibri"/>
                <w:b/>
                <w:bCs/>
                <w:color w:val="F2A900"/>
                <w:sz w:val="18"/>
                <w:szCs w:val="18"/>
              </w:rPr>
              <w:lastRenderedPageBreak/>
              <w:t>RUN</w:t>
            </w:r>
            <w:r>
              <w:rPr>
                <w:rFonts w:ascii="Calibri" w:eastAsia="Calibri" w:hAnsi="Calibri" w:cs="Calibri"/>
                <w:b/>
                <w:bCs/>
                <w:color w:val="EAF1FF"/>
                <w:sz w:val="18"/>
                <w:szCs w:val="18"/>
              </w:rPr>
              <w:t xml:space="preserve">   in terminal, then inside the session</w:t>
            </w:r>
          </w:p>
          <w:p w14:paraId="76EE2466" w14:textId="77777777" w:rsidR="008468F0" w:rsidRDefault="00000000">
            <w:pPr>
              <w:spacing w:after="30" w:line="252" w:lineRule="auto"/>
            </w:pPr>
            <w:r>
              <w:rPr>
                <w:rFonts w:ascii="Consolas" w:eastAsia="Consolas" w:hAnsi="Consolas" w:cs="Consolas"/>
                <w:color w:val="EAF1FF"/>
                <w:sz w:val="18"/>
                <w:szCs w:val="18"/>
              </w:rPr>
              <w:t>PS&gt; claude</w:t>
            </w:r>
          </w:p>
          <w:p w14:paraId="28F74595" w14:textId="77777777" w:rsidR="008468F0" w:rsidRDefault="00000000">
            <w:pPr>
              <w:spacing w:after="30" w:line="252" w:lineRule="auto"/>
            </w:pPr>
            <w:r>
              <w:rPr>
                <w:rFonts w:ascii="Consolas" w:eastAsia="Consolas" w:hAnsi="Consolas" w:cs="Consolas"/>
                <w:color w:val="EAF1FF"/>
                <w:sz w:val="18"/>
                <w:szCs w:val="18"/>
              </w:rPr>
              <w:t>PS&gt; /init</w:t>
            </w:r>
          </w:p>
        </w:tc>
      </w:tr>
      <w:tr w:rsidR="008468F0" w14:paraId="66CF772E" w14:textId="77777777">
        <w:tc>
          <w:tcPr>
            <w:tcW w:w="9360" w:type="dxa"/>
            <w:gridSpan w:val="2"/>
            <w:shd w:val="clear" w:color="auto" w:fill="FBF1D2"/>
            <w:tcMar>
              <w:top w:w="110" w:type="dxa"/>
              <w:left w:w="170" w:type="dxa"/>
              <w:bottom w:w="110" w:type="dxa"/>
              <w:right w:w="170" w:type="dxa"/>
            </w:tcMar>
          </w:tcPr>
          <w:p w14:paraId="5F3CAA1D" w14:textId="77777777" w:rsidR="008468F0" w:rsidRDefault="00000000">
            <w:pPr>
              <w:spacing w:before="20" w:after="60"/>
            </w:pPr>
            <w:r>
              <w:rPr>
                <w:rFonts w:ascii="Calibri" w:eastAsia="Calibri" w:hAnsi="Calibri" w:cs="Calibri"/>
                <w:b/>
                <w:bCs/>
                <w:color w:val="9A7B00"/>
                <w:sz w:val="18"/>
                <w:szCs w:val="18"/>
              </w:rPr>
              <w:t>VALIDATE</w:t>
            </w:r>
          </w:p>
          <w:p w14:paraId="355707B5" w14:textId="77777777" w:rsidR="008468F0" w:rsidRDefault="00000000">
            <w:pPr>
              <w:spacing w:after="30" w:line="252" w:lineRule="auto"/>
            </w:pPr>
            <w:r>
              <w:rPr>
                <w:rFonts w:ascii="Calibri" w:eastAsia="Calibri" w:hAnsi="Calibri" w:cs="Calibri"/>
                <w:color w:val="232730"/>
                <w:sz w:val="21"/>
                <w:szCs w:val="21"/>
              </w:rPr>
              <w:t>A CLAUDE.md file appears in the project root. Open it in VS Code: it should mention Python and the libraries you installed.</w:t>
            </w:r>
          </w:p>
        </w:tc>
      </w:tr>
      <w:tr w:rsidR="008468F0" w14:paraId="12BD7E47" w14:textId="77777777">
        <w:tc>
          <w:tcPr>
            <w:tcW w:w="620" w:type="dxa"/>
            <w:shd w:val="clear" w:color="auto" w:fill="1B2A4A"/>
            <w:tcMar>
              <w:top w:w="90" w:type="dxa"/>
              <w:left w:w="150" w:type="dxa"/>
              <w:bottom w:w="90" w:type="dxa"/>
              <w:right w:w="150" w:type="dxa"/>
            </w:tcMar>
            <w:vAlign w:val="center"/>
          </w:tcPr>
          <w:p w14:paraId="401C040A" w14:textId="77777777" w:rsidR="008468F0"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0DD3D5CB" w14:textId="77777777" w:rsidR="008468F0" w:rsidRDefault="00000000">
            <w:r>
              <w:rPr>
                <w:rFonts w:ascii="Calibri" w:eastAsia="Calibri" w:hAnsi="Calibri" w:cs="Calibri"/>
                <w:b/>
                <w:bCs/>
                <w:color w:val="1B2A4A"/>
                <w:sz w:val="22"/>
                <w:szCs w:val="22"/>
              </w:rPr>
              <w:t>Rewrite CLAUDE.md to be specific</w:t>
            </w:r>
          </w:p>
        </w:tc>
      </w:tr>
    </w:tbl>
    <w:p w14:paraId="0AA21FBF" w14:textId="77777777" w:rsidR="008468F0" w:rsidRDefault="00000000">
      <w:pPr>
        <w:spacing w:before="80" w:after="100" w:line="264" w:lineRule="auto"/>
      </w:pPr>
      <w:r>
        <w:rPr>
          <w:rFonts w:ascii="Calibri" w:eastAsia="Calibri" w:hAnsi="Calibri" w:cs="Calibri"/>
          <w:color w:val="232730"/>
          <w:sz w:val="21"/>
          <w:szCs w:val="21"/>
        </w:rPr>
        <w:t>The generated file is generic. Replace its body with a precise brief. The safety lines here are not decoration: they constrain the AI for the rest of the build.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1A8E5B76" w14:textId="77777777">
        <w:tc>
          <w:tcPr>
            <w:tcW w:w="9360" w:type="dxa"/>
            <w:gridSpan w:val="2"/>
            <w:shd w:val="clear" w:color="auto" w:fill="F4F5F7"/>
            <w:tcMar>
              <w:top w:w="110" w:type="dxa"/>
              <w:left w:w="170" w:type="dxa"/>
              <w:bottom w:w="110" w:type="dxa"/>
              <w:right w:w="170" w:type="dxa"/>
            </w:tcMar>
          </w:tcPr>
          <w:p w14:paraId="08A88D79" w14:textId="77777777" w:rsidR="008468F0" w:rsidRDefault="00000000">
            <w:pPr>
              <w:spacing w:before="20" w:after="60"/>
            </w:pPr>
            <w:r>
              <w:rPr>
                <w:rFonts w:ascii="Calibri" w:eastAsia="Calibri" w:hAnsi="Calibri" w:cs="Calibri"/>
                <w:b/>
                <w:bCs/>
                <w:color w:val="1B2A4A"/>
                <w:sz w:val="18"/>
                <w:szCs w:val="18"/>
              </w:rPr>
              <w:t>FILE</w:t>
            </w:r>
            <w:r>
              <w:rPr>
                <w:rFonts w:ascii="Calibri" w:eastAsia="Calibri" w:hAnsi="Calibri" w:cs="Calibri"/>
                <w:b/>
                <w:bCs/>
                <w:color w:val="232730"/>
                <w:sz w:val="18"/>
                <w:szCs w:val="18"/>
              </w:rPr>
              <w:t xml:space="preserve">   → CLAUDE.md</w:t>
            </w:r>
          </w:p>
          <w:p w14:paraId="45481F71" w14:textId="77777777" w:rsidR="008468F0" w:rsidRDefault="00000000">
            <w:pPr>
              <w:spacing w:after="30" w:line="252" w:lineRule="auto"/>
            </w:pPr>
            <w:r>
              <w:rPr>
                <w:rFonts w:ascii="Consolas" w:eastAsia="Consolas" w:hAnsi="Consolas" w:cs="Consolas"/>
                <w:color w:val="232730"/>
                <w:sz w:val="18"/>
                <w:szCs w:val="18"/>
              </w:rPr>
              <w:t># DischargeFlow API</w:t>
            </w:r>
          </w:p>
          <w:p w14:paraId="7AEB0CA3" w14:textId="77777777" w:rsidR="008468F0" w:rsidRDefault="00000000">
            <w:pPr>
              <w:spacing w:after="30" w:line="252" w:lineRule="auto"/>
            </w:pPr>
            <w:r>
              <w:rPr>
                <w:rFonts w:ascii="Consolas" w:eastAsia="Consolas" w:hAnsi="Consolas" w:cs="Consolas"/>
                <w:color w:val="232730"/>
                <w:sz w:val="18"/>
                <w:szCs w:val="18"/>
              </w:rPr>
              <w:t>## What this is</w:t>
            </w:r>
          </w:p>
          <w:p w14:paraId="2650BA35" w14:textId="77777777" w:rsidR="008468F0" w:rsidRDefault="00000000">
            <w:pPr>
              <w:spacing w:after="30" w:line="252" w:lineRule="auto"/>
            </w:pPr>
            <w:r>
              <w:rPr>
                <w:rFonts w:ascii="Consolas" w:eastAsia="Consolas" w:hAnsi="Consolas" w:cs="Consolas"/>
                <w:color w:val="232730"/>
                <w:sz w:val="18"/>
                <w:szCs w:val="18"/>
              </w:rPr>
              <w:t>A small clinical discharge-summary drafting and review API. PoC, not production.</w:t>
            </w:r>
          </w:p>
          <w:p w14:paraId="020459CD" w14:textId="77777777" w:rsidR="008468F0" w:rsidRDefault="00000000">
            <w:pPr>
              <w:spacing w:after="30" w:line="252" w:lineRule="auto"/>
            </w:pPr>
            <w:r>
              <w:rPr>
                <w:rFonts w:ascii="Consolas" w:eastAsia="Consolas" w:hAnsi="Consolas" w:cs="Consolas"/>
                <w:color w:val="232730"/>
                <w:sz w:val="18"/>
                <w:szCs w:val="18"/>
              </w:rPr>
              <w:t>One user journey: submit a structured discharge record, generate a plain-language</w:t>
            </w:r>
          </w:p>
          <w:p w14:paraId="7BF5B914" w14:textId="77777777" w:rsidR="008468F0" w:rsidRDefault="00000000">
            <w:pPr>
              <w:spacing w:after="30" w:line="252" w:lineRule="auto"/>
            </w:pPr>
            <w:r>
              <w:rPr>
                <w:rFonts w:ascii="Consolas" w:eastAsia="Consolas" w:hAnsi="Consolas" w:cs="Consolas"/>
                <w:color w:val="232730"/>
                <w:sz w:val="18"/>
                <w:szCs w:val="18"/>
              </w:rPr>
              <w:t>draft summary, have a clinician approve or reject it.</w:t>
            </w:r>
          </w:p>
          <w:p w14:paraId="1CCA2989" w14:textId="77777777" w:rsidR="008468F0" w:rsidRDefault="00000000">
            <w:pPr>
              <w:spacing w:after="30" w:line="252" w:lineRule="auto"/>
            </w:pPr>
            <w:r>
              <w:rPr>
                <w:rFonts w:ascii="Consolas" w:eastAsia="Consolas" w:hAnsi="Consolas" w:cs="Consolas"/>
                <w:color w:val="232730"/>
                <w:sz w:val="18"/>
                <w:szCs w:val="18"/>
              </w:rPr>
              <w:t>## Stack</w:t>
            </w:r>
          </w:p>
          <w:p w14:paraId="12A81B27" w14:textId="77777777" w:rsidR="008468F0" w:rsidRDefault="00000000">
            <w:pPr>
              <w:spacing w:after="30" w:line="252" w:lineRule="auto"/>
            </w:pPr>
            <w:r>
              <w:rPr>
                <w:rFonts w:ascii="Consolas" w:eastAsia="Consolas" w:hAnsi="Consolas" w:cs="Consolas"/>
                <w:color w:val="232730"/>
                <w:sz w:val="18"/>
                <w:szCs w:val="18"/>
              </w:rPr>
              <w:t>- Python 3.12, FastAPI, Uvicorn</w:t>
            </w:r>
          </w:p>
          <w:p w14:paraId="56266B5A" w14:textId="77777777" w:rsidR="008468F0" w:rsidRDefault="00000000">
            <w:pPr>
              <w:spacing w:after="30" w:line="252" w:lineRule="auto"/>
            </w:pPr>
            <w:r>
              <w:rPr>
                <w:rFonts w:ascii="Consolas" w:eastAsia="Consolas" w:hAnsi="Consolas" w:cs="Consolas"/>
                <w:color w:val="232730"/>
                <w:sz w:val="18"/>
                <w:szCs w:val="18"/>
              </w:rPr>
              <w:t>- SQLAlchemy ORM on SQLite (file: dischargeflow.db) for the PoC</w:t>
            </w:r>
          </w:p>
          <w:p w14:paraId="1AF140C7" w14:textId="77777777" w:rsidR="008468F0" w:rsidRDefault="00000000">
            <w:pPr>
              <w:spacing w:after="30" w:line="252" w:lineRule="auto"/>
            </w:pPr>
            <w:r>
              <w:rPr>
                <w:rFonts w:ascii="Consolas" w:eastAsia="Consolas" w:hAnsi="Consolas" w:cs="Consolas"/>
                <w:color w:val="232730"/>
                <w:sz w:val="18"/>
                <w:szCs w:val="18"/>
              </w:rPr>
              <w:t>- anthropic SDK for the summary call; pydantic v2 for request/response models</w:t>
            </w:r>
          </w:p>
          <w:p w14:paraId="344EC70B" w14:textId="77777777" w:rsidR="008468F0" w:rsidRDefault="00000000">
            <w:pPr>
              <w:spacing w:after="30" w:line="252" w:lineRule="auto"/>
            </w:pPr>
            <w:r>
              <w:rPr>
                <w:rFonts w:ascii="Consolas" w:eastAsia="Consolas" w:hAnsi="Consolas" w:cs="Consolas"/>
                <w:color w:val="232730"/>
                <w:sz w:val="18"/>
                <w:szCs w:val="18"/>
              </w:rPr>
              <w:t>- pytest for tests</w:t>
            </w:r>
          </w:p>
          <w:p w14:paraId="4D36C60A" w14:textId="77777777" w:rsidR="008468F0" w:rsidRDefault="00000000">
            <w:pPr>
              <w:spacing w:after="30" w:line="252" w:lineRule="auto"/>
            </w:pPr>
            <w:r>
              <w:rPr>
                <w:rFonts w:ascii="Consolas" w:eastAsia="Consolas" w:hAnsi="Consolas" w:cs="Consolas"/>
                <w:color w:val="232730"/>
                <w:sz w:val="18"/>
                <w:szCs w:val="18"/>
              </w:rPr>
              <w:t>## Conventions</w:t>
            </w:r>
          </w:p>
          <w:p w14:paraId="49584DB1" w14:textId="77777777" w:rsidR="008468F0" w:rsidRDefault="00000000">
            <w:pPr>
              <w:spacing w:after="30" w:line="252" w:lineRule="auto"/>
            </w:pPr>
            <w:r>
              <w:rPr>
                <w:rFonts w:ascii="Consolas" w:eastAsia="Consolas" w:hAnsi="Consolas" w:cs="Consolas"/>
                <w:color w:val="232730"/>
                <w:sz w:val="18"/>
                <w:szCs w:val="18"/>
              </w:rPr>
              <w:t>- Layout: app/main.py, app/db.py, app/models.py, app/schemas.py, app/routes.py</w:t>
            </w:r>
          </w:p>
          <w:p w14:paraId="5BA953E5" w14:textId="77777777" w:rsidR="008468F0" w:rsidRDefault="00000000">
            <w:pPr>
              <w:spacing w:after="30" w:line="252" w:lineRule="auto"/>
            </w:pPr>
            <w:r>
              <w:rPr>
                <w:rFonts w:ascii="Consolas" w:eastAsia="Consolas" w:hAnsi="Consolas" w:cs="Consolas"/>
                <w:color w:val="232730"/>
                <w:sz w:val="18"/>
                <w:szCs w:val="18"/>
              </w:rPr>
              <w:t>- Type hints on every function. Docstrings on every endpoint.</w:t>
            </w:r>
          </w:p>
          <w:p w14:paraId="0A0454CE" w14:textId="77777777" w:rsidR="008468F0" w:rsidRDefault="00000000">
            <w:pPr>
              <w:spacing w:after="30" w:line="252" w:lineRule="auto"/>
            </w:pPr>
            <w:r>
              <w:rPr>
                <w:rFonts w:ascii="Consolas" w:eastAsia="Consolas" w:hAnsi="Consolas" w:cs="Consolas"/>
                <w:color w:val="232730"/>
                <w:sz w:val="18"/>
                <w:szCs w:val="18"/>
              </w:rPr>
              <w:t>- Identity is a pseudonymous patient_ref. Never store or send a name or MRN.</w:t>
            </w:r>
          </w:p>
          <w:p w14:paraId="633629CB" w14:textId="77777777" w:rsidR="008468F0" w:rsidRDefault="00000000">
            <w:pPr>
              <w:spacing w:after="30" w:line="252" w:lineRule="auto"/>
            </w:pPr>
            <w:r>
              <w:rPr>
                <w:rFonts w:ascii="Consolas" w:eastAsia="Consolas" w:hAnsi="Consolas" w:cs="Consolas"/>
                <w:color w:val="232730"/>
                <w:sz w:val="18"/>
                <w:szCs w:val="18"/>
              </w:rPr>
              <w:t>- PHI is masked before any model call. No raw PHI in logs, ever.</w:t>
            </w:r>
          </w:p>
          <w:p w14:paraId="2FEE2B1C" w14:textId="77777777" w:rsidR="008468F0" w:rsidRDefault="00000000">
            <w:pPr>
              <w:spacing w:after="30" w:line="252" w:lineRule="auto"/>
            </w:pPr>
            <w:r>
              <w:rPr>
                <w:rFonts w:ascii="Consolas" w:eastAsia="Consolas" w:hAnsi="Consolas" w:cs="Consolas"/>
                <w:color w:val="232730"/>
                <w:sz w:val="18"/>
                <w:szCs w:val="18"/>
              </w:rPr>
              <w:t>## AI safety rules (non-negotiable)</w:t>
            </w:r>
          </w:p>
          <w:p w14:paraId="5EF8AD42" w14:textId="77777777" w:rsidR="008468F0" w:rsidRDefault="00000000">
            <w:pPr>
              <w:spacing w:after="30" w:line="252" w:lineRule="auto"/>
            </w:pPr>
            <w:r>
              <w:rPr>
                <w:rFonts w:ascii="Consolas" w:eastAsia="Consolas" w:hAnsi="Consolas" w:cs="Consolas"/>
                <w:color w:val="232730"/>
                <w:sz w:val="18"/>
                <w:szCs w:val="18"/>
              </w:rPr>
              <w:t>- The AI is administrative only. It rewrites the provided fields into plain</w:t>
            </w:r>
          </w:p>
          <w:p w14:paraId="051B9FE3" w14:textId="77777777" w:rsidR="008468F0" w:rsidRDefault="00000000">
            <w:pPr>
              <w:spacing w:after="30" w:line="252" w:lineRule="auto"/>
            </w:pPr>
            <w:r>
              <w:rPr>
                <w:rFonts w:ascii="Consolas" w:eastAsia="Consolas" w:hAnsi="Consolas" w:cs="Consolas"/>
                <w:color w:val="232730"/>
                <w:sz w:val="18"/>
                <w:szCs w:val="18"/>
              </w:rPr>
              <w:t xml:space="preserve">  language. It must NOT diagnose, advise, or add any fact not in the input.</w:t>
            </w:r>
          </w:p>
          <w:p w14:paraId="0FD171F4" w14:textId="77777777" w:rsidR="008468F0" w:rsidRDefault="00000000">
            <w:pPr>
              <w:spacing w:after="30" w:line="252" w:lineRule="auto"/>
            </w:pPr>
            <w:r>
              <w:rPr>
                <w:rFonts w:ascii="Consolas" w:eastAsia="Consolas" w:hAnsi="Consolas" w:cs="Consolas"/>
                <w:color w:val="232730"/>
                <w:sz w:val="18"/>
                <w:szCs w:val="18"/>
              </w:rPr>
              <w:t>- Every AI summary is an advisory DRAFT. A clinician must approve it before</w:t>
            </w:r>
          </w:p>
          <w:p w14:paraId="710D50BD" w14:textId="77777777" w:rsidR="008468F0" w:rsidRDefault="00000000">
            <w:pPr>
              <w:spacing w:after="30" w:line="252" w:lineRule="auto"/>
            </w:pPr>
            <w:r>
              <w:rPr>
                <w:rFonts w:ascii="Consolas" w:eastAsia="Consolas" w:hAnsi="Consolas" w:cs="Consolas"/>
                <w:color w:val="232730"/>
                <w:sz w:val="18"/>
                <w:szCs w:val="18"/>
              </w:rPr>
              <w:t xml:space="preserve">  it is final. The model never finalises a clinical document.</w:t>
            </w:r>
          </w:p>
          <w:p w14:paraId="26DF5E38" w14:textId="77777777" w:rsidR="008468F0" w:rsidRDefault="00000000">
            <w:pPr>
              <w:spacing w:after="30" w:line="252" w:lineRule="auto"/>
            </w:pPr>
            <w:r>
              <w:rPr>
                <w:rFonts w:ascii="Consolas" w:eastAsia="Consolas" w:hAnsi="Consolas" w:cs="Consolas"/>
                <w:color w:val="232730"/>
                <w:sz w:val="18"/>
                <w:szCs w:val="18"/>
              </w:rPr>
              <w:t>## Run and test</w:t>
            </w:r>
          </w:p>
          <w:p w14:paraId="622E520C" w14:textId="77777777" w:rsidR="008468F0" w:rsidRDefault="00000000">
            <w:pPr>
              <w:spacing w:after="30" w:line="252" w:lineRule="auto"/>
            </w:pPr>
            <w:r>
              <w:rPr>
                <w:rFonts w:ascii="Consolas" w:eastAsia="Consolas" w:hAnsi="Consolas" w:cs="Consolas"/>
                <w:color w:val="232730"/>
                <w:sz w:val="18"/>
                <w:szCs w:val="18"/>
              </w:rPr>
              <w:t>- Run:  python -m uvicorn app.main:app --reload</w:t>
            </w:r>
          </w:p>
          <w:p w14:paraId="260E900B" w14:textId="77777777" w:rsidR="008468F0" w:rsidRDefault="00000000">
            <w:pPr>
              <w:spacing w:after="30" w:line="252" w:lineRule="auto"/>
            </w:pPr>
            <w:r>
              <w:rPr>
                <w:rFonts w:ascii="Consolas" w:eastAsia="Consolas" w:hAnsi="Consolas" w:cs="Consolas"/>
                <w:color w:val="232730"/>
                <w:sz w:val="18"/>
                <w:szCs w:val="18"/>
              </w:rPr>
              <w:t>- Test: python -m pytest -q</w:t>
            </w:r>
          </w:p>
          <w:p w14:paraId="17B8CF3D" w14:textId="77777777" w:rsidR="008468F0" w:rsidRDefault="00000000">
            <w:pPr>
              <w:spacing w:after="30" w:line="252" w:lineRule="auto"/>
            </w:pPr>
            <w:r>
              <w:rPr>
                <w:rFonts w:ascii="Consolas" w:eastAsia="Consolas" w:hAnsi="Consolas" w:cs="Consolas"/>
                <w:color w:val="232730"/>
                <w:sz w:val="18"/>
                <w:szCs w:val="18"/>
              </w:rPr>
              <w:t>## Do not touch</w:t>
            </w:r>
          </w:p>
          <w:p w14:paraId="27F31773" w14:textId="77777777" w:rsidR="008468F0" w:rsidRDefault="00000000">
            <w:pPr>
              <w:spacing w:after="30" w:line="252" w:lineRule="auto"/>
            </w:pPr>
            <w:r>
              <w:rPr>
                <w:rFonts w:ascii="Consolas" w:eastAsia="Consolas" w:hAnsi="Consolas" w:cs="Consolas"/>
                <w:color w:val="232730"/>
                <w:sz w:val="18"/>
                <w:szCs w:val="18"/>
              </w:rPr>
              <w:t>- Do not edit .venv, .git, or dischargeflow.db directly.</w:t>
            </w:r>
          </w:p>
          <w:p w14:paraId="33D76AC6" w14:textId="77777777" w:rsidR="008468F0" w:rsidRDefault="00000000">
            <w:pPr>
              <w:spacing w:after="30" w:line="252" w:lineRule="auto"/>
            </w:pPr>
            <w:r>
              <w:rPr>
                <w:rFonts w:ascii="Consolas" w:eastAsia="Consolas" w:hAnsi="Consolas" w:cs="Consolas"/>
                <w:color w:val="232730"/>
                <w:sz w:val="18"/>
                <w:szCs w:val="18"/>
              </w:rPr>
              <w:t>- Do not add new third-party dependencies without telling me first.</w:t>
            </w:r>
          </w:p>
          <w:p w14:paraId="6A27F928" w14:textId="77777777" w:rsidR="008468F0" w:rsidRDefault="00000000">
            <w:pPr>
              <w:spacing w:after="30" w:line="252" w:lineRule="auto"/>
            </w:pPr>
            <w:r>
              <w:rPr>
                <w:rFonts w:ascii="Consolas" w:eastAsia="Consolas" w:hAnsi="Consolas" w:cs="Consolas"/>
                <w:color w:val="232730"/>
                <w:sz w:val="18"/>
                <w:szCs w:val="18"/>
              </w:rPr>
              <w:t>- Do not invent endpoints or clinical fields that are not in the brief.</w:t>
            </w:r>
          </w:p>
        </w:tc>
      </w:tr>
      <w:tr w:rsidR="008468F0" w14:paraId="2CBEDC94" w14:textId="77777777">
        <w:tc>
          <w:tcPr>
            <w:tcW w:w="9360" w:type="dxa"/>
            <w:gridSpan w:val="2"/>
            <w:shd w:val="clear" w:color="auto" w:fill="FBF1D2"/>
            <w:tcMar>
              <w:top w:w="110" w:type="dxa"/>
              <w:left w:w="170" w:type="dxa"/>
              <w:bottom w:w="110" w:type="dxa"/>
              <w:right w:w="170" w:type="dxa"/>
            </w:tcMar>
          </w:tcPr>
          <w:p w14:paraId="62576EDE" w14:textId="77777777" w:rsidR="008468F0" w:rsidRDefault="00000000">
            <w:pPr>
              <w:spacing w:before="20" w:after="60"/>
            </w:pPr>
            <w:r>
              <w:rPr>
                <w:rFonts w:ascii="Calibri" w:eastAsia="Calibri" w:hAnsi="Calibri" w:cs="Calibri"/>
                <w:b/>
                <w:bCs/>
                <w:color w:val="9A7B00"/>
                <w:sz w:val="18"/>
                <w:szCs w:val="18"/>
              </w:rPr>
              <w:t>VALIDATE</w:t>
            </w:r>
          </w:p>
          <w:p w14:paraId="4F4532E8" w14:textId="77777777" w:rsidR="008468F0" w:rsidRDefault="00000000">
            <w:pPr>
              <w:spacing w:after="30" w:line="252" w:lineRule="auto"/>
            </w:pPr>
            <w:r>
              <w:rPr>
                <w:rFonts w:ascii="Calibri" w:eastAsia="Calibri" w:hAnsi="Calibri" w:cs="Calibri"/>
                <w:color w:val="232730"/>
                <w:sz w:val="21"/>
                <w:szCs w:val="21"/>
              </w:rPr>
              <w:t>Save CLAUDE.md. The pseudonymous-ref, PHI-masking, and administrative-only lines are the ones that will pay off most: they pre-empt the highest-stakes mistakes for this domain.</w:t>
            </w:r>
          </w:p>
        </w:tc>
      </w:tr>
      <w:tr w:rsidR="008468F0" w14:paraId="2C2DE390" w14:textId="77777777">
        <w:tc>
          <w:tcPr>
            <w:tcW w:w="620" w:type="dxa"/>
            <w:shd w:val="clear" w:color="auto" w:fill="1B2A4A"/>
            <w:tcMar>
              <w:top w:w="90" w:type="dxa"/>
              <w:left w:w="150" w:type="dxa"/>
              <w:bottom w:w="90" w:type="dxa"/>
              <w:right w:w="150" w:type="dxa"/>
            </w:tcMar>
            <w:vAlign w:val="center"/>
          </w:tcPr>
          <w:p w14:paraId="3120DBA1" w14:textId="77777777" w:rsidR="008468F0"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54967C5D" w14:textId="77777777" w:rsidR="008468F0" w:rsidRDefault="00000000">
            <w:r>
              <w:rPr>
                <w:rFonts w:ascii="Calibri" w:eastAsia="Calibri" w:hAnsi="Calibri" w:cs="Calibri"/>
                <w:b/>
                <w:bCs/>
                <w:color w:val="1B2A4A"/>
                <w:sz w:val="22"/>
                <w:szCs w:val="22"/>
              </w:rPr>
              <w:t>Prove Claude is reading it</w:t>
            </w:r>
          </w:p>
        </w:tc>
      </w:tr>
    </w:tbl>
    <w:p w14:paraId="777FD4BD" w14:textId="77777777" w:rsidR="008468F0" w:rsidRDefault="00000000">
      <w:pPr>
        <w:spacing w:before="80" w:after="100" w:line="264" w:lineRule="auto"/>
      </w:pPr>
      <w:r>
        <w:rPr>
          <w:rFonts w:ascii="Calibri" w:eastAsia="Calibri" w:hAnsi="Calibri" w:cs="Calibri"/>
          <w:color w:val="232730"/>
          <w:sz w:val="21"/>
          <w:szCs w:val="21"/>
        </w:rPr>
        <w:t>Start a fresh prompt and ask a question whose answer only exists in CLAUDE.md. This confirms the constitution is live.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779270E6" w14:textId="77777777">
        <w:tc>
          <w:tcPr>
            <w:tcW w:w="9360" w:type="dxa"/>
            <w:gridSpan w:val="2"/>
            <w:shd w:val="clear" w:color="auto" w:fill="E6F5F2"/>
            <w:tcMar>
              <w:top w:w="110" w:type="dxa"/>
              <w:left w:w="170" w:type="dxa"/>
              <w:bottom w:w="110" w:type="dxa"/>
              <w:right w:w="170" w:type="dxa"/>
            </w:tcMar>
          </w:tcPr>
          <w:p w14:paraId="7E115729" w14:textId="77777777" w:rsidR="008468F0" w:rsidRDefault="00000000">
            <w:pPr>
              <w:spacing w:before="20" w:after="60"/>
            </w:pPr>
            <w:r>
              <w:rPr>
                <w:rFonts w:ascii="Calibri" w:eastAsia="Calibri" w:hAnsi="Calibri" w:cs="Calibri"/>
                <w:b/>
                <w:bCs/>
                <w:color w:val="2BAE9E"/>
                <w:sz w:val="18"/>
                <w:szCs w:val="18"/>
              </w:rPr>
              <w:lastRenderedPageBreak/>
              <w:t>PROMPT</w:t>
            </w:r>
          </w:p>
          <w:p w14:paraId="7A49AD83" w14:textId="77777777" w:rsidR="008468F0" w:rsidRDefault="00000000">
            <w:pPr>
              <w:spacing w:after="30" w:line="252" w:lineRule="auto"/>
            </w:pPr>
            <w:r>
              <w:rPr>
                <w:rFonts w:ascii="Calibri" w:eastAsia="Calibri" w:hAnsi="Calibri" w:cs="Calibri"/>
                <w:i/>
                <w:iCs/>
                <w:color w:val="232730"/>
                <w:sz w:val="21"/>
                <w:szCs w:val="21"/>
              </w:rPr>
              <w:t>Without writing any code: what is the patient identifier in this project, what must happen to PHI before a model call, and is the AI allowed to diagnose? Answer from CLAUDE.md only.</w:t>
            </w:r>
          </w:p>
        </w:tc>
      </w:tr>
      <w:tr w:rsidR="008468F0" w14:paraId="10392890" w14:textId="77777777">
        <w:tc>
          <w:tcPr>
            <w:tcW w:w="9360" w:type="dxa"/>
            <w:gridSpan w:val="2"/>
            <w:shd w:val="clear" w:color="auto" w:fill="FBF1D2"/>
            <w:tcMar>
              <w:top w:w="110" w:type="dxa"/>
              <w:left w:w="170" w:type="dxa"/>
              <w:bottom w:w="110" w:type="dxa"/>
              <w:right w:w="170" w:type="dxa"/>
            </w:tcMar>
          </w:tcPr>
          <w:p w14:paraId="48022090" w14:textId="77777777" w:rsidR="008468F0" w:rsidRDefault="00000000">
            <w:pPr>
              <w:spacing w:before="20" w:after="60"/>
            </w:pPr>
            <w:r>
              <w:rPr>
                <w:rFonts w:ascii="Calibri" w:eastAsia="Calibri" w:hAnsi="Calibri" w:cs="Calibri"/>
                <w:b/>
                <w:bCs/>
                <w:color w:val="9A7B00"/>
                <w:sz w:val="18"/>
                <w:szCs w:val="18"/>
              </w:rPr>
              <w:t>VALIDATE</w:t>
            </w:r>
          </w:p>
          <w:p w14:paraId="14A81BA4" w14:textId="77777777" w:rsidR="008468F0" w:rsidRDefault="00000000">
            <w:pPr>
              <w:spacing w:after="30" w:line="252" w:lineRule="auto"/>
            </w:pPr>
            <w:r>
              <w:rPr>
                <w:rFonts w:ascii="Calibri" w:eastAsia="Calibri" w:hAnsi="Calibri" w:cs="Calibri"/>
                <w:color w:val="232730"/>
                <w:sz w:val="21"/>
                <w:szCs w:val="21"/>
              </w:rPr>
              <w:t>Claude answers 'a pseudonymous patient_ref', 'PHI is masked before egress', and 'no, the AI is administrative only and never diagnoses'. If it does not, your CLAUDE.md did not save in the project root: check the path.</w:t>
            </w:r>
          </w:p>
        </w:tc>
      </w:tr>
      <w:tr w:rsidR="008468F0" w14:paraId="44B0FBF5" w14:textId="77777777">
        <w:tc>
          <w:tcPr>
            <w:tcW w:w="620" w:type="dxa"/>
            <w:shd w:val="clear" w:color="auto" w:fill="1B2A4A"/>
            <w:tcMar>
              <w:top w:w="90" w:type="dxa"/>
              <w:left w:w="150" w:type="dxa"/>
              <w:bottom w:w="90" w:type="dxa"/>
              <w:right w:w="150" w:type="dxa"/>
            </w:tcMar>
            <w:vAlign w:val="center"/>
          </w:tcPr>
          <w:p w14:paraId="7BD5E8D0" w14:textId="77777777" w:rsidR="008468F0"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58515EDC" w14:textId="77777777" w:rsidR="008468F0" w:rsidRDefault="00000000">
            <w:r>
              <w:rPr>
                <w:rFonts w:ascii="Calibri" w:eastAsia="Calibri" w:hAnsi="Calibri" w:cs="Calibri"/>
                <w:b/>
                <w:bCs/>
                <w:color w:val="1B2A4A"/>
                <w:sz w:val="22"/>
                <w:szCs w:val="22"/>
              </w:rPr>
              <w:t>Add an in-session memory</w:t>
            </w:r>
          </w:p>
        </w:tc>
      </w:tr>
    </w:tbl>
    <w:p w14:paraId="54BEBE45" w14:textId="77777777" w:rsidR="008468F0" w:rsidRDefault="00000000">
      <w:pPr>
        <w:spacing w:before="80" w:after="100" w:line="264" w:lineRule="auto"/>
      </w:pPr>
      <w:r>
        <w:rPr>
          <w:rFonts w:ascii="Calibri" w:eastAsia="Calibri" w:hAnsi="Calibri" w:cs="Calibri"/>
          <w:color w:val="232730"/>
          <w:sz w:val="21"/>
          <w:szCs w:val="21"/>
        </w:rPr>
        <w:t>You can append durable instructions mid-session with the # shortcut: type # followed by the instruction and it is written into CLAUDE.md.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468F0" w14:paraId="7D8D268F" w14:textId="77777777">
        <w:tc>
          <w:tcPr>
            <w:tcW w:w="9360" w:type="dxa"/>
            <w:shd w:val="clear" w:color="auto" w:fill="1B2A4A"/>
            <w:tcMar>
              <w:top w:w="110" w:type="dxa"/>
              <w:left w:w="170" w:type="dxa"/>
              <w:bottom w:w="110" w:type="dxa"/>
              <w:right w:w="170" w:type="dxa"/>
            </w:tcMar>
          </w:tcPr>
          <w:p w14:paraId="349635DC"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inside the session</w:t>
            </w:r>
          </w:p>
          <w:p w14:paraId="019CF5C5" w14:textId="77777777" w:rsidR="008468F0" w:rsidRDefault="00000000">
            <w:pPr>
              <w:spacing w:after="30" w:line="252" w:lineRule="auto"/>
            </w:pPr>
            <w:r>
              <w:rPr>
                <w:rFonts w:ascii="Consolas" w:eastAsia="Consolas" w:hAnsi="Consolas" w:cs="Consolas"/>
                <w:color w:val="EAF1FF"/>
                <w:sz w:val="18"/>
                <w:szCs w:val="18"/>
              </w:rPr>
              <w:t># Always show me a diff and wait for approval before editing more than one file at a time.</w:t>
            </w:r>
          </w:p>
        </w:tc>
      </w:tr>
      <w:tr w:rsidR="008468F0" w14:paraId="22922D2F" w14:textId="77777777">
        <w:tc>
          <w:tcPr>
            <w:tcW w:w="9360" w:type="dxa"/>
            <w:shd w:val="clear" w:color="auto" w:fill="FBF1D2"/>
            <w:tcMar>
              <w:top w:w="110" w:type="dxa"/>
              <w:left w:w="170" w:type="dxa"/>
              <w:bottom w:w="110" w:type="dxa"/>
              <w:right w:w="170" w:type="dxa"/>
            </w:tcMar>
          </w:tcPr>
          <w:p w14:paraId="2B0D2B4C" w14:textId="77777777" w:rsidR="008468F0" w:rsidRDefault="00000000">
            <w:pPr>
              <w:spacing w:before="20" w:after="60"/>
            </w:pPr>
            <w:r>
              <w:rPr>
                <w:rFonts w:ascii="Calibri" w:eastAsia="Calibri" w:hAnsi="Calibri" w:cs="Calibri"/>
                <w:b/>
                <w:bCs/>
                <w:color w:val="9A7B00"/>
                <w:sz w:val="18"/>
                <w:szCs w:val="18"/>
              </w:rPr>
              <w:t>VALIDATE</w:t>
            </w:r>
          </w:p>
          <w:p w14:paraId="3342BE7A" w14:textId="77777777" w:rsidR="008468F0" w:rsidRDefault="00000000">
            <w:pPr>
              <w:spacing w:after="30" w:line="252" w:lineRule="auto"/>
            </w:pPr>
            <w:r>
              <w:rPr>
                <w:rFonts w:ascii="Calibri" w:eastAsia="Calibri" w:hAnsi="Calibri" w:cs="Calibri"/>
                <w:color w:val="232730"/>
                <w:sz w:val="21"/>
                <w:szCs w:val="21"/>
              </w:rPr>
              <w:t>Open CLAUDE.md again: the new line has been appended. The # shortcut is the fastest way to encode a lesson the moment you learn it.</w:t>
            </w:r>
          </w:p>
        </w:tc>
      </w:tr>
    </w:tbl>
    <w:p w14:paraId="5CDC15E6" w14:textId="77777777" w:rsidR="008468F0" w:rsidRDefault="00000000">
      <w:pPr>
        <w:spacing w:before="220" w:after="90"/>
      </w:pPr>
      <w:r>
        <w:rPr>
          <w:rFonts w:ascii="Georgia" w:eastAsia="Georgia" w:hAnsi="Georgia" w:cs="Georgia"/>
          <w:b/>
          <w:bCs/>
          <w:color w:val="1B2A4A"/>
          <w:sz w:val="26"/>
          <w:szCs w:val="26"/>
        </w:rPr>
        <w:t>What success looks like</w:t>
      </w:r>
    </w:p>
    <w:p w14:paraId="024110BE"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CLAUDE.md describes DischargeFlow precisely: stack, file layout, pseudonymous identity, PHI masking, the administrative-only AI rule, and explicit do-not-touch boundaries.</w:t>
      </w:r>
    </w:p>
    <w:p w14:paraId="152C09FD"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can demonstrate that a new prompt answers correctly from CLAUDE.md alone.</w:t>
      </w:r>
    </w:p>
    <w:p w14:paraId="5587F4E5"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know two ways to update the constitution: edit the file directly, or use the # shortcut in-session.</w:t>
      </w:r>
    </w:p>
    <w:p w14:paraId="5BCAD8B2" w14:textId="77777777" w:rsidR="008468F0" w:rsidRDefault="00000000">
      <w:pPr>
        <w:spacing w:before="220" w:after="90"/>
      </w:pPr>
      <w:r>
        <w:rPr>
          <w:rFonts w:ascii="Georgia" w:eastAsia="Georgia" w:hAnsi="Georgia" w:cs="Georgia"/>
          <w:b/>
          <w:bCs/>
          <w:color w:val="1B2A4A"/>
          <w:sz w:val="26"/>
          <w:szCs w:val="26"/>
        </w:rPr>
        <w:t>Common pitfalls</w:t>
      </w:r>
    </w:p>
    <w:p w14:paraId="0FE806E6"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If venv activation is blocked on Windows, set the per-session execution policy as in Exercise 1, then re-run it.</w:t>
      </w:r>
    </w:p>
    <w:p w14:paraId="535D5E0D"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CLAUDE.md only applies to the folder it sits in. If you start claude from the wrong directory, it will not be loaded.</w:t>
      </w:r>
    </w:p>
    <w:p w14:paraId="3FEDF0EA"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Resist the urge to make CLAUDE.md enormous. Tight and specific beats long and vague.</w:t>
      </w:r>
    </w:p>
    <w:p w14:paraId="264012D5" w14:textId="77777777" w:rsidR="008468F0" w:rsidRDefault="00000000">
      <w:pPr>
        <w:spacing w:before="220" w:after="90"/>
      </w:pPr>
      <w:r>
        <w:rPr>
          <w:rFonts w:ascii="Georgia" w:eastAsia="Georgia" w:hAnsi="Georgia" w:cs="Georgia"/>
          <w:b/>
          <w:bCs/>
          <w:color w:val="1B2A4A"/>
          <w:sz w:val="26"/>
          <w:szCs w:val="26"/>
        </w:rPr>
        <w:t>Stretch goal</w:t>
      </w:r>
    </w:p>
    <w:p w14:paraId="031F3659" w14:textId="77777777" w:rsidR="008468F0" w:rsidRDefault="00000000">
      <w:pPr>
        <w:spacing w:before="40" w:after="100" w:line="264" w:lineRule="auto"/>
      </w:pPr>
      <w:r>
        <w:rPr>
          <w:rFonts w:ascii="Calibri" w:eastAsia="Calibri" w:hAnsi="Calibri" w:cs="Calibri"/>
          <w:color w:val="232730"/>
          <w:sz w:val="21"/>
          <w:szCs w:val="21"/>
        </w:rPr>
        <w:t>Add a user-level memory at ~/.claude/CLAUDE.md with your personal defaults (for example, prefer ruff for formatting, explain trade-offs before large refactors). Project CLAUDE.md and user CLAUDE.md stack together.</w:t>
      </w:r>
    </w:p>
    <w:p w14:paraId="5F7493F3" w14:textId="77777777" w:rsidR="008468F0" w:rsidRDefault="00000000">
      <w:r>
        <w:br w:type="page"/>
      </w:r>
    </w:p>
    <w:p w14:paraId="165CC426" w14:textId="77777777" w:rsidR="008468F0" w:rsidRDefault="00000000">
      <w:pPr>
        <w:spacing w:before="220" w:after="60"/>
      </w:pPr>
      <w:r>
        <w:rPr>
          <w:rFonts w:ascii="Calibri" w:eastAsia="Calibri" w:hAnsi="Calibri" w:cs="Calibri"/>
          <w:b/>
          <w:bCs/>
          <w:color w:val="2BAE9E"/>
          <w:sz w:val="18"/>
          <w:szCs w:val="18"/>
        </w:rPr>
        <w:lastRenderedPageBreak/>
        <w:t>Phase 1  ·  Design &amp; Orient</w:t>
      </w:r>
    </w:p>
    <w:p w14:paraId="7FDD9B60" w14:textId="77777777" w:rsidR="008468F0" w:rsidRDefault="00000000">
      <w:pPr>
        <w:spacing w:after="120"/>
      </w:pPr>
      <w:r>
        <w:rPr>
          <w:rFonts w:ascii="Georgia" w:eastAsia="Georgia" w:hAnsi="Georgia" w:cs="Georgia"/>
          <w:b/>
          <w:bCs/>
          <w:color w:val="1B2A4A"/>
          <w:sz w:val="28"/>
          <w:szCs w:val="28"/>
        </w:rPr>
        <w:t>Exercise 3: Architect First: Plan Mode and the Explore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468F0" w14:paraId="07F7FF81"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739EAD34" w14:textId="77777777" w:rsidR="008468F0"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2967A37F" w14:textId="77777777" w:rsidR="008468F0" w:rsidRDefault="00000000">
            <w:r>
              <w:rPr>
                <w:rFonts w:ascii="Calibri" w:eastAsia="Calibri" w:hAnsi="Calibri" w:cs="Calibri"/>
                <w:color w:val="232730"/>
                <w:sz w:val="21"/>
                <w:szCs w:val="21"/>
              </w:rPr>
              <w:t>Design (architecture)</w:t>
            </w:r>
          </w:p>
        </w:tc>
      </w:tr>
      <w:tr w:rsidR="008468F0" w14:paraId="3E3C838B"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5011AC76" w14:textId="77777777" w:rsidR="008468F0"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51121856" w14:textId="77777777" w:rsidR="008468F0" w:rsidRDefault="00000000">
            <w:r>
              <w:rPr>
                <w:rFonts w:ascii="Calibri" w:eastAsia="Calibri" w:hAnsi="Calibri" w:cs="Calibri"/>
                <w:color w:val="232730"/>
                <w:sz w:val="21"/>
                <w:szCs w:val="21"/>
              </w:rPr>
              <w:t>Plan mode, the Explore subagent, @file references, reviewing a plan before code</w:t>
            </w:r>
          </w:p>
        </w:tc>
      </w:tr>
      <w:tr w:rsidR="008468F0" w14:paraId="41AB6425"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328F3F58" w14:textId="77777777" w:rsidR="008468F0"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C7DD043" w14:textId="77777777" w:rsidR="008468F0" w:rsidRDefault="00000000">
            <w:r>
              <w:rPr>
                <w:rFonts w:ascii="Calibri" w:eastAsia="Calibri" w:hAnsi="Calibri" w:cs="Calibri"/>
                <w:color w:val="232730"/>
                <w:sz w:val="21"/>
                <w:szCs w:val="21"/>
              </w:rPr>
              <w:t>30 min</w:t>
            </w:r>
          </w:p>
        </w:tc>
      </w:tr>
      <w:tr w:rsidR="008468F0" w14:paraId="3969651B"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72DB60E" w14:textId="77777777" w:rsidR="008468F0"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5FAE3663" w14:textId="77777777" w:rsidR="008468F0" w:rsidRDefault="00000000">
            <w:r>
              <w:rPr>
                <w:rFonts w:ascii="Calibri" w:eastAsia="Calibri" w:hAnsi="Calibri" w:cs="Calibri"/>
                <w:color w:val="232730"/>
                <w:sz w:val="21"/>
                <w:szCs w:val="21"/>
              </w:rPr>
              <w:t>An agreed architecture and file plan written to docs/ARCHITECTURE.md</w:t>
            </w:r>
          </w:p>
        </w:tc>
      </w:tr>
    </w:tbl>
    <w:p w14:paraId="1B58A14A" w14:textId="77777777" w:rsidR="008468F0" w:rsidRDefault="00000000">
      <w:pPr>
        <w:spacing w:before="220" w:after="90"/>
      </w:pPr>
      <w:r>
        <w:rPr>
          <w:rFonts w:ascii="Georgia" w:eastAsia="Georgia" w:hAnsi="Georgia" w:cs="Georgia"/>
          <w:b/>
          <w:bCs/>
          <w:color w:val="1B2A4A"/>
          <w:sz w:val="26"/>
          <w:szCs w:val="26"/>
        </w:rPr>
        <w:t>Objective</w:t>
      </w:r>
    </w:p>
    <w:p w14:paraId="32305D9D" w14:textId="77777777" w:rsidR="008468F0" w:rsidRDefault="00000000">
      <w:pPr>
        <w:spacing w:before="40" w:after="100" w:line="264" w:lineRule="auto"/>
      </w:pPr>
      <w:r>
        <w:rPr>
          <w:rFonts w:ascii="Calibri" w:eastAsia="Calibri" w:hAnsi="Calibri" w:cs="Calibri"/>
          <w:color w:val="232730"/>
          <w:sz w:val="21"/>
          <w:szCs w:val="21"/>
        </w:rPr>
        <w:t>The single biggest difference between amateur and professional AI-assisted development is planning before building. You will use plan mode to make Claude design the whole API on paper, critique the plan, and only then let it write a file. Nothing is built here, and that is the point.</w:t>
      </w:r>
    </w:p>
    <w:p w14:paraId="04841FB0" w14:textId="77777777" w:rsidR="008468F0"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708E7165" w14:textId="77777777">
        <w:tc>
          <w:tcPr>
            <w:tcW w:w="620" w:type="dxa"/>
            <w:shd w:val="clear" w:color="auto" w:fill="1B2A4A"/>
            <w:tcMar>
              <w:top w:w="90" w:type="dxa"/>
              <w:left w:w="150" w:type="dxa"/>
              <w:bottom w:w="90" w:type="dxa"/>
              <w:right w:w="150" w:type="dxa"/>
            </w:tcMar>
            <w:vAlign w:val="center"/>
          </w:tcPr>
          <w:p w14:paraId="5BC059A2" w14:textId="77777777" w:rsidR="008468F0"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7D3B8C9D" w14:textId="77777777" w:rsidR="008468F0" w:rsidRDefault="00000000">
            <w:r>
              <w:rPr>
                <w:rFonts w:ascii="Calibri" w:eastAsia="Calibri" w:hAnsi="Calibri" w:cs="Calibri"/>
                <w:b/>
                <w:bCs/>
                <w:color w:val="1B2A4A"/>
                <w:sz w:val="22"/>
                <w:szCs w:val="22"/>
              </w:rPr>
              <w:t>Enter plan mode</w:t>
            </w:r>
          </w:p>
        </w:tc>
      </w:tr>
    </w:tbl>
    <w:p w14:paraId="23A13464" w14:textId="77777777" w:rsidR="008468F0" w:rsidRDefault="00000000">
      <w:pPr>
        <w:spacing w:before="80" w:after="100" w:line="264" w:lineRule="auto"/>
      </w:pPr>
      <w:r>
        <w:rPr>
          <w:rFonts w:ascii="Calibri" w:eastAsia="Calibri" w:hAnsi="Calibri" w:cs="Calibri"/>
          <w:color w:val="232730"/>
          <w:sz w:val="21"/>
          <w:szCs w:val="21"/>
        </w:rPr>
        <w:t>Press Shift+Tab until the mode indicator reads plan. In this mode Claude cannot edit files: it can only think and propose. This is your design sandbox.</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FA64947" w14:textId="77777777">
        <w:tc>
          <w:tcPr>
            <w:tcW w:w="9360" w:type="dxa"/>
            <w:gridSpan w:val="2"/>
            <w:shd w:val="clear" w:color="auto" w:fill="FBF1D2"/>
            <w:tcMar>
              <w:top w:w="110" w:type="dxa"/>
              <w:left w:w="170" w:type="dxa"/>
              <w:bottom w:w="110" w:type="dxa"/>
              <w:right w:w="170" w:type="dxa"/>
            </w:tcMar>
          </w:tcPr>
          <w:p w14:paraId="7A63AE2D" w14:textId="77777777" w:rsidR="008468F0" w:rsidRDefault="00000000">
            <w:pPr>
              <w:spacing w:before="20" w:after="60"/>
            </w:pPr>
            <w:r>
              <w:rPr>
                <w:rFonts w:ascii="Calibri" w:eastAsia="Calibri" w:hAnsi="Calibri" w:cs="Calibri"/>
                <w:b/>
                <w:bCs/>
                <w:color w:val="9A7B00"/>
                <w:sz w:val="18"/>
                <w:szCs w:val="18"/>
              </w:rPr>
              <w:t>VALIDATE</w:t>
            </w:r>
          </w:p>
          <w:p w14:paraId="5D1DE9FC" w14:textId="77777777" w:rsidR="008468F0" w:rsidRDefault="00000000">
            <w:pPr>
              <w:spacing w:after="30" w:line="252" w:lineRule="auto"/>
            </w:pPr>
            <w:r>
              <w:rPr>
                <w:rFonts w:ascii="Calibri" w:eastAsia="Calibri" w:hAnsi="Calibri" w:cs="Calibri"/>
                <w:color w:val="232730"/>
                <w:sz w:val="21"/>
                <w:szCs w:val="21"/>
              </w:rPr>
              <w:t>The mode line shows plan mode. Try asking it to create a file: it will decline and offer a plan instead.</w:t>
            </w:r>
          </w:p>
        </w:tc>
      </w:tr>
      <w:tr w:rsidR="008468F0" w14:paraId="234FB231" w14:textId="77777777">
        <w:tc>
          <w:tcPr>
            <w:tcW w:w="620" w:type="dxa"/>
            <w:shd w:val="clear" w:color="auto" w:fill="1B2A4A"/>
            <w:tcMar>
              <w:top w:w="90" w:type="dxa"/>
              <w:left w:w="150" w:type="dxa"/>
              <w:bottom w:w="90" w:type="dxa"/>
              <w:right w:w="150" w:type="dxa"/>
            </w:tcMar>
            <w:vAlign w:val="center"/>
          </w:tcPr>
          <w:p w14:paraId="095615BE" w14:textId="77777777" w:rsidR="008468F0"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468CD18C" w14:textId="77777777" w:rsidR="008468F0" w:rsidRDefault="00000000">
            <w:r>
              <w:rPr>
                <w:rFonts w:ascii="Calibri" w:eastAsia="Calibri" w:hAnsi="Calibri" w:cs="Calibri"/>
                <w:b/>
                <w:bCs/>
                <w:color w:val="1B2A4A"/>
                <w:sz w:val="22"/>
                <w:szCs w:val="22"/>
              </w:rPr>
              <w:t>Brief the architecture</w:t>
            </w:r>
          </w:p>
        </w:tc>
      </w:tr>
    </w:tbl>
    <w:p w14:paraId="4373BC78" w14:textId="77777777" w:rsidR="008468F0" w:rsidRDefault="00000000">
      <w:pPr>
        <w:spacing w:before="80" w:after="100" w:line="264" w:lineRule="auto"/>
      </w:pPr>
      <w:r>
        <w:rPr>
          <w:rFonts w:ascii="Calibri" w:eastAsia="Calibri" w:hAnsi="Calibri" w:cs="Calibri"/>
          <w:color w:val="232730"/>
          <w:sz w:val="21"/>
          <w:szCs w:val="21"/>
        </w:rPr>
        <w:t>Ask for a complete design, grounded in CLAUDE.md, with explicit data model and endpoints. Be demanding about edge cases and the AI safety boundary now, while it is cheap.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1F9ADFB" w14:textId="77777777">
        <w:tc>
          <w:tcPr>
            <w:tcW w:w="9360" w:type="dxa"/>
            <w:gridSpan w:val="2"/>
            <w:shd w:val="clear" w:color="auto" w:fill="E6F5F2"/>
            <w:tcMar>
              <w:top w:w="110" w:type="dxa"/>
              <w:left w:w="170" w:type="dxa"/>
              <w:bottom w:w="110" w:type="dxa"/>
              <w:right w:w="170" w:type="dxa"/>
            </w:tcMar>
          </w:tcPr>
          <w:p w14:paraId="4A122A0D" w14:textId="77777777" w:rsidR="008468F0" w:rsidRDefault="00000000">
            <w:pPr>
              <w:spacing w:before="20" w:after="60"/>
            </w:pPr>
            <w:r>
              <w:rPr>
                <w:rFonts w:ascii="Calibri" w:eastAsia="Calibri" w:hAnsi="Calibri" w:cs="Calibri"/>
                <w:b/>
                <w:bCs/>
                <w:color w:val="2BAE9E"/>
                <w:sz w:val="18"/>
                <w:szCs w:val="18"/>
              </w:rPr>
              <w:t>PROMPT</w:t>
            </w:r>
          </w:p>
          <w:p w14:paraId="35E40220" w14:textId="77777777" w:rsidR="008468F0" w:rsidRDefault="00000000">
            <w:pPr>
              <w:spacing w:after="30" w:line="252" w:lineRule="auto"/>
            </w:pPr>
            <w:r>
              <w:rPr>
                <w:rFonts w:ascii="Calibri" w:eastAsia="Calibri" w:hAnsi="Calibri" w:cs="Calibri"/>
                <w:i/>
                <w:iCs/>
                <w:color w:val="232730"/>
                <w:sz w:val="21"/>
                <w:szCs w:val="21"/>
              </w:rPr>
              <w:t>Design the architecture for DischargeFlow per @CLAUDE.md. Produce:</w:t>
            </w:r>
          </w:p>
          <w:p w14:paraId="07325175" w14:textId="77777777" w:rsidR="008468F0" w:rsidRDefault="00000000">
            <w:pPr>
              <w:spacing w:after="30" w:line="252" w:lineRule="auto"/>
            </w:pPr>
            <w:r>
              <w:rPr>
                <w:rFonts w:ascii="Calibri" w:eastAsia="Calibri" w:hAnsi="Calibri" w:cs="Calibri"/>
                <w:i/>
                <w:iCs/>
                <w:color w:val="232730"/>
                <w:sz w:val="21"/>
                <w:szCs w:val="21"/>
              </w:rPr>
              <w:t>1) the SQLite schema for a discharge_records table, with column types and why each exists,</w:t>
            </w:r>
          </w:p>
          <w:p w14:paraId="306BA216" w14:textId="77777777" w:rsidR="008468F0" w:rsidRDefault="00000000">
            <w:pPr>
              <w:spacing w:after="30" w:line="252" w:lineRule="auto"/>
            </w:pPr>
            <w:r>
              <w:rPr>
                <w:rFonts w:ascii="Calibri" w:eastAsia="Calibri" w:hAnsi="Calibri" w:cs="Calibri"/>
                <w:i/>
                <w:iCs/>
                <w:color w:val="232730"/>
                <w:sz w:val="21"/>
                <w:szCs w:val="21"/>
              </w:rPr>
              <w:t>2) the full list of endpoints with method, path, request body, and response, including a</w:t>
            </w:r>
          </w:p>
          <w:p w14:paraId="2C3602C1" w14:textId="77777777" w:rsidR="008468F0" w:rsidRDefault="00000000">
            <w:pPr>
              <w:spacing w:after="30" w:line="252" w:lineRule="auto"/>
            </w:pPr>
            <w:r>
              <w:rPr>
                <w:rFonts w:ascii="Calibri" w:eastAsia="Calibri" w:hAnsi="Calibri" w:cs="Calibri"/>
                <w:i/>
                <w:iCs/>
                <w:color w:val="232730"/>
                <w:sz w:val="21"/>
                <w:szCs w:val="21"/>
              </w:rPr>
              <w:t xml:space="preserve">   separate endpoint that generates the plain-language summary draft,</w:t>
            </w:r>
          </w:p>
          <w:p w14:paraId="2F147B02" w14:textId="77777777" w:rsidR="008468F0" w:rsidRDefault="00000000">
            <w:pPr>
              <w:spacing w:after="30" w:line="252" w:lineRule="auto"/>
            </w:pPr>
            <w:r>
              <w:rPr>
                <w:rFonts w:ascii="Calibri" w:eastAsia="Calibri" w:hAnsi="Calibri" w:cs="Calibri"/>
                <w:i/>
                <w:iCs/>
                <w:color w:val="232730"/>
                <w:sz w:val="21"/>
                <w:szCs w:val="21"/>
              </w:rPr>
              <w:t>3) the file layout and what lives in each file,</w:t>
            </w:r>
          </w:p>
          <w:p w14:paraId="3FBFCDD9" w14:textId="77777777" w:rsidR="008468F0" w:rsidRDefault="00000000">
            <w:pPr>
              <w:spacing w:after="30" w:line="252" w:lineRule="auto"/>
            </w:pPr>
            <w:r>
              <w:rPr>
                <w:rFonts w:ascii="Calibri" w:eastAsia="Calibri" w:hAnsi="Calibri" w:cs="Calibri"/>
                <w:i/>
                <w:iCs/>
                <w:color w:val="232730"/>
                <w:sz w:val="21"/>
                <w:szCs w:val="21"/>
              </w:rPr>
              <w:t>4) the three edge cases most likely to bite us, and how the design handles them.</w:t>
            </w:r>
          </w:p>
          <w:p w14:paraId="3C48DAAB" w14:textId="77777777" w:rsidR="008468F0" w:rsidRDefault="00000000">
            <w:pPr>
              <w:spacing w:after="30" w:line="252" w:lineRule="auto"/>
            </w:pPr>
            <w:r>
              <w:rPr>
                <w:rFonts w:ascii="Calibri" w:eastAsia="Calibri" w:hAnsi="Calibri" w:cs="Calibri"/>
                <w:i/>
                <w:iCs/>
                <w:color w:val="232730"/>
                <w:sz w:val="21"/>
                <w:szCs w:val="21"/>
              </w:rPr>
              <w:t>Do not write code yet. Give me the plan.</w:t>
            </w:r>
          </w:p>
        </w:tc>
      </w:tr>
      <w:tr w:rsidR="008468F0" w14:paraId="1B343CE2" w14:textId="77777777">
        <w:tc>
          <w:tcPr>
            <w:tcW w:w="9360" w:type="dxa"/>
            <w:gridSpan w:val="2"/>
            <w:shd w:val="clear" w:color="auto" w:fill="FBF1D2"/>
            <w:tcMar>
              <w:top w:w="110" w:type="dxa"/>
              <w:left w:w="170" w:type="dxa"/>
              <w:bottom w:w="110" w:type="dxa"/>
              <w:right w:w="170" w:type="dxa"/>
            </w:tcMar>
          </w:tcPr>
          <w:p w14:paraId="72946A8B" w14:textId="77777777" w:rsidR="008468F0" w:rsidRDefault="00000000">
            <w:pPr>
              <w:spacing w:before="20" w:after="60"/>
            </w:pPr>
            <w:r>
              <w:rPr>
                <w:rFonts w:ascii="Calibri" w:eastAsia="Calibri" w:hAnsi="Calibri" w:cs="Calibri"/>
                <w:b/>
                <w:bCs/>
                <w:color w:val="9A7B00"/>
                <w:sz w:val="18"/>
                <w:szCs w:val="18"/>
              </w:rPr>
              <w:t>VALIDATE</w:t>
            </w:r>
          </w:p>
          <w:p w14:paraId="42C85A12" w14:textId="77777777" w:rsidR="008468F0" w:rsidRDefault="00000000">
            <w:pPr>
              <w:spacing w:after="30" w:line="252" w:lineRule="auto"/>
            </w:pPr>
            <w:r>
              <w:rPr>
                <w:rFonts w:ascii="Calibri" w:eastAsia="Calibri" w:hAnsi="Calibri" w:cs="Calibri"/>
                <w:color w:val="232730"/>
                <w:sz w:val="21"/>
                <w:szCs w:val="21"/>
              </w:rPr>
              <w:t>You get a structured plan: a discharge_records table (id, patient_ref, encounter_id, admitting_diagnosis, procedures, medications, follow_up, clinician_notes, summary_draft, summary_status, status, created_at), endpoints for create / list / get / generate-summary / approve / reject, and a file map matching CLAUDE.md.</w:t>
            </w:r>
          </w:p>
        </w:tc>
      </w:tr>
      <w:tr w:rsidR="008468F0" w14:paraId="62EAF770" w14:textId="77777777">
        <w:tc>
          <w:tcPr>
            <w:tcW w:w="620" w:type="dxa"/>
            <w:shd w:val="clear" w:color="auto" w:fill="1B2A4A"/>
            <w:tcMar>
              <w:top w:w="90" w:type="dxa"/>
              <w:left w:w="150" w:type="dxa"/>
              <w:bottom w:w="90" w:type="dxa"/>
              <w:right w:w="150" w:type="dxa"/>
            </w:tcMar>
            <w:vAlign w:val="center"/>
          </w:tcPr>
          <w:p w14:paraId="3E10637F" w14:textId="77777777" w:rsidR="008468F0"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15C5DE39" w14:textId="77777777" w:rsidR="008468F0" w:rsidRDefault="00000000">
            <w:r>
              <w:rPr>
                <w:rFonts w:ascii="Calibri" w:eastAsia="Calibri" w:hAnsi="Calibri" w:cs="Calibri"/>
                <w:b/>
                <w:bCs/>
                <w:color w:val="1B2A4A"/>
                <w:sz w:val="22"/>
                <w:szCs w:val="22"/>
              </w:rPr>
              <w:t>Stress-test the plan</w:t>
            </w:r>
          </w:p>
        </w:tc>
      </w:tr>
    </w:tbl>
    <w:p w14:paraId="6B236F82" w14:textId="77777777" w:rsidR="008468F0" w:rsidRDefault="00000000">
      <w:pPr>
        <w:spacing w:before="80" w:after="100" w:line="264" w:lineRule="auto"/>
      </w:pPr>
      <w:r>
        <w:rPr>
          <w:rFonts w:ascii="Calibri" w:eastAsia="Calibri" w:hAnsi="Calibri" w:cs="Calibri"/>
          <w:color w:val="232730"/>
          <w:sz w:val="21"/>
          <w:szCs w:val="21"/>
        </w:rPr>
        <w:lastRenderedPageBreak/>
        <w:t>Do not accept the first plan. Push on the weakest points, which in a clinical app are failure and trust. A manager's job in AI-assisted development is asking the right questions, not writing every line.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10C577A5" w14:textId="77777777">
        <w:tc>
          <w:tcPr>
            <w:tcW w:w="9360" w:type="dxa"/>
            <w:gridSpan w:val="2"/>
            <w:shd w:val="clear" w:color="auto" w:fill="E6F5F2"/>
            <w:tcMar>
              <w:top w:w="110" w:type="dxa"/>
              <w:left w:w="170" w:type="dxa"/>
              <w:bottom w:w="110" w:type="dxa"/>
              <w:right w:w="170" w:type="dxa"/>
            </w:tcMar>
          </w:tcPr>
          <w:p w14:paraId="4979B6AD" w14:textId="77777777" w:rsidR="008468F0" w:rsidRDefault="00000000">
            <w:pPr>
              <w:spacing w:before="20" w:after="60"/>
            </w:pPr>
            <w:r>
              <w:rPr>
                <w:rFonts w:ascii="Calibri" w:eastAsia="Calibri" w:hAnsi="Calibri" w:cs="Calibri"/>
                <w:b/>
                <w:bCs/>
                <w:color w:val="2BAE9E"/>
                <w:sz w:val="18"/>
                <w:szCs w:val="18"/>
              </w:rPr>
              <w:t>PROMPT</w:t>
            </w:r>
          </w:p>
          <w:p w14:paraId="5D61ECC7" w14:textId="77777777" w:rsidR="008468F0" w:rsidRDefault="00000000">
            <w:pPr>
              <w:spacing w:after="30" w:line="252" w:lineRule="auto"/>
            </w:pPr>
            <w:r>
              <w:rPr>
                <w:rFonts w:ascii="Calibri" w:eastAsia="Calibri" w:hAnsi="Calibri" w:cs="Calibri"/>
                <w:i/>
                <w:iCs/>
                <w:color w:val="232730"/>
                <w:sz w:val="21"/>
                <w:szCs w:val="21"/>
              </w:rPr>
              <w:t>Three challenges. First: what happens if the model is unreachable when a summary is requested, and does that block the clinical record from being stored? Second: can an already-approved discharge be approved again, and should the API allow that? Third: how does the design guarantee the summary contains no fact that was not in the structured input? Revise the plan to handle all three.</w:t>
            </w:r>
          </w:p>
        </w:tc>
      </w:tr>
      <w:tr w:rsidR="008468F0" w14:paraId="7A1DAE3C" w14:textId="77777777">
        <w:tc>
          <w:tcPr>
            <w:tcW w:w="9360" w:type="dxa"/>
            <w:gridSpan w:val="2"/>
            <w:shd w:val="clear" w:color="auto" w:fill="FBF1D2"/>
            <w:tcMar>
              <w:top w:w="110" w:type="dxa"/>
              <w:left w:w="170" w:type="dxa"/>
              <w:bottom w:w="110" w:type="dxa"/>
              <w:right w:w="170" w:type="dxa"/>
            </w:tcMar>
          </w:tcPr>
          <w:p w14:paraId="028BB742" w14:textId="77777777" w:rsidR="008468F0" w:rsidRDefault="00000000">
            <w:pPr>
              <w:spacing w:before="20" w:after="60"/>
            </w:pPr>
            <w:r>
              <w:rPr>
                <w:rFonts w:ascii="Calibri" w:eastAsia="Calibri" w:hAnsi="Calibri" w:cs="Calibri"/>
                <w:b/>
                <w:bCs/>
                <w:color w:val="9A7B00"/>
                <w:sz w:val="18"/>
                <w:szCs w:val="18"/>
              </w:rPr>
              <w:t>VALIDATE</w:t>
            </w:r>
          </w:p>
          <w:p w14:paraId="450208F0" w14:textId="77777777" w:rsidR="008468F0" w:rsidRDefault="00000000">
            <w:pPr>
              <w:spacing w:after="30" w:line="252" w:lineRule="auto"/>
            </w:pPr>
            <w:r>
              <w:rPr>
                <w:rFonts w:ascii="Calibri" w:eastAsia="Calibri" w:hAnsi="Calibri" w:cs="Calibri"/>
                <w:color w:val="232730"/>
                <w:sz w:val="21"/>
                <w:szCs w:val="21"/>
              </w:rPr>
              <w:t>The revised plan keeps the record storable independent of the model (a summary_status of unavailable on failure, never a blocked write), adds a status guard so approve / reject are rejected on already-decided records, and makes the summary derive strictly from provided fields with a mandatory clinician-approval gate. If it hand-waves any, push again.</w:t>
            </w:r>
          </w:p>
        </w:tc>
      </w:tr>
      <w:tr w:rsidR="008468F0" w14:paraId="299B0FD8" w14:textId="77777777">
        <w:tc>
          <w:tcPr>
            <w:tcW w:w="620" w:type="dxa"/>
            <w:shd w:val="clear" w:color="auto" w:fill="1B2A4A"/>
            <w:tcMar>
              <w:top w:w="90" w:type="dxa"/>
              <w:left w:w="150" w:type="dxa"/>
              <w:bottom w:w="90" w:type="dxa"/>
              <w:right w:w="150" w:type="dxa"/>
            </w:tcMar>
            <w:vAlign w:val="center"/>
          </w:tcPr>
          <w:p w14:paraId="5FB23CD7" w14:textId="77777777" w:rsidR="008468F0"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53D4E67C" w14:textId="77777777" w:rsidR="008468F0" w:rsidRDefault="00000000">
            <w:r>
              <w:rPr>
                <w:rFonts w:ascii="Calibri" w:eastAsia="Calibri" w:hAnsi="Calibri" w:cs="Calibri"/>
                <w:b/>
                <w:bCs/>
                <w:color w:val="1B2A4A"/>
                <w:sz w:val="22"/>
                <w:szCs w:val="22"/>
              </w:rPr>
              <w:t>Capture the plan to disk</w:t>
            </w:r>
          </w:p>
        </w:tc>
      </w:tr>
    </w:tbl>
    <w:p w14:paraId="3CBBA16B" w14:textId="77777777" w:rsidR="008468F0" w:rsidRDefault="00000000">
      <w:pPr>
        <w:spacing w:before="80" w:after="100" w:line="264" w:lineRule="auto"/>
      </w:pPr>
      <w:r>
        <w:rPr>
          <w:rFonts w:ascii="Calibri" w:eastAsia="Calibri" w:hAnsi="Calibri" w:cs="Calibri"/>
          <w:color w:val="232730"/>
          <w:sz w:val="21"/>
          <w:szCs w:val="21"/>
        </w:rPr>
        <w:t>Now leave plan mode (Shift+Tab back to normal) and have Claude write the agreed design into a docs file. This becomes your reference for the build phase and your handoff artefact later.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468F0" w14:paraId="5670F160" w14:textId="77777777">
        <w:tc>
          <w:tcPr>
            <w:tcW w:w="9360" w:type="dxa"/>
            <w:shd w:val="clear" w:color="auto" w:fill="E6F5F2"/>
            <w:tcMar>
              <w:top w:w="110" w:type="dxa"/>
              <w:left w:w="170" w:type="dxa"/>
              <w:bottom w:w="110" w:type="dxa"/>
              <w:right w:w="170" w:type="dxa"/>
            </w:tcMar>
          </w:tcPr>
          <w:p w14:paraId="052C5872" w14:textId="77777777" w:rsidR="008468F0" w:rsidRDefault="00000000">
            <w:pPr>
              <w:spacing w:before="20" w:after="60"/>
            </w:pPr>
            <w:r>
              <w:rPr>
                <w:rFonts w:ascii="Calibri" w:eastAsia="Calibri" w:hAnsi="Calibri" w:cs="Calibri"/>
                <w:b/>
                <w:bCs/>
                <w:color w:val="2BAE9E"/>
                <w:sz w:val="18"/>
                <w:szCs w:val="18"/>
              </w:rPr>
              <w:t>PROMPT</w:t>
            </w:r>
          </w:p>
          <w:p w14:paraId="1149C756" w14:textId="77777777" w:rsidR="008468F0" w:rsidRDefault="00000000">
            <w:pPr>
              <w:spacing w:after="30" w:line="252" w:lineRule="auto"/>
            </w:pPr>
            <w:r>
              <w:rPr>
                <w:rFonts w:ascii="Calibri" w:eastAsia="Calibri" w:hAnsi="Calibri" w:cs="Calibri"/>
                <w:i/>
                <w:iCs/>
                <w:color w:val="232730"/>
                <w:sz w:val="21"/>
                <w:szCs w:val="21"/>
              </w:rPr>
              <w:t>Write the final agreed architecture to docs/ARCHITECTURE.md. Include the schema, endpoint table, file layout, and the edge-case and AI-safety decisions we just made.</w:t>
            </w:r>
          </w:p>
        </w:tc>
      </w:tr>
      <w:tr w:rsidR="008468F0" w14:paraId="12AEDE93" w14:textId="77777777">
        <w:tc>
          <w:tcPr>
            <w:tcW w:w="9360" w:type="dxa"/>
            <w:shd w:val="clear" w:color="auto" w:fill="FBF1D2"/>
            <w:tcMar>
              <w:top w:w="110" w:type="dxa"/>
              <w:left w:w="170" w:type="dxa"/>
              <w:bottom w:w="110" w:type="dxa"/>
              <w:right w:w="170" w:type="dxa"/>
            </w:tcMar>
          </w:tcPr>
          <w:p w14:paraId="45E8E67D" w14:textId="77777777" w:rsidR="008468F0" w:rsidRDefault="00000000">
            <w:pPr>
              <w:spacing w:before="20" w:after="60"/>
            </w:pPr>
            <w:r>
              <w:rPr>
                <w:rFonts w:ascii="Calibri" w:eastAsia="Calibri" w:hAnsi="Calibri" w:cs="Calibri"/>
                <w:b/>
                <w:bCs/>
                <w:color w:val="9A7B00"/>
                <w:sz w:val="18"/>
                <w:szCs w:val="18"/>
              </w:rPr>
              <w:t>VALIDATE</w:t>
            </w:r>
          </w:p>
          <w:p w14:paraId="12DF117F" w14:textId="77777777" w:rsidR="008468F0" w:rsidRDefault="00000000">
            <w:pPr>
              <w:spacing w:after="30" w:line="252" w:lineRule="auto"/>
            </w:pPr>
            <w:r>
              <w:rPr>
                <w:rFonts w:ascii="Calibri" w:eastAsia="Calibri" w:hAnsi="Calibri" w:cs="Calibri"/>
                <w:color w:val="232730"/>
                <w:sz w:val="21"/>
                <w:szCs w:val="21"/>
              </w:rPr>
              <w:t>Claude asks permission, then creates docs/ARCHITECTURE.md. Read it end to end: if you disagree with anything, especially the AI-safety boundary, fix it now, not after 200 lines of code exist.</w:t>
            </w:r>
          </w:p>
        </w:tc>
      </w:tr>
    </w:tbl>
    <w:p w14:paraId="599D7209" w14:textId="77777777" w:rsidR="008468F0" w:rsidRDefault="00000000">
      <w:pPr>
        <w:spacing w:before="220" w:after="90"/>
      </w:pPr>
      <w:r>
        <w:rPr>
          <w:rFonts w:ascii="Georgia" w:eastAsia="Georgia" w:hAnsi="Georgia" w:cs="Georgia"/>
          <w:b/>
          <w:bCs/>
          <w:color w:val="1B2A4A"/>
          <w:sz w:val="26"/>
          <w:szCs w:val="26"/>
        </w:rPr>
        <w:t>What success looks like</w:t>
      </w:r>
    </w:p>
    <w:p w14:paraId="082CABCC"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A written, reviewed architecture exists before any application code.</w:t>
      </w:r>
    </w:p>
    <w:p w14:paraId="34C7737F"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forced at least three design decisions (model failure, double-approval, no-invented-facts) instead of letting Claude pick silently.</w:t>
      </w:r>
    </w:p>
    <w:p w14:paraId="62A6A66D"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can explain why the summary lives in its own endpoint and why every summary starts life as a draft, not a final document.</w:t>
      </w:r>
    </w:p>
    <w:p w14:paraId="2E4B94E4" w14:textId="77777777" w:rsidR="008468F0" w:rsidRDefault="00000000">
      <w:pPr>
        <w:spacing w:before="220" w:after="90"/>
      </w:pPr>
      <w:r>
        <w:rPr>
          <w:rFonts w:ascii="Georgia" w:eastAsia="Georgia" w:hAnsi="Georgia" w:cs="Georgia"/>
          <w:b/>
          <w:bCs/>
          <w:color w:val="1B2A4A"/>
          <w:sz w:val="26"/>
          <w:szCs w:val="26"/>
        </w:rPr>
        <w:t>Common pitfalls</w:t>
      </w:r>
    </w:p>
    <w:p w14:paraId="249BBAE2"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If you skip plan mode and just say 'build the API', Claude will make a dozen silent architecture choices you will spend Exercise 8 unwinding.</w:t>
      </w:r>
    </w:p>
    <w:p w14:paraId="055D3198"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@CLAUDE.md and @docs/ARCHITECTURE.md are file references: the @ pulls the actual file into context. Typos in the path mean Claude guesses.</w:t>
      </w:r>
    </w:p>
    <w:p w14:paraId="63443E40" w14:textId="77777777" w:rsidR="008468F0" w:rsidRDefault="00000000">
      <w:pPr>
        <w:spacing w:before="220" w:after="90"/>
      </w:pPr>
      <w:r>
        <w:rPr>
          <w:rFonts w:ascii="Georgia" w:eastAsia="Georgia" w:hAnsi="Georgia" w:cs="Georgia"/>
          <w:b/>
          <w:bCs/>
          <w:color w:val="1B2A4A"/>
          <w:sz w:val="26"/>
          <w:szCs w:val="26"/>
        </w:rPr>
        <w:t>Stretch goal</w:t>
      </w:r>
    </w:p>
    <w:p w14:paraId="4C1519A1" w14:textId="77777777" w:rsidR="008468F0" w:rsidRDefault="00000000">
      <w:pPr>
        <w:spacing w:before="40" w:after="100" w:line="264" w:lineRule="auto"/>
      </w:pPr>
      <w:r>
        <w:rPr>
          <w:rFonts w:ascii="Calibri" w:eastAsia="Calibri" w:hAnsi="Calibri" w:cs="Calibri"/>
          <w:color w:val="232730"/>
          <w:sz w:val="21"/>
          <w:szCs w:val="21"/>
        </w:rPr>
        <w:t>Ask Claude to use the Explore agent to scan the (currently small) repo and confirm the planned file layout does not clash with anything that exists. On a real codebase this read-only pass is how you onboard safely.</w:t>
      </w:r>
    </w:p>
    <w:p w14:paraId="60852368" w14:textId="77777777" w:rsidR="008468F0" w:rsidRDefault="00000000">
      <w:r>
        <w:br w:type="page"/>
      </w:r>
    </w:p>
    <w:p w14:paraId="6EAC3887" w14:textId="77777777" w:rsidR="008468F0" w:rsidRDefault="00000000">
      <w:pPr>
        <w:spacing w:before="220" w:after="60"/>
      </w:pPr>
      <w:r>
        <w:rPr>
          <w:rFonts w:ascii="Calibri" w:eastAsia="Calibri" w:hAnsi="Calibri" w:cs="Calibri"/>
          <w:b/>
          <w:bCs/>
          <w:color w:val="2BAE9E"/>
          <w:sz w:val="18"/>
          <w:szCs w:val="18"/>
        </w:rPr>
        <w:lastRenderedPageBreak/>
        <w:t>Phase 2  ·  Develop</w:t>
      </w:r>
    </w:p>
    <w:p w14:paraId="60017486" w14:textId="77777777" w:rsidR="008468F0" w:rsidRDefault="00000000">
      <w:pPr>
        <w:spacing w:after="120"/>
      </w:pPr>
      <w:r>
        <w:rPr>
          <w:rFonts w:ascii="Georgia" w:eastAsia="Georgia" w:hAnsi="Georgia" w:cs="Georgia"/>
          <w:b/>
          <w:bCs/>
          <w:color w:val="1B2A4A"/>
          <w:sz w:val="28"/>
          <w:szCs w:val="28"/>
        </w:rPr>
        <w:t>Exercise 4: The Data Layer: SQL Schema and ORM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468F0" w14:paraId="68394A96"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32E01EA9" w14:textId="77777777" w:rsidR="008468F0"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5B04F509" w14:textId="77777777" w:rsidR="008468F0" w:rsidRDefault="00000000">
            <w:r>
              <w:rPr>
                <w:rFonts w:ascii="Calibri" w:eastAsia="Calibri" w:hAnsi="Calibri" w:cs="Calibri"/>
                <w:color w:val="232730"/>
                <w:sz w:val="21"/>
                <w:szCs w:val="21"/>
              </w:rPr>
              <w:t>Develop (data)</w:t>
            </w:r>
          </w:p>
        </w:tc>
      </w:tr>
      <w:tr w:rsidR="008468F0" w14:paraId="30831D0E"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78EF410B" w14:textId="77777777" w:rsidR="008468F0"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0D9F3A10" w14:textId="77777777" w:rsidR="008468F0" w:rsidRDefault="00000000">
            <w:r>
              <w:rPr>
                <w:rFonts w:ascii="Calibri" w:eastAsia="Calibri" w:hAnsi="Calibri" w:cs="Calibri"/>
                <w:color w:val="232730"/>
                <w:sz w:val="21"/>
                <w:szCs w:val="21"/>
              </w:rPr>
              <w:t>The build loop, @file references, running code to validate, targeted single-file edits</w:t>
            </w:r>
          </w:p>
        </w:tc>
      </w:tr>
      <w:tr w:rsidR="008468F0" w14:paraId="75E95D84"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30FE6021" w14:textId="77777777" w:rsidR="008468F0"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29BA94C0" w14:textId="77777777" w:rsidR="008468F0" w:rsidRDefault="00000000">
            <w:r>
              <w:rPr>
                <w:rFonts w:ascii="Calibri" w:eastAsia="Calibri" w:hAnsi="Calibri" w:cs="Calibri"/>
                <w:color w:val="232730"/>
                <w:sz w:val="21"/>
                <w:szCs w:val="21"/>
              </w:rPr>
              <w:t>35 min</w:t>
            </w:r>
          </w:p>
        </w:tc>
      </w:tr>
      <w:tr w:rsidR="008468F0" w14:paraId="17DCA500"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14B59401" w14:textId="77777777" w:rsidR="008468F0"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4FBB85E" w14:textId="77777777" w:rsidR="008468F0" w:rsidRDefault="00000000">
            <w:r>
              <w:rPr>
                <w:rFonts w:ascii="Calibri" w:eastAsia="Calibri" w:hAnsi="Calibri" w:cs="Calibri"/>
                <w:color w:val="232730"/>
                <w:sz w:val="21"/>
                <w:szCs w:val="21"/>
              </w:rPr>
              <w:t>Working app/db.py and app/models.py that create the SQLite schema</w:t>
            </w:r>
          </w:p>
        </w:tc>
      </w:tr>
    </w:tbl>
    <w:p w14:paraId="06B2A2FB" w14:textId="77777777" w:rsidR="008468F0" w:rsidRDefault="00000000">
      <w:pPr>
        <w:spacing w:before="220" w:after="90"/>
      </w:pPr>
      <w:r>
        <w:rPr>
          <w:rFonts w:ascii="Georgia" w:eastAsia="Georgia" w:hAnsi="Georgia" w:cs="Georgia"/>
          <w:b/>
          <w:bCs/>
          <w:color w:val="1B2A4A"/>
          <w:sz w:val="26"/>
          <w:szCs w:val="26"/>
        </w:rPr>
        <w:t>Objective</w:t>
      </w:r>
    </w:p>
    <w:p w14:paraId="0E233095" w14:textId="77777777" w:rsidR="008468F0" w:rsidRDefault="00000000">
      <w:pPr>
        <w:spacing w:before="40" w:after="100" w:line="264" w:lineRule="auto"/>
      </w:pPr>
      <w:r>
        <w:rPr>
          <w:rFonts w:ascii="Calibri" w:eastAsia="Calibri" w:hAnsi="Calibri" w:cs="Calibri"/>
          <w:color w:val="232730"/>
          <w:sz w:val="21"/>
          <w:szCs w:val="21"/>
        </w:rPr>
        <w:t>Build the foundation: the database. You will run the Claude Code build loop for the first time (prompt, Claude writes, you run, you correct) and learn to validate every step by actually executing the code rather than trusting the output.</w:t>
      </w:r>
    </w:p>
    <w:p w14:paraId="770B7CD9" w14:textId="77777777" w:rsidR="008468F0"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E7697D2" w14:textId="77777777">
        <w:tc>
          <w:tcPr>
            <w:tcW w:w="620" w:type="dxa"/>
            <w:shd w:val="clear" w:color="auto" w:fill="1B2A4A"/>
            <w:tcMar>
              <w:top w:w="90" w:type="dxa"/>
              <w:left w:w="150" w:type="dxa"/>
              <w:bottom w:w="90" w:type="dxa"/>
              <w:right w:w="150" w:type="dxa"/>
            </w:tcMar>
            <w:vAlign w:val="center"/>
          </w:tcPr>
          <w:p w14:paraId="0EC17DEE" w14:textId="77777777" w:rsidR="008468F0"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3008D8EC" w14:textId="77777777" w:rsidR="008468F0" w:rsidRDefault="00000000">
            <w:r>
              <w:rPr>
                <w:rFonts w:ascii="Calibri" w:eastAsia="Calibri" w:hAnsi="Calibri" w:cs="Calibri"/>
                <w:b/>
                <w:bCs/>
                <w:color w:val="1B2A4A"/>
                <w:sz w:val="22"/>
                <w:szCs w:val="22"/>
              </w:rPr>
              <w:t>Generate the database wiring</w:t>
            </w:r>
          </w:p>
        </w:tc>
      </w:tr>
    </w:tbl>
    <w:p w14:paraId="06AB3513" w14:textId="77777777" w:rsidR="008468F0" w:rsidRDefault="00000000">
      <w:pPr>
        <w:spacing w:before="80" w:after="100" w:line="264" w:lineRule="auto"/>
      </w:pPr>
      <w:r>
        <w:rPr>
          <w:rFonts w:ascii="Calibri" w:eastAsia="Calibri" w:hAnsi="Calibri" w:cs="Calibri"/>
          <w:color w:val="232730"/>
          <w:sz w:val="21"/>
          <w:szCs w:val="21"/>
        </w:rPr>
        <w:t>Ask for the SQLAlchemy engine, session, and base, plus a function that creates tables. Reference the architecture so Claude builds to the agreed plan.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4E931AD0" w14:textId="77777777">
        <w:tc>
          <w:tcPr>
            <w:tcW w:w="9360" w:type="dxa"/>
            <w:gridSpan w:val="2"/>
            <w:shd w:val="clear" w:color="auto" w:fill="E6F5F2"/>
            <w:tcMar>
              <w:top w:w="110" w:type="dxa"/>
              <w:left w:w="170" w:type="dxa"/>
              <w:bottom w:w="110" w:type="dxa"/>
              <w:right w:w="170" w:type="dxa"/>
            </w:tcMar>
          </w:tcPr>
          <w:p w14:paraId="711FCEF3" w14:textId="77777777" w:rsidR="008468F0" w:rsidRDefault="00000000">
            <w:pPr>
              <w:spacing w:before="20" w:after="60"/>
            </w:pPr>
            <w:r>
              <w:rPr>
                <w:rFonts w:ascii="Calibri" w:eastAsia="Calibri" w:hAnsi="Calibri" w:cs="Calibri"/>
                <w:b/>
                <w:bCs/>
                <w:color w:val="2BAE9E"/>
                <w:sz w:val="18"/>
                <w:szCs w:val="18"/>
              </w:rPr>
              <w:t>PROMPT</w:t>
            </w:r>
          </w:p>
          <w:p w14:paraId="6C533131" w14:textId="77777777" w:rsidR="008468F0" w:rsidRDefault="00000000">
            <w:pPr>
              <w:spacing w:after="30" w:line="252" w:lineRule="auto"/>
            </w:pPr>
            <w:r>
              <w:rPr>
                <w:rFonts w:ascii="Calibri" w:eastAsia="Calibri" w:hAnsi="Calibri" w:cs="Calibri"/>
                <w:i/>
                <w:iCs/>
                <w:color w:val="232730"/>
                <w:sz w:val="21"/>
                <w:szCs w:val="21"/>
              </w:rPr>
              <w:t>Implement app/db.py per @docs/ARCHITECTURE.md and @CLAUDE.md: a SQLAlchemy engine on SQLite (dischargeflow.db), a SessionLocal factory, a Base, a get_db dependency for FastAPI, and an init_db() that creates all tables. Type hints throughout.</w:t>
            </w:r>
          </w:p>
        </w:tc>
      </w:tr>
      <w:tr w:rsidR="008468F0" w14:paraId="0D848B16" w14:textId="77777777">
        <w:tc>
          <w:tcPr>
            <w:tcW w:w="9360" w:type="dxa"/>
            <w:gridSpan w:val="2"/>
            <w:shd w:val="clear" w:color="auto" w:fill="FBF1D2"/>
            <w:tcMar>
              <w:top w:w="110" w:type="dxa"/>
              <w:left w:w="170" w:type="dxa"/>
              <w:bottom w:w="110" w:type="dxa"/>
              <w:right w:w="170" w:type="dxa"/>
            </w:tcMar>
          </w:tcPr>
          <w:p w14:paraId="7C787AB2" w14:textId="77777777" w:rsidR="008468F0" w:rsidRDefault="00000000">
            <w:pPr>
              <w:spacing w:before="20" w:after="60"/>
            </w:pPr>
            <w:r>
              <w:rPr>
                <w:rFonts w:ascii="Calibri" w:eastAsia="Calibri" w:hAnsi="Calibri" w:cs="Calibri"/>
                <w:b/>
                <w:bCs/>
                <w:color w:val="9A7B00"/>
                <w:sz w:val="18"/>
                <w:szCs w:val="18"/>
              </w:rPr>
              <w:t>VALIDATE</w:t>
            </w:r>
          </w:p>
          <w:p w14:paraId="3507F667" w14:textId="77777777" w:rsidR="008468F0" w:rsidRDefault="00000000">
            <w:pPr>
              <w:spacing w:after="30" w:line="252" w:lineRule="auto"/>
            </w:pPr>
            <w:r>
              <w:rPr>
                <w:rFonts w:ascii="Calibri" w:eastAsia="Calibri" w:hAnsi="Calibri" w:cs="Calibri"/>
                <w:color w:val="232730"/>
                <w:sz w:val="21"/>
                <w:szCs w:val="21"/>
              </w:rPr>
              <w:t>Claude proposes app/db.py and asks permission. Read the diff: engine points at sqlite:///dischargeflow.db, get_db yields and closes a session in a try/finally. Approve it.</w:t>
            </w:r>
          </w:p>
        </w:tc>
      </w:tr>
      <w:tr w:rsidR="008468F0" w14:paraId="57C043A6" w14:textId="77777777">
        <w:tc>
          <w:tcPr>
            <w:tcW w:w="620" w:type="dxa"/>
            <w:shd w:val="clear" w:color="auto" w:fill="1B2A4A"/>
            <w:tcMar>
              <w:top w:w="90" w:type="dxa"/>
              <w:left w:w="150" w:type="dxa"/>
              <w:bottom w:w="90" w:type="dxa"/>
              <w:right w:w="150" w:type="dxa"/>
            </w:tcMar>
            <w:vAlign w:val="center"/>
          </w:tcPr>
          <w:p w14:paraId="30D89147" w14:textId="77777777" w:rsidR="008468F0"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7F4A12CD" w14:textId="77777777" w:rsidR="008468F0" w:rsidRDefault="00000000">
            <w:r>
              <w:rPr>
                <w:rFonts w:ascii="Calibri" w:eastAsia="Calibri" w:hAnsi="Calibri" w:cs="Calibri"/>
                <w:b/>
                <w:bCs/>
                <w:color w:val="1B2A4A"/>
                <w:sz w:val="22"/>
                <w:szCs w:val="22"/>
              </w:rPr>
              <w:t>Generate the model</w:t>
            </w:r>
          </w:p>
        </w:tc>
      </w:tr>
    </w:tbl>
    <w:p w14:paraId="05F016D8" w14:textId="77777777" w:rsidR="008468F0" w:rsidRDefault="00000000">
      <w:pPr>
        <w:spacing w:before="80" w:after="100" w:line="264" w:lineRule="auto"/>
      </w:pPr>
      <w:r>
        <w:rPr>
          <w:rFonts w:ascii="Calibri" w:eastAsia="Calibri" w:hAnsi="Calibri" w:cs="Calibri"/>
          <w:color w:val="232730"/>
          <w:sz w:val="21"/>
          <w:szCs w:val="21"/>
        </w:rPr>
        <w:t>Now the discharge_records table as an ORM model, honouring the pseudonymous-identity rule from CLAUDE.md.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96948BB" w14:textId="77777777">
        <w:tc>
          <w:tcPr>
            <w:tcW w:w="9360" w:type="dxa"/>
            <w:gridSpan w:val="2"/>
            <w:shd w:val="clear" w:color="auto" w:fill="E6F5F2"/>
            <w:tcMar>
              <w:top w:w="110" w:type="dxa"/>
              <w:left w:w="170" w:type="dxa"/>
              <w:bottom w:w="110" w:type="dxa"/>
              <w:right w:w="170" w:type="dxa"/>
            </w:tcMar>
          </w:tcPr>
          <w:p w14:paraId="66A90048" w14:textId="77777777" w:rsidR="008468F0" w:rsidRDefault="00000000">
            <w:pPr>
              <w:spacing w:before="20" w:after="60"/>
            </w:pPr>
            <w:r>
              <w:rPr>
                <w:rFonts w:ascii="Calibri" w:eastAsia="Calibri" w:hAnsi="Calibri" w:cs="Calibri"/>
                <w:b/>
                <w:bCs/>
                <w:color w:val="2BAE9E"/>
                <w:sz w:val="18"/>
                <w:szCs w:val="18"/>
              </w:rPr>
              <w:t>PROMPT</w:t>
            </w:r>
          </w:p>
          <w:p w14:paraId="7C7CC39D" w14:textId="77777777" w:rsidR="008468F0" w:rsidRDefault="00000000">
            <w:pPr>
              <w:spacing w:after="30" w:line="252" w:lineRule="auto"/>
            </w:pPr>
            <w:r>
              <w:rPr>
                <w:rFonts w:ascii="Calibri" w:eastAsia="Calibri" w:hAnsi="Calibri" w:cs="Calibri"/>
                <w:i/>
                <w:iCs/>
                <w:color w:val="232730"/>
                <w:sz w:val="21"/>
                <w:szCs w:val="21"/>
              </w:rPr>
              <w:t>Create app/models.py with a DischargeRecord model matching the schema in ARCHITECTURE.md. patient_ref is an indexed string (pseudonymous, never a name). admitting_diagnosis, procedures, medications, follow_up and clinician_notes are text. summary_draft is nullable text; summary_status is a string defaulting to none (none, ready, unavailable). status is a string with values draft, approved, rejected, defaulting to draft. created_at defaults to now.</w:t>
            </w:r>
          </w:p>
        </w:tc>
      </w:tr>
      <w:tr w:rsidR="008468F0" w14:paraId="3C94D099" w14:textId="77777777">
        <w:tc>
          <w:tcPr>
            <w:tcW w:w="620" w:type="dxa"/>
            <w:shd w:val="clear" w:color="auto" w:fill="1B2A4A"/>
            <w:tcMar>
              <w:top w:w="90" w:type="dxa"/>
              <w:left w:w="150" w:type="dxa"/>
              <w:bottom w:w="90" w:type="dxa"/>
              <w:right w:w="150" w:type="dxa"/>
            </w:tcMar>
            <w:vAlign w:val="center"/>
          </w:tcPr>
          <w:p w14:paraId="371820F3" w14:textId="77777777" w:rsidR="008468F0"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33B4DD26" w14:textId="77777777" w:rsidR="008468F0" w:rsidRDefault="00000000">
            <w:r>
              <w:rPr>
                <w:rFonts w:ascii="Calibri" w:eastAsia="Calibri" w:hAnsi="Calibri" w:cs="Calibri"/>
                <w:b/>
                <w:bCs/>
                <w:color w:val="1B2A4A"/>
                <w:sz w:val="22"/>
                <w:szCs w:val="22"/>
              </w:rPr>
              <w:t>Create the tables and prove it</w:t>
            </w:r>
          </w:p>
        </w:tc>
      </w:tr>
    </w:tbl>
    <w:p w14:paraId="34135699" w14:textId="77777777" w:rsidR="008468F0" w:rsidRDefault="00000000">
      <w:pPr>
        <w:spacing w:before="80" w:after="100" w:line="264" w:lineRule="auto"/>
      </w:pPr>
      <w:r>
        <w:rPr>
          <w:rFonts w:ascii="Calibri" w:eastAsia="Calibri" w:hAnsi="Calibri" w:cs="Calibri"/>
          <w:color w:val="232730"/>
          <w:sz w:val="21"/>
          <w:szCs w:val="21"/>
        </w:rPr>
        <w:t>Code that has not run is a guess. Have Claude give you a one-liner to initialise the database, then run it yourself.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7096DE7A" w14:textId="77777777">
        <w:tc>
          <w:tcPr>
            <w:tcW w:w="9360" w:type="dxa"/>
            <w:gridSpan w:val="2"/>
            <w:shd w:val="clear" w:color="auto" w:fill="1B2A4A"/>
            <w:tcMar>
              <w:top w:w="110" w:type="dxa"/>
              <w:left w:w="170" w:type="dxa"/>
              <w:bottom w:w="110" w:type="dxa"/>
              <w:right w:w="170" w:type="dxa"/>
            </w:tcMar>
          </w:tcPr>
          <w:p w14:paraId="64EDFD54" w14:textId="77777777" w:rsidR="008468F0" w:rsidRDefault="00000000">
            <w:pPr>
              <w:spacing w:before="20" w:after="60"/>
            </w:pPr>
            <w:r>
              <w:rPr>
                <w:rFonts w:ascii="Calibri" w:eastAsia="Calibri" w:hAnsi="Calibri" w:cs="Calibri"/>
                <w:b/>
                <w:bCs/>
                <w:color w:val="F2A900"/>
                <w:sz w:val="18"/>
                <w:szCs w:val="18"/>
              </w:rPr>
              <w:lastRenderedPageBreak/>
              <w:t>RUN</w:t>
            </w:r>
            <w:r>
              <w:rPr>
                <w:rFonts w:ascii="Calibri" w:eastAsia="Calibri" w:hAnsi="Calibri" w:cs="Calibri"/>
                <w:b/>
                <w:bCs/>
                <w:color w:val="EAF1FF"/>
                <w:sz w:val="18"/>
                <w:szCs w:val="18"/>
              </w:rPr>
              <w:t xml:space="preserve">   in terminal</w:t>
            </w:r>
          </w:p>
          <w:p w14:paraId="191C5FE0" w14:textId="77777777" w:rsidR="008468F0" w:rsidRDefault="00000000">
            <w:pPr>
              <w:spacing w:after="30" w:line="252" w:lineRule="auto"/>
            </w:pPr>
            <w:r>
              <w:rPr>
                <w:rFonts w:ascii="Consolas" w:eastAsia="Consolas" w:hAnsi="Consolas" w:cs="Consolas"/>
                <w:color w:val="EAF1FF"/>
                <w:sz w:val="18"/>
                <w:szCs w:val="18"/>
              </w:rPr>
              <w:t>PS&gt; python -c "from app.db import init_db; init_db(); print('tables created')"</w:t>
            </w:r>
          </w:p>
        </w:tc>
      </w:tr>
      <w:tr w:rsidR="008468F0" w14:paraId="29F61018" w14:textId="77777777">
        <w:tc>
          <w:tcPr>
            <w:tcW w:w="9360" w:type="dxa"/>
            <w:gridSpan w:val="2"/>
            <w:shd w:val="clear" w:color="auto" w:fill="FBF1D2"/>
            <w:tcMar>
              <w:top w:w="110" w:type="dxa"/>
              <w:left w:w="170" w:type="dxa"/>
              <w:bottom w:w="110" w:type="dxa"/>
              <w:right w:w="170" w:type="dxa"/>
            </w:tcMar>
          </w:tcPr>
          <w:p w14:paraId="66E1E0CF" w14:textId="77777777" w:rsidR="008468F0" w:rsidRDefault="00000000">
            <w:pPr>
              <w:spacing w:before="20" w:after="60"/>
            </w:pPr>
            <w:r>
              <w:rPr>
                <w:rFonts w:ascii="Calibri" w:eastAsia="Calibri" w:hAnsi="Calibri" w:cs="Calibri"/>
                <w:b/>
                <w:bCs/>
                <w:color w:val="9A7B00"/>
                <w:sz w:val="18"/>
                <w:szCs w:val="18"/>
              </w:rPr>
              <w:t>VALIDATE</w:t>
            </w:r>
          </w:p>
          <w:p w14:paraId="027A5406" w14:textId="77777777" w:rsidR="008468F0" w:rsidRDefault="00000000">
            <w:pPr>
              <w:spacing w:after="30" w:line="252" w:lineRule="auto"/>
            </w:pPr>
            <w:r>
              <w:rPr>
                <w:rFonts w:ascii="Calibri" w:eastAsia="Calibri" w:hAnsi="Calibri" w:cs="Calibri"/>
                <w:color w:val="232730"/>
                <w:sz w:val="21"/>
                <w:szCs w:val="21"/>
              </w:rPr>
              <w:t>You see 'tables created' and a dischargeflow.db file appears. If you get a ModuleNotFoundError for app, add an empty app/__init__.py (ask Claude) and re-run.</w:t>
            </w:r>
          </w:p>
        </w:tc>
      </w:tr>
      <w:tr w:rsidR="008468F0" w14:paraId="6F1CD37A" w14:textId="77777777">
        <w:tc>
          <w:tcPr>
            <w:tcW w:w="620" w:type="dxa"/>
            <w:shd w:val="clear" w:color="auto" w:fill="1B2A4A"/>
            <w:tcMar>
              <w:top w:w="90" w:type="dxa"/>
              <w:left w:w="150" w:type="dxa"/>
              <w:bottom w:w="90" w:type="dxa"/>
              <w:right w:w="150" w:type="dxa"/>
            </w:tcMar>
            <w:vAlign w:val="center"/>
          </w:tcPr>
          <w:p w14:paraId="5FD43F1D" w14:textId="77777777" w:rsidR="008468F0"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6C861692" w14:textId="77777777" w:rsidR="008468F0" w:rsidRDefault="00000000">
            <w:r>
              <w:rPr>
                <w:rFonts w:ascii="Calibri" w:eastAsia="Calibri" w:hAnsi="Calibri" w:cs="Calibri"/>
                <w:b/>
                <w:bCs/>
                <w:color w:val="1B2A4A"/>
                <w:sz w:val="22"/>
                <w:szCs w:val="22"/>
              </w:rPr>
              <w:t>Inspect the real schema</w:t>
            </w:r>
          </w:p>
        </w:tc>
      </w:tr>
    </w:tbl>
    <w:p w14:paraId="3FE9D3A6" w14:textId="77777777" w:rsidR="008468F0" w:rsidRDefault="00000000">
      <w:pPr>
        <w:spacing w:before="80" w:after="100" w:line="264" w:lineRule="auto"/>
      </w:pPr>
      <w:r>
        <w:rPr>
          <w:rFonts w:ascii="Calibri" w:eastAsia="Calibri" w:hAnsi="Calibri" w:cs="Calibri"/>
          <w:color w:val="232730"/>
          <w:sz w:val="21"/>
          <w:szCs w:val="21"/>
        </w:rPr>
        <w:t>Trust, then verify. Confirm the table that was actually created matches what you designed, not what Claude said it created.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468F0" w14:paraId="2FB377AE" w14:textId="77777777">
        <w:tc>
          <w:tcPr>
            <w:tcW w:w="9360" w:type="dxa"/>
            <w:shd w:val="clear" w:color="auto" w:fill="1B2A4A"/>
            <w:tcMar>
              <w:top w:w="110" w:type="dxa"/>
              <w:left w:w="170" w:type="dxa"/>
              <w:bottom w:w="110" w:type="dxa"/>
              <w:right w:w="170" w:type="dxa"/>
            </w:tcMar>
          </w:tcPr>
          <w:p w14:paraId="0869698A"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4F028BA1" w14:textId="77777777" w:rsidR="008468F0" w:rsidRDefault="00000000">
            <w:pPr>
              <w:spacing w:after="30" w:line="252" w:lineRule="auto"/>
            </w:pPr>
            <w:r>
              <w:rPr>
                <w:rFonts w:ascii="Consolas" w:eastAsia="Consolas" w:hAnsi="Consolas" w:cs="Consolas"/>
                <w:color w:val="EAF1FF"/>
                <w:sz w:val="18"/>
                <w:szCs w:val="18"/>
              </w:rPr>
              <w:t>PS&gt; python -c "import sqlite3; c=sqlite3.connect('dischargeflow.db'); print(c.execute(\"SELECT sql FROM sqlite_master WHERE name='discharge_records'\").fetchone()[0])"</w:t>
            </w:r>
          </w:p>
        </w:tc>
      </w:tr>
      <w:tr w:rsidR="008468F0" w14:paraId="232555C8" w14:textId="77777777">
        <w:tc>
          <w:tcPr>
            <w:tcW w:w="9360" w:type="dxa"/>
            <w:shd w:val="clear" w:color="auto" w:fill="FBF1D2"/>
            <w:tcMar>
              <w:top w:w="110" w:type="dxa"/>
              <w:left w:w="170" w:type="dxa"/>
              <w:bottom w:w="110" w:type="dxa"/>
              <w:right w:w="170" w:type="dxa"/>
            </w:tcMar>
          </w:tcPr>
          <w:p w14:paraId="13032009" w14:textId="77777777" w:rsidR="008468F0" w:rsidRDefault="00000000">
            <w:pPr>
              <w:spacing w:before="20" w:after="60"/>
            </w:pPr>
            <w:r>
              <w:rPr>
                <w:rFonts w:ascii="Calibri" w:eastAsia="Calibri" w:hAnsi="Calibri" w:cs="Calibri"/>
                <w:b/>
                <w:bCs/>
                <w:color w:val="9A7B00"/>
                <w:sz w:val="18"/>
                <w:szCs w:val="18"/>
              </w:rPr>
              <w:t>VALIDATE</w:t>
            </w:r>
          </w:p>
          <w:p w14:paraId="79F0BA3B" w14:textId="77777777" w:rsidR="008468F0" w:rsidRDefault="00000000">
            <w:pPr>
              <w:spacing w:after="30" w:line="252" w:lineRule="auto"/>
            </w:pPr>
            <w:r>
              <w:rPr>
                <w:rFonts w:ascii="Calibri" w:eastAsia="Calibri" w:hAnsi="Calibri" w:cs="Calibri"/>
                <w:color w:val="232730"/>
                <w:sz w:val="21"/>
                <w:szCs w:val="21"/>
              </w:rPr>
              <w:t>The printed CREATE TABLE statement contains patient_ref as TEXT (indexed), summary_draft and summary_status columns, a status column, and created_at. There is no name or MRN column. This is ground truth from the database itself.</w:t>
            </w:r>
          </w:p>
        </w:tc>
      </w:tr>
    </w:tbl>
    <w:p w14:paraId="6A58A64E" w14:textId="77777777" w:rsidR="008468F0" w:rsidRDefault="00000000">
      <w:pPr>
        <w:spacing w:before="220" w:after="90"/>
      </w:pPr>
      <w:r>
        <w:rPr>
          <w:rFonts w:ascii="Georgia" w:eastAsia="Georgia" w:hAnsi="Georgia" w:cs="Georgia"/>
          <w:b/>
          <w:bCs/>
          <w:color w:val="1B2A4A"/>
          <w:sz w:val="26"/>
          <w:szCs w:val="26"/>
        </w:rPr>
        <w:t>What success looks like</w:t>
      </w:r>
    </w:p>
    <w:p w14:paraId="65F0F791"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dischargeflow.db exists and contains a discharge_records table whose columns match your architecture.</w:t>
      </w:r>
    </w:p>
    <w:p w14:paraId="685671D4"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validated the schema by querying the database directly, not by reading Claude's summary.</w:t>
      </w:r>
    </w:p>
    <w:p w14:paraId="5759D165"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Identity is a pseudonymous patient_ref and there is no free-text name or MRN column, as CLAUDE.md demands.</w:t>
      </w:r>
    </w:p>
    <w:p w14:paraId="2BC2E171" w14:textId="77777777" w:rsidR="008468F0" w:rsidRDefault="00000000">
      <w:pPr>
        <w:spacing w:before="220" w:after="90"/>
      </w:pPr>
      <w:r>
        <w:rPr>
          <w:rFonts w:ascii="Georgia" w:eastAsia="Georgia" w:hAnsi="Georgia" w:cs="Georgia"/>
          <w:b/>
          <w:bCs/>
          <w:color w:val="1B2A4A"/>
          <w:sz w:val="26"/>
          <w:szCs w:val="26"/>
        </w:rPr>
        <w:t>Common pitfalls</w:t>
      </w:r>
    </w:p>
    <w:p w14:paraId="6E4F660B"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The double-quote escaping in step 4 matters in PowerShell. If it errors, ask Claude for a PowerShell-safe one-liner to print the discharge_records table schema.</w:t>
      </w:r>
    </w:p>
    <w:p w14:paraId="770AA476"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If imports fail, the usual cause is a missing app/__init__.py or running from the wrong directory. Stay in the project root.</w:t>
      </w:r>
    </w:p>
    <w:p w14:paraId="6E54356E" w14:textId="77777777" w:rsidR="008468F0" w:rsidRDefault="00000000">
      <w:pPr>
        <w:spacing w:before="220" w:after="90"/>
      </w:pPr>
      <w:r>
        <w:rPr>
          <w:rFonts w:ascii="Georgia" w:eastAsia="Georgia" w:hAnsi="Georgia" w:cs="Georgia"/>
          <w:b/>
          <w:bCs/>
          <w:color w:val="1B2A4A"/>
          <w:sz w:val="26"/>
          <w:szCs w:val="26"/>
        </w:rPr>
        <w:t>Stretch goal</w:t>
      </w:r>
    </w:p>
    <w:p w14:paraId="2F92B2D3" w14:textId="77777777" w:rsidR="008468F0" w:rsidRDefault="00000000">
      <w:pPr>
        <w:spacing w:before="40" w:after="100" w:line="264" w:lineRule="auto"/>
      </w:pPr>
      <w:r>
        <w:rPr>
          <w:rFonts w:ascii="Calibri" w:eastAsia="Calibri" w:hAnsi="Calibri" w:cs="Calibri"/>
          <w:color w:val="232730"/>
          <w:sz w:val="21"/>
          <w:szCs w:val="21"/>
        </w:rPr>
        <w:t>Ask Claude to add a tiny scripts/seed.py that inserts three synthetic discharge records (invented data only), then run it and query the row count. You now have data to work with in the next exercise.</w:t>
      </w:r>
    </w:p>
    <w:p w14:paraId="29E317DA" w14:textId="77777777" w:rsidR="008468F0" w:rsidRDefault="00000000">
      <w:r>
        <w:br w:type="page"/>
      </w:r>
    </w:p>
    <w:p w14:paraId="0816DFD0" w14:textId="77777777" w:rsidR="008468F0" w:rsidRDefault="00000000">
      <w:pPr>
        <w:spacing w:before="220" w:after="60"/>
      </w:pPr>
      <w:r>
        <w:rPr>
          <w:rFonts w:ascii="Calibri" w:eastAsia="Calibri" w:hAnsi="Calibri" w:cs="Calibri"/>
          <w:b/>
          <w:bCs/>
          <w:color w:val="2BAE9E"/>
          <w:sz w:val="18"/>
          <w:szCs w:val="18"/>
        </w:rPr>
        <w:lastRenderedPageBreak/>
        <w:t>Phase 2  ·  Develop</w:t>
      </w:r>
    </w:p>
    <w:p w14:paraId="7094EB54" w14:textId="77777777" w:rsidR="008468F0" w:rsidRDefault="00000000">
      <w:pPr>
        <w:spacing w:after="120"/>
      </w:pPr>
      <w:r>
        <w:rPr>
          <w:rFonts w:ascii="Georgia" w:eastAsia="Georgia" w:hAnsi="Georgia" w:cs="Georgia"/>
          <w:b/>
          <w:bCs/>
          <w:color w:val="1B2A4A"/>
          <w:sz w:val="28"/>
          <w:szCs w:val="28"/>
        </w:rPr>
        <w:t>Exercise 5: The API Surface: FastAPI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468F0" w14:paraId="38E80EAE"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1C14DB45" w14:textId="77777777" w:rsidR="008468F0"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672CB351" w14:textId="77777777" w:rsidR="008468F0" w:rsidRDefault="00000000">
            <w:r>
              <w:rPr>
                <w:rFonts w:ascii="Calibri" w:eastAsia="Calibri" w:hAnsi="Calibri" w:cs="Calibri"/>
                <w:color w:val="232730"/>
                <w:sz w:val="21"/>
                <w:szCs w:val="21"/>
              </w:rPr>
              <w:t>Develop (API)</w:t>
            </w:r>
          </w:p>
        </w:tc>
      </w:tr>
      <w:tr w:rsidR="008468F0" w14:paraId="3485FD1D"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39880466" w14:textId="77777777" w:rsidR="008468F0"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21D9911" w14:textId="77777777" w:rsidR="008468F0" w:rsidRDefault="00000000">
            <w:r>
              <w:rPr>
                <w:rFonts w:ascii="Calibri" w:eastAsia="Calibri" w:hAnsi="Calibri" w:cs="Calibri"/>
                <w:color w:val="232730"/>
                <w:sz w:val="21"/>
                <w:szCs w:val="21"/>
              </w:rPr>
              <w:t>Build loop, running the live server, validating in the Swagger UI (/docs), pydantic schemas</w:t>
            </w:r>
          </w:p>
        </w:tc>
      </w:tr>
      <w:tr w:rsidR="008468F0" w14:paraId="798B085A"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134C1682" w14:textId="77777777" w:rsidR="008468F0"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69082BF3" w14:textId="77777777" w:rsidR="008468F0" w:rsidRDefault="00000000">
            <w:r>
              <w:rPr>
                <w:rFonts w:ascii="Calibri" w:eastAsia="Calibri" w:hAnsi="Calibri" w:cs="Calibri"/>
                <w:color w:val="232730"/>
                <w:sz w:val="21"/>
                <w:szCs w:val="21"/>
              </w:rPr>
              <w:t>40 min</w:t>
            </w:r>
          </w:p>
        </w:tc>
      </w:tr>
      <w:tr w:rsidR="008468F0" w14:paraId="3837AFD5" w14:textId="77777777">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5CC674B" w14:textId="77777777" w:rsidR="008468F0"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6DA39929" w14:textId="77777777" w:rsidR="008468F0" w:rsidRDefault="00000000">
            <w:r>
              <w:rPr>
                <w:rFonts w:ascii="Calibri" w:eastAsia="Calibri" w:hAnsi="Calibri" w:cs="Calibri"/>
                <w:color w:val="232730"/>
                <w:sz w:val="21"/>
                <w:szCs w:val="21"/>
              </w:rPr>
              <w:t>A running FastAPI app with create / list / get / approve / reject endpoints</w:t>
            </w:r>
          </w:p>
        </w:tc>
      </w:tr>
    </w:tbl>
    <w:p w14:paraId="4B61549F" w14:textId="77777777" w:rsidR="008468F0" w:rsidRDefault="00000000">
      <w:pPr>
        <w:spacing w:before="220" w:after="90"/>
      </w:pPr>
      <w:r>
        <w:rPr>
          <w:rFonts w:ascii="Georgia" w:eastAsia="Georgia" w:hAnsi="Georgia" w:cs="Georgia"/>
          <w:b/>
          <w:bCs/>
          <w:color w:val="1B2A4A"/>
          <w:sz w:val="26"/>
          <w:szCs w:val="26"/>
        </w:rPr>
        <w:t>Objective</w:t>
      </w:r>
    </w:p>
    <w:p w14:paraId="6FF83438" w14:textId="77777777" w:rsidR="008468F0" w:rsidRDefault="00000000">
      <w:pPr>
        <w:spacing w:before="40" w:after="100" w:line="264" w:lineRule="auto"/>
      </w:pPr>
      <w:r>
        <w:rPr>
          <w:rFonts w:ascii="Calibri" w:eastAsia="Calibri" w:hAnsi="Calibri" w:cs="Calibri"/>
          <w:color w:val="232730"/>
          <w:sz w:val="21"/>
          <w:szCs w:val="21"/>
        </w:rPr>
        <w:t>Stand up the API itself, minus the AI call. You will generate pydantic schemas and routes, run the live server with Uvicorn, and validate every endpoint by hand in the auto-generated Swagger UI. The summary-generation endpoint is deliberately deferred to Exercise 6; here you build the clinical record lifecycle around it.</w:t>
      </w:r>
    </w:p>
    <w:p w14:paraId="1FF84E18" w14:textId="77777777" w:rsidR="008468F0"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2C6D9F3B" w14:textId="77777777">
        <w:tc>
          <w:tcPr>
            <w:tcW w:w="620" w:type="dxa"/>
            <w:shd w:val="clear" w:color="auto" w:fill="1B2A4A"/>
            <w:tcMar>
              <w:top w:w="90" w:type="dxa"/>
              <w:left w:w="150" w:type="dxa"/>
              <w:bottom w:w="90" w:type="dxa"/>
              <w:right w:w="150" w:type="dxa"/>
            </w:tcMar>
            <w:vAlign w:val="center"/>
          </w:tcPr>
          <w:p w14:paraId="13D8AB0A" w14:textId="77777777" w:rsidR="008468F0"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7A265A92" w14:textId="77777777" w:rsidR="008468F0" w:rsidRDefault="00000000">
            <w:r>
              <w:rPr>
                <w:rFonts w:ascii="Calibri" w:eastAsia="Calibri" w:hAnsi="Calibri" w:cs="Calibri"/>
                <w:b/>
                <w:bCs/>
                <w:color w:val="1B2A4A"/>
                <w:sz w:val="22"/>
                <w:szCs w:val="22"/>
              </w:rPr>
              <w:t>Generate request and response schemas</w:t>
            </w:r>
          </w:p>
        </w:tc>
      </w:tr>
    </w:tbl>
    <w:p w14:paraId="04826E95" w14:textId="77777777" w:rsidR="008468F0" w:rsidRDefault="00000000">
      <w:pPr>
        <w:spacing w:before="80" w:after="100" w:line="264" w:lineRule="auto"/>
      </w:pPr>
      <w:r>
        <w:rPr>
          <w:rFonts w:ascii="Calibri" w:eastAsia="Calibri" w:hAnsi="Calibri" w:cs="Calibri"/>
          <w:color w:val="232730"/>
          <w:sz w:val="21"/>
          <w:szCs w:val="21"/>
        </w:rPr>
        <w:t>pydantic models define the API contract. Keep them separate from the ORM model so the wire format and the storage format can diverge cleanly.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7A9A618E" w14:textId="77777777">
        <w:tc>
          <w:tcPr>
            <w:tcW w:w="9360" w:type="dxa"/>
            <w:gridSpan w:val="2"/>
            <w:shd w:val="clear" w:color="auto" w:fill="E6F5F2"/>
            <w:tcMar>
              <w:top w:w="110" w:type="dxa"/>
              <w:left w:w="170" w:type="dxa"/>
              <w:bottom w:w="110" w:type="dxa"/>
              <w:right w:w="170" w:type="dxa"/>
            </w:tcMar>
          </w:tcPr>
          <w:p w14:paraId="1AD8FCEF" w14:textId="77777777" w:rsidR="008468F0" w:rsidRDefault="00000000">
            <w:pPr>
              <w:spacing w:before="20" w:after="60"/>
            </w:pPr>
            <w:r>
              <w:rPr>
                <w:rFonts w:ascii="Calibri" w:eastAsia="Calibri" w:hAnsi="Calibri" w:cs="Calibri"/>
                <w:b/>
                <w:bCs/>
                <w:color w:val="2BAE9E"/>
                <w:sz w:val="18"/>
                <w:szCs w:val="18"/>
              </w:rPr>
              <w:t>PROMPT</w:t>
            </w:r>
          </w:p>
          <w:p w14:paraId="116C1626" w14:textId="77777777" w:rsidR="008468F0" w:rsidRDefault="00000000">
            <w:pPr>
              <w:spacing w:after="30" w:line="252" w:lineRule="auto"/>
            </w:pPr>
            <w:r>
              <w:rPr>
                <w:rFonts w:ascii="Calibri" w:eastAsia="Calibri" w:hAnsi="Calibri" w:cs="Calibri"/>
                <w:i/>
                <w:iCs/>
                <w:color w:val="232730"/>
                <w:sz w:val="21"/>
                <w:szCs w:val="21"/>
              </w:rPr>
              <w:t>Create app/schemas.py with pydantic v2 models: DischargeCreate (patient_ref, encounter_id, admitting_diagnosis, procedures, medications, follow_up, clinician_notes) and DischargeOut (all fields including id, summary_draft, summary_status, status, created_at). Add validation: patient_ref and encounter_id are non-empty strings; reject any field literally named 'name' or 'mrn' to enforce the pseudonymity rule.</w:t>
            </w:r>
          </w:p>
        </w:tc>
      </w:tr>
      <w:tr w:rsidR="008468F0" w14:paraId="41411737" w14:textId="77777777">
        <w:tc>
          <w:tcPr>
            <w:tcW w:w="620" w:type="dxa"/>
            <w:shd w:val="clear" w:color="auto" w:fill="1B2A4A"/>
            <w:tcMar>
              <w:top w:w="90" w:type="dxa"/>
              <w:left w:w="150" w:type="dxa"/>
              <w:bottom w:w="90" w:type="dxa"/>
              <w:right w:w="150" w:type="dxa"/>
            </w:tcMar>
            <w:vAlign w:val="center"/>
          </w:tcPr>
          <w:p w14:paraId="0F9D75CE" w14:textId="77777777" w:rsidR="008468F0"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26BD24FF" w14:textId="77777777" w:rsidR="008468F0" w:rsidRDefault="00000000">
            <w:r>
              <w:rPr>
                <w:rFonts w:ascii="Calibri" w:eastAsia="Calibri" w:hAnsi="Calibri" w:cs="Calibri"/>
                <w:b/>
                <w:bCs/>
                <w:color w:val="1B2A4A"/>
                <w:sz w:val="22"/>
                <w:szCs w:val="22"/>
              </w:rPr>
              <w:t>Generate the routes and app entry point</w:t>
            </w:r>
          </w:p>
        </w:tc>
      </w:tr>
    </w:tbl>
    <w:p w14:paraId="792464E1" w14:textId="77777777" w:rsidR="008468F0" w:rsidRDefault="00000000">
      <w:pPr>
        <w:spacing w:before="80" w:after="100" w:line="264" w:lineRule="auto"/>
      </w:pPr>
      <w:r>
        <w:rPr>
          <w:rFonts w:ascii="Calibri" w:eastAsia="Calibri" w:hAnsi="Calibri" w:cs="Calibri"/>
          <w:color w:val="232730"/>
          <w:sz w:val="21"/>
          <w:szCs w:val="21"/>
        </w:rPr>
        <w:t>Now the lifecycle endpoints and the FastAPI app. The summary endpoint is left as a clearly-marked stub for now; you wire the real Claude call in Exercise 6.</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433B43FD" w14:textId="77777777">
        <w:tc>
          <w:tcPr>
            <w:tcW w:w="9360" w:type="dxa"/>
            <w:gridSpan w:val="2"/>
            <w:shd w:val="clear" w:color="auto" w:fill="E6F5F2"/>
            <w:tcMar>
              <w:top w:w="110" w:type="dxa"/>
              <w:left w:w="170" w:type="dxa"/>
              <w:bottom w:w="110" w:type="dxa"/>
              <w:right w:w="170" w:type="dxa"/>
            </w:tcMar>
          </w:tcPr>
          <w:p w14:paraId="043F0C05" w14:textId="77777777" w:rsidR="008468F0" w:rsidRDefault="00000000">
            <w:pPr>
              <w:spacing w:before="20" w:after="60"/>
            </w:pPr>
            <w:r>
              <w:rPr>
                <w:rFonts w:ascii="Calibri" w:eastAsia="Calibri" w:hAnsi="Calibri" w:cs="Calibri"/>
                <w:b/>
                <w:bCs/>
                <w:color w:val="2BAE9E"/>
                <w:sz w:val="18"/>
                <w:szCs w:val="18"/>
              </w:rPr>
              <w:t>PROMPT</w:t>
            </w:r>
          </w:p>
          <w:p w14:paraId="01BCCE19" w14:textId="77777777" w:rsidR="008468F0" w:rsidRDefault="00000000">
            <w:pPr>
              <w:spacing w:after="30" w:line="252" w:lineRule="auto"/>
            </w:pPr>
            <w:r>
              <w:rPr>
                <w:rFonts w:ascii="Calibri" w:eastAsia="Calibri" w:hAnsi="Calibri" w:cs="Calibri"/>
                <w:i/>
                <w:iCs/>
                <w:color w:val="232730"/>
                <w:sz w:val="21"/>
                <w:szCs w:val="21"/>
              </w:rPr>
              <w:t>Create app/routes.py with an APIRouter and app/main.py with the FastAPI app that includes the router and calls init_db on startup. Endpoints from ARCHITECTURE.md: POST /discharges (create, status draft, summary_status none), GET /discharges (list, optional status and patient_ref query filters), GET /discharges/{id} (404 if missing), POST /discharges/{id}/approve (only allowed when a summary_draft exists; guard against re-deciding), POST /discharges/{id}/reject. Add POST /discharges/{id}/summary as a stub that sets summary_draft to a placeholder string with a TODO comment marking where the Claude call goes. Use the get_db dependency.</w:t>
            </w:r>
          </w:p>
        </w:tc>
      </w:tr>
      <w:tr w:rsidR="008468F0" w14:paraId="3325BA53" w14:textId="77777777">
        <w:tc>
          <w:tcPr>
            <w:tcW w:w="9360" w:type="dxa"/>
            <w:gridSpan w:val="2"/>
            <w:shd w:val="clear" w:color="auto" w:fill="FBF1D2"/>
            <w:tcMar>
              <w:top w:w="110" w:type="dxa"/>
              <w:left w:w="170" w:type="dxa"/>
              <w:bottom w:w="110" w:type="dxa"/>
              <w:right w:w="170" w:type="dxa"/>
            </w:tcMar>
          </w:tcPr>
          <w:p w14:paraId="53AC0F83" w14:textId="77777777" w:rsidR="008468F0" w:rsidRDefault="00000000">
            <w:pPr>
              <w:spacing w:before="20" w:after="60"/>
            </w:pPr>
            <w:r>
              <w:rPr>
                <w:rFonts w:ascii="Calibri" w:eastAsia="Calibri" w:hAnsi="Calibri" w:cs="Calibri"/>
                <w:b/>
                <w:bCs/>
                <w:color w:val="9A7B00"/>
                <w:sz w:val="18"/>
                <w:szCs w:val="18"/>
              </w:rPr>
              <w:t>VALIDATE</w:t>
            </w:r>
          </w:p>
          <w:p w14:paraId="0ADBF3D4" w14:textId="77777777" w:rsidR="008468F0" w:rsidRDefault="00000000">
            <w:pPr>
              <w:spacing w:after="30" w:line="252" w:lineRule="auto"/>
            </w:pPr>
            <w:r>
              <w:rPr>
                <w:rFonts w:ascii="Calibri" w:eastAsia="Calibri" w:hAnsi="Calibri" w:cs="Calibri"/>
                <w:color w:val="232730"/>
                <w:sz w:val="21"/>
                <w:szCs w:val="21"/>
              </w:rPr>
              <w:t>Read the diff across app/main.py and app/routes.py. The summary route is a clearly-marked TODO stub. approve refuses when there is no draft and refuses an already-decided record. Approve the changes.</w:t>
            </w:r>
          </w:p>
        </w:tc>
      </w:tr>
      <w:tr w:rsidR="008468F0" w14:paraId="2CCCCB12" w14:textId="77777777">
        <w:tc>
          <w:tcPr>
            <w:tcW w:w="620" w:type="dxa"/>
            <w:shd w:val="clear" w:color="auto" w:fill="1B2A4A"/>
            <w:tcMar>
              <w:top w:w="90" w:type="dxa"/>
              <w:left w:w="150" w:type="dxa"/>
              <w:bottom w:w="90" w:type="dxa"/>
              <w:right w:w="150" w:type="dxa"/>
            </w:tcMar>
            <w:vAlign w:val="center"/>
          </w:tcPr>
          <w:p w14:paraId="4969BF5E" w14:textId="77777777" w:rsidR="008468F0" w:rsidRDefault="00000000">
            <w:pPr>
              <w:jc w:val="center"/>
            </w:pPr>
            <w:r>
              <w:rPr>
                <w:rFonts w:ascii="Georgia" w:eastAsia="Georgia" w:hAnsi="Georgia" w:cs="Georgia"/>
                <w:b/>
                <w:bCs/>
                <w:color w:val="F2A900"/>
                <w:sz w:val="22"/>
                <w:szCs w:val="22"/>
              </w:rPr>
              <w:lastRenderedPageBreak/>
              <w:t>3</w:t>
            </w:r>
          </w:p>
        </w:tc>
        <w:tc>
          <w:tcPr>
            <w:tcW w:w="8740" w:type="dxa"/>
            <w:shd w:val="clear" w:color="auto" w:fill="EEF1F6"/>
            <w:tcMar>
              <w:top w:w="90" w:type="dxa"/>
              <w:left w:w="150" w:type="dxa"/>
              <w:bottom w:w="90" w:type="dxa"/>
              <w:right w:w="150" w:type="dxa"/>
            </w:tcMar>
            <w:vAlign w:val="center"/>
          </w:tcPr>
          <w:p w14:paraId="78DF6258" w14:textId="77777777" w:rsidR="008468F0" w:rsidRDefault="00000000">
            <w:r>
              <w:rPr>
                <w:rFonts w:ascii="Calibri" w:eastAsia="Calibri" w:hAnsi="Calibri" w:cs="Calibri"/>
                <w:b/>
                <w:bCs/>
                <w:color w:val="1B2A4A"/>
                <w:sz w:val="22"/>
                <w:szCs w:val="22"/>
              </w:rPr>
              <w:t>Run the live server</w:t>
            </w:r>
          </w:p>
        </w:tc>
      </w:tr>
    </w:tbl>
    <w:p w14:paraId="47974A2E" w14:textId="77777777" w:rsidR="008468F0" w:rsidRDefault="00000000">
      <w:pPr>
        <w:spacing w:before="80" w:after="100" w:line="264" w:lineRule="auto"/>
      </w:pPr>
      <w:r>
        <w:rPr>
          <w:rFonts w:ascii="Calibri" w:eastAsia="Calibri" w:hAnsi="Calibri" w:cs="Calibri"/>
          <w:color w:val="232730"/>
          <w:sz w:val="21"/>
          <w:szCs w:val="21"/>
        </w:rPr>
        <w:t>Start Uvicorn with auto-reload. Leave this terminal running and open a second tab for other commands.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67337940" w14:textId="77777777">
        <w:tc>
          <w:tcPr>
            <w:tcW w:w="9360" w:type="dxa"/>
            <w:gridSpan w:val="2"/>
            <w:shd w:val="clear" w:color="auto" w:fill="1B2A4A"/>
            <w:tcMar>
              <w:top w:w="110" w:type="dxa"/>
              <w:left w:w="170" w:type="dxa"/>
              <w:bottom w:w="110" w:type="dxa"/>
              <w:right w:w="170" w:type="dxa"/>
            </w:tcMar>
          </w:tcPr>
          <w:p w14:paraId="12059BFC"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7C3DBAC8" w14:textId="77777777" w:rsidR="008468F0" w:rsidRDefault="00000000">
            <w:pPr>
              <w:spacing w:after="30" w:line="252" w:lineRule="auto"/>
            </w:pPr>
            <w:r>
              <w:rPr>
                <w:rFonts w:ascii="Consolas" w:eastAsia="Consolas" w:hAnsi="Consolas" w:cs="Consolas"/>
                <w:color w:val="EAF1FF"/>
                <w:sz w:val="18"/>
                <w:szCs w:val="18"/>
              </w:rPr>
              <w:t>PS&gt; python -m uvicorn app.main:app --reload</w:t>
            </w:r>
          </w:p>
        </w:tc>
      </w:tr>
      <w:tr w:rsidR="008468F0" w14:paraId="5AF1323F" w14:textId="77777777">
        <w:tc>
          <w:tcPr>
            <w:tcW w:w="9360" w:type="dxa"/>
            <w:gridSpan w:val="2"/>
            <w:shd w:val="clear" w:color="auto" w:fill="FBF1D2"/>
            <w:tcMar>
              <w:top w:w="110" w:type="dxa"/>
              <w:left w:w="170" w:type="dxa"/>
              <w:bottom w:w="110" w:type="dxa"/>
              <w:right w:w="170" w:type="dxa"/>
            </w:tcMar>
          </w:tcPr>
          <w:p w14:paraId="3CBF69FC" w14:textId="77777777" w:rsidR="008468F0" w:rsidRDefault="00000000">
            <w:pPr>
              <w:spacing w:before="20" w:after="60"/>
            </w:pPr>
            <w:r>
              <w:rPr>
                <w:rFonts w:ascii="Calibri" w:eastAsia="Calibri" w:hAnsi="Calibri" w:cs="Calibri"/>
                <w:b/>
                <w:bCs/>
                <w:color w:val="9A7B00"/>
                <w:sz w:val="18"/>
                <w:szCs w:val="18"/>
              </w:rPr>
              <w:t>VALIDATE</w:t>
            </w:r>
          </w:p>
          <w:p w14:paraId="1651CB4E" w14:textId="77777777" w:rsidR="008468F0" w:rsidRDefault="00000000">
            <w:pPr>
              <w:spacing w:after="30" w:line="252" w:lineRule="auto"/>
            </w:pPr>
            <w:r>
              <w:rPr>
                <w:rFonts w:ascii="Calibri" w:eastAsia="Calibri" w:hAnsi="Calibri" w:cs="Calibri"/>
                <w:color w:val="232730"/>
                <w:sz w:val="21"/>
                <w:szCs w:val="21"/>
              </w:rPr>
              <w:t>The terminal shows 'Uvicorn running on http://127.0.0.1:8000' and 'Application startup complete'. Any traceback here is your next prompt to Claude: paste it whole.</w:t>
            </w:r>
          </w:p>
        </w:tc>
      </w:tr>
      <w:tr w:rsidR="008468F0" w14:paraId="18EDF383" w14:textId="77777777">
        <w:tc>
          <w:tcPr>
            <w:tcW w:w="620" w:type="dxa"/>
            <w:shd w:val="clear" w:color="auto" w:fill="1B2A4A"/>
            <w:tcMar>
              <w:top w:w="90" w:type="dxa"/>
              <w:left w:w="150" w:type="dxa"/>
              <w:bottom w:w="90" w:type="dxa"/>
              <w:right w:w="150" w:type="dxa"/>
            </w:tcMar>
            <w:vAlign w:val="center"/>
          </w:tcPr>
          <w:p w14:paraId="72217C97" w14:textId="77777777" w:rsidR="008468F0"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09B5A7AB" w14:textId="77777777" w:rsidR="008468F0" w:rsidRDefault="00000000">
            <w:r>
              <w:rPr>
                <w:rFonts w:ascii="Calibri" w:eastAsia="Calibri" w:hAnsi="Calibri" w:cs="Calibri"/>
                <w:b/>
                <w:bCs/>
                <w:color w:val="1B2A4A"/>
                <w:sz w:val="22"/>
                <w:szCs w:val="22"/>
              </w:rPr>
              <w:t>Validate in the Swagger UI</w:t>
            </w:r>
          </w:p>
        </w:tc>
      </w:tr>
    </w:tbl>
    <w:p w14:paraId="7BA39864" w14:textId="77777777" w:rsidR="008468F0" w:rsidRDefault="00000000">
      <w:pPr>
        <w:spacing w:before="80" w:after="100" w:line="264" w:lineRule="auto"/>
      </w:pPr>
      <w:r>
        <w:rPr>
          <w:rFonts w:ascii="Calibri" w:eastAsia="Calibri" w:hAnsi="Calibri" w:cs="Calibri"/>
          <w:color w:val="232730"/>
          <w:sz w:val="21"/>
          <w:szCs w:val="21"/>
        </w:rPr>
        <w:t>FastAPI auto-generates interactive docs. Open them and exercise the API by hand. This is the demoable surface.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8740"/>
      </w:tblGrid>
      <w:tr w:rsidR="008468F0" w14:paraId="5EB715DE" w14:textId="77777777">
        <w:tc>
          <w:tcPr>
            <w:tcW w:w="9360" w:type="dxa"/>
            <w:gridSpan w:val="2"/>
            <w:shd w:val="clear" w:color="auto" w:fill="1B2A4A"/>
            <w:tcMar>
              <w:top w:w="110" w:type="dxa"/>
              <w:left w:w="170" w:type="dxa"/>
              <w:bottom w:w="110" w:type="dxa"/>
              <w:right w:w="170" w:type="dxa"/>
            </w:tcMar>
          </w:tcPr>
          <w:p w14:paraId="4E1A302F" w14:textId="77777777" w:rsidR="008468F0"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open in your browser</w:t>
            </w:r>
          </w:p>
          <w:p w14:paraId="5DB75EA7" w14:textId="77777777" w:rsidR="008468F0" w:rsidRDefault="00000000">
            <w:pPr>
              <w:spacing w:after="30" w:line="252" w:lineRule="auto"/>
            </w:pPr>
            <w:r>
              <w:rPr>
                <w:rFonts w:ascii="Consolas" w:eastAsia="Consolas" w:hAnsi="Consolas" w:cs="Consolas"/>
                <w:color w:val="EAF1FF"/>
                <w:sz w:val="18"/>
                <w:szCs w:val="18"/>
              </w:rPr>
              <w:t>http://127.0.0.1:8000/docs</w:t>
            </w:r>
          </w:p>
        </w:tc>
      </w:tr>
      <w:tr w:rsidR="008468F0" w14:paraId="461825B5" w14:textId="77777777">
        <w:tc>
          <w:tcPr>
            <w:tcW w:w="9360" w:type="dxa"/>
            <w:gridSpan w:val="2"/>
            <w:shd w:val="clear" w:color="auto" w:fill="FBF1D2"/>
            <w:tcMar>
              <w:top w:w="110" w:type="dxa"/>
              <w:left w:w="170" w:type="dxa"/>
              <w:bottom w:w="110" w:type="dxa"/>
              <w:right w:w="170" w:type="dxa"/>
            </w:tcMar>
          </w:tcPr>
          <w:p w14:paraId="30CEC063" w14:textId="77777777" w:rsidR="008468F0" w:rsidRDefault="00000000">
            <w:pPr>
              <w:spacing w:before="20" w:after="60"/>
            </w:pPr>
            <w:r>
              <w:rPr>
                <w:rFonts w:ascii="Calibri" w:eastAsia="Calibri" w:hAnsi="Calibri" w:cs="Calibri"/>
                <w:b/>
                <w:bCs/>
                <w:color w:val="9A7B00"/>
                <w:sz w:val="18"/>
                <w:szCs w:val="18"/>
              </w:rPr>
              <w:t>VALIDATE</w:t>
            </w:r>
          </w:p>
          <w:p w14:paraId="06B76E89" w14:textId="77777777" w:rsidR="008468F0" w:rsidRDefault="00000000">
            <w:pPr>
              <w:spacing w:after="30" w:line="252" w:lineRule="auto"/>
            </w:pPr>
            <w:r>
              <w:rPr>
                <w:rFonts w:ascii="Calibri" w:eastAsia="Calibri" w:hAnsi="Calibri" w:cs="Calibri"/>
                <w:color w:val="232730"/>
                <w:sz w:val="21"/>
                <w:szCs w:val="21"/>
              </w:rPr>
              <w:t>All endpoints appear. POST /discharges with a synthetic body returns 200 and a JSON record with status draft and summary_status none. GET on a missing id returns 404. POST .../approve before a summary exists is refused with a clear message.</w:t>
            </w:r>
          </w:p>
        </w:tc>
      </w:tr>
      <w:tr w:rsidR="008468F0" w14:paraId="2A242A9B" w14:textId="77777777">
        <w:tc>
          <w:tcPr>
            <w:tcW w:w="620" w:type="dxa"/>
            <w:shd w:val="clear" w:color="auto" w:fill="1B2A4A"/>
            <w:tcMar>
              <w:top w:w="90" w:type="dxa"/>
              <w:left w:w="150" w:type="dxa"/>
              <w:bottom w:w="90" w:type="dxa"/>
              <w:right w:w="150" w:type="dxa"/>
            </w:tcMar>
            <w:vAlign w:val="center"/>
          </w:tcPr>
          <w:p w14:paraId="276B637A" w14:textId="77777777" w:rsidR="008468F0"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5DD4072D" w14:textId="77777777" w:rsidR="008468F0" w:rsidRDefault="00000000">
            <w:r>
              <w:rPr>
                <w:rFonts w:ascii="Calibri" w:eastAsia="Calibri" w:hAnsi="Calibri" w:cs="Calibri"/>
                <w:b/>
                <w:bCs/>
                <w:color w:val="1B2A4A"/>
                <w:sz w:val="22"/>
                <w:szCs w:val="22"/>
              </w:rPr>
              <w:t>Drive one full journey</w:t>
            </w:r>
          </w:p>
        </w:tc>
      </w:tr>
    </w:tbl>
    <w:p w14:paraId="48834D4E" w14:textId="77777777" w:rsidR="008468F0" w:rsidRDefault="00000000">
      <w:pPr>
        <w:spacing w:before="80" w:after="100" w:line="264" w:lineRule="auto"/>
      </w:pPr>
      <w:r>
        <w:rPr>
          <w:rFonts w:ascii="Calibri" w:eastAsia="Calibri" w:hAnsi="Calibri" w:cs="Calibri"/>
          <w:color w:val="232730"/>
          <w:sz w:val="21"/>
          <w:szCs w:val="21"/>
        </w:rPr>
        <w:t>Use Try it out to run the lifecycle end to end: submit, list, generate the stub summary, approve, confirm. This is the skeleton of your demo; the real summary lands next exercise.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468F0" w14:paraId="2030A27E" w14:textId="77777777">
        <w:tc>
          <w:tcPr>
            <w:tcW w:w="9360" w:type="dxa"/>
            <w:shd w:val="clear" w:color="auto" w:fill="EEF1F6"/>
            <w:tcMar>
              <w:top w:w="110" w:type="dxa"/>
              <w:left w:w="170" w:type="dxa"/>
              <w:bottom w:w="110" w:type="dxa"/>
              <w:right w:w="170" w:type="dxa"/>
            </w:tcMar>
          </w:tcPr>
          <w:p w14:paraId="703990BC" w14:textId="77777777" w:rsidR="008468F0" w:rsidRDefault="00000000">
            <w:pPr>
              <w:spacing w:before="20" w:after="60"/>
            </w:pPr>
            <w:r>
              <w:rPr>
                <w:rFonts w:ascii="Calibri" w:eastAsia="Calibri" w:hAnsi="Calibri" w:cs="Calibri"/>
                <w:b/>
                <w:bCs/>
                <w:color w:val="1B2A4A"/>
                <w:sz w:val="18"/>
                <w:szCs w:val="18"/>
              </w:rPr>
              <w:t>NOTE</w:t>
            </w:r>
          </w:p>
          <w:p w14:paraId="6B726F9C" w14:textId="77777777" w:rsidR="008468F0" w:rsidRDefault="00000000">
            <w:pPr>
              <w:spacing w:after="30" w:line="252" w:lineRule="auto"/>
            </w:pPr>
            <w:r>
              <w:rPr>
                <w:rFonts w:ascii="Calibri" w:eastAsia="Calibri" w:hAnsi="Calibri" w:cs="Calibri"/>
                <w:i/>
                <w:iCs/>
                <w:color w:val="232730"/>
                <w:sz w:val="21"/>
                <w:szCs w:val="21"/>
              </w:rPr>
              <w:t>Sample POST /discharges body (synthetic): { "patient_ref": "PT-0007", "encounter_id": "ENC-3321", "admitting_diagnosis": "Community-acquired pneumonia", "procedures": "Chest X-ray; IV antibiotics", "medications": "Amoxicillin 500mg three times daily for 5 days", "follow_up": "GP review in 1 week", "clinician_notes": "Afebrile at discharge, tolerating oral intake." }</w:t>
            </w:r>
          </w:p>
        </w:tc>
      </w:tr>
      <w:tr w:rsidR="008468F0" w14:paraId="366579D3" w14:textId="77777777">
        <w:tc>
          <w:tcPr>
            <w:tcW w:w="9360" w:type="dxa"/>
            <w:shd w:val="clear" w:color="auto" w:fill="FBF1D2"/>
            <w:tcMar>
              <w:top w:w="110" w:type="dxa"/>
              <w:left w:w="170" w:type="dxa"/>
              <w:bottom w:w="110" w:type="dxa"/>
              <w:right w:w="170" w:type="dxa"/>
            </w:tcMar>
          </w:tcPr>
          <w:p w14:paraId="04D68821" w14:textId="77777777" w:rsidR="008468F0" w:rsidRDefault="00000000">
            <w:pPr>
              <w:spacing w:before="20" w:after="60"/>
            </w:pPr>
            <w:r>
              <w:rPr>
                <w:rFonts w:ascii="Calibri" w:eastAsia="Calibri" w:hAnsi="Calibri" w:cs="Calibri"/>
                <w:b/>
                <w:bCs/>
                <w:color w:val="9A7B00"/>
                <w:sz w:val="18"/>
                <w:szCs w:val="18"/>
              </w:rPr>
              <w:t>VALIDATE</w:t>
            </w:r>
          </w:p>
          <w:p w14:paraId="353110FD" w14:textId="77777777" w:rsidR="008468F0" w:rsidRDefault="00000000">
            <w:pPr>
              <w:spacing w:after="30" w:line="252" w:lineRule="auto"/>
            </w:pPr>
            <w:r>
              <w:rPr>
                <w:rFonts w:ascii="Calibri" w:eastAsia="Calibri" w:hAnsi="Calibri" w:cs="Calibri"/>
                <w:color w:val="232730"/>
                <w:sz w:val="21"/>
                <w:szCs w:val="21"/>
              </w:rPr>
              <w:t>Submit returns id 1, status draft. Generate-summary (stub) sets summary_draft and summary_status ready. Approve id 1 returns status approved. GET /discharges?status=approved returns exactly that record.</w:t>
            </w:r>
          </w:p>
        </w:tc>
      </w:tr>
    </w:tbl>
    <w:p w14:paraId="6DFF6B2B" w14:textId="77777777" w:rsidR="008468F0" w:rsidRDefault="00000000">
      <w:pPr>
        <w:spacing w:before="220" w:after="90"/>
      </w:pPr>
      <w:r>
        <w:rPr>
          <w:rFonts w:ascii="Georgia" w:eastAsia="Georgia" w:hAnsi="Georgia" w:cs="Georgia"/>
          <w:b/>
          <w:bCs/>
          <w:color w:val="1B2A4A"/>
          <w:sz w:val="26"/>
          <w:szCs w:val="26"/>
        </w:rPr>
        <w:t>What success looks like</w:t>
      </w:r>
    </w:p>
    <w:p w14:paraId="7ABF3073"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Uvicorn serves the app and the Swagger UI lists every endpoint.</w:t>
      </w:r>
    </w:p>
    <w:p w14:paraId="13B2B845"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You ran the full submit to summary-stub to approve journey by hand without writing client code.</w:t>
      </w:r>
    </w:p>
    <w:p w14:paraId="4A53F8B8"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approve is gated: it refuses when there is no draft and refuses an already-decided record.</w:t>
      </w:r>
    </w:p>
    <w:p w14:paraId="127999E4" w14:textId="77777777" w:rsidR="008468F0" w:rsidRDefault="00000000">
      <w:pPr>
        <w:spacing w:before="220" w:after="90"/>
      </w:pPr>
      <w:r>
        <w:rPr>
          <w:rFonts w:ascii="Georgia" w:eastAsia="Georgia" w:hAnsi="Georgia" w:cs="Georgia"/>
          <w:b/>
          <w:bCs/>
          <w:color w:val="1B2A4A"/>
          <w:sz w:val="26"/>
          <w:szCs w:val="26"/>
        </w:rPr>
        <w:t>Common pitfalls</w:t>
      </w:r>
    </w:p>
    <w:p w14:paraId="5E117AA5"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Port 8000 in use? Add --port 8001 to the uvicorn command and open /docs on that port.</w:t>
      </w:r>
    </w:p>
    <w:p w14:paraId="5F9AFC55"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lastRenderedPageBreak/>
        <w:t>Auto-reload only watches code files. If you change CLAUDE.md or .env, restart the server manually.</w:t>
      </w:r>
    </w:p>
    <w:p w14:paraId="57CF3466" w14:textId="77777777" w:rsidR="008468F0" w:rsidRDefault="00000000">
      <w:pPr>
        <w:pStyle w:val="ListParagraph"/>
        <w:numPr>
          <w:ilvl w:val="0"/>
          <w:numId w:val="2"/>
        </w:numPr>
        <w:spacing w:before="20" w:after="60" w:line="264" w:lineRule="auto"/>
      </w:pPr>
      <w:r>
        <w:rPr>
          <w:rFonts w:ascii="Calibri" w:eastAsia="Calibri" w:hAnsi="Calibri" w:cs="Calibri"/>
          <w:color w:val="232730"/>
          <w:sz w:val="21"/>
          <w:szCs w:val="21"/>
        </w:rPr>
        <w:t>Keep the server terminal running. Run all other commands in a second terminal tab so you do not kill it.</w:t>
      </w:r>
    </w:p>
    <w:p w14:paraId="431A1FFF" w14:textId="77777777" w:rsidR="008468F0" w:rsidRDefault="00000000">
      <w:pPr>
        <w:spacing w:before="220" w:after="90"/>
      </w:pPr>
      <w:r>
        <w:rPr>
          <w:rFonts w:ascii="Georgia" w:eastAsia="Georgia" w:hAnsi="Georgia" w:cs="Georgia"/>
          <w:b/>
          <w:bCs/>
          <w:color w:val="1B2A4A"/>
          <w:sz w:val="26"/>
          <w:szCs w:val="26"/>
        </w:rPr>
        <w:t>Stretch goal</w:t>
      </w:r>
    </w:p>
    <w:p w14:paraId="5C4A458A" w14:textId="77777777" w:rsidR="008468F0" w:rsidRDefault="00000000">
      <w:pPr>
        <w:spacing w:before="40" w:after="100" w:line="264" w:lineRule="auto"/>
      </w:pPr>
      <w:r>
        <w:rPr>
          <w:rFonts w:ascii="Calibri" w:eastAsia="Calibri" w:hAnsi="Calibri" w:cs="Calibri"/>
          <w:color w:val="232730"/>
          <w:sz w:val="21"/>
          <w:szCs w:val="21"/>
        </w:rPr>
        <w:t>Ask Claude to add a GET /health endpoint that returns status ok and the row count of discharge records. Health checks are the first thing any deployment platform asks for.</w:t>
      </w:r>
    </w:p>
    <w:sectPr w:rsidR="008468F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355B" w14:textId="77777777" w:rsidR="00314F7D" w:rsidRDefault="00314F7D">
      <w:r>
        <w:separator/>
      </w:r>
    </w:p>
  </w:endnote>
  <w:endnote w:type="continuationSeparator" w:id="0">
    <w:p w14:paraId="0F109C30" w14:textId="77777777" w:rsidR="00314F7D" w:rsidRDefault="00314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24F9" w14:textId="7237443F" w:rsidR="008468F0" w:rsidRDefault="00000000">
    <w:pPr>
      <w:pBdr>
        <w:top w:val="single" w:sz="4" w:space="6" w:color="2BAE9E"/>
      </w:pBdr>
      <w:tabs>
        <w:tab w:val="right" w:pos="9360"/>
      </w:tabs>
    </w:pPr>
    <w:r>
      <w:rPr>
        <w:rFonts w:ascii="Calibri" w:eastAsia="Calibri" w:hAnsi="Calibri" w:cs="Calibri"/>
        <w:color w:val="5B6470"/>
        <w:sz w:val="16"/>
        <w:szCs w:val="16"/>
      </w:rPr>
      <w:t>DischargeFlow, End to End</w:t>
    </w:r>
    <w:r>
      <w:rPr>
        <w:rFonts w:ascii="Calibri" w:eastAsia="Calibri" w:hAnsi="Calibri" w:cs="Calibri"/>
        <w:color w:val="5B6470"/>
        <w:sz w:val="16"/>
        <w:szCs w:val="16"/>
      </w:rPr>
      <w:tab/>
      <w:t xml:space="preserve">Page </w:t>
    </w:r>
    <w:r>
      <w:rPr>
        <w:rFonts w:ascii="Calibri" w:eastAsia="Calibri" w:hAnsi="Calibri" w:cs="Calibri"/>
        <w:color w:val="5B6470"/>
        <w:sz w:val="16"/>
        <w:szCs w:val="16"/>
      </w:rPr>
      <w:fldChar w:fldCharType="begin"/>
    </w:r>
    <w:r>
      <w:rPr>
        <w:rFonts w:ascii="Calibri" w:eastAsia="Calibri" w:hAnsi="Calibri" w:cs="Calibri"/>
        <w:color w:val="5B6470"/>
        <w:sz w:val="16"/>
        <w:szCs w:val="16"/>
      </w:rPr>
      <w:instrText>PAGE</w:instrText>
    </w:r>
    <w:r>
      <w:rPr>
        <w:rFonts w:ascii="Calibri" w:eastAsia="Calibri" w:hAnsi="Calibri" w:cs="Calibri"/>
        <w:color w:val="5B6470"/>
        <w:sz w:val="16"/>
        <w:szCs w:val="16"/>
      </w:rPr>
      <w:fldChar w:fldCharType="separate"/>
    </w:r>
    <w:r w:rsidR="008F6C98">
      <w:rPr>
        <w:rFonts w:ascii="Calibri" w:eastAsia="Calibri" w:hAnsi="Calibri" w:cs="Calibri"/>
        <w:noProof/>
        <w:color w:val="5B6470"/>
        <w:sz w:val="16"/>
        <w:szCs w:val="16"/>
      </w:rPr>
      <w:t>1</w:t>
    </w:r>
    <w:r>
      <w:rPr>
        <w:rFonts w:ascii="Calibri" w:eastAsia="Calibri" w:hAnsi="Calibri" w:cs="Calibri"/>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60148" w14:textId="77777777" w:rsidR="00314F7D" w:rsidRDefault="00314F7D">
      <w:r>
        <w:separator/>
      </w:r>
    </w:p>
  </w:footnote>
  <w:footnote w:type="continuationSeparator" w:id="0">
    <w:p w14:paraId="72A42029" w14:textId="77777777" w:rsidR="00314F7D" w:rsidRDefault="00314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B21FE"/>
    <w:multiLevelType w:val="hybridMultilevel"/>
    <w:tmpl w:val="A59260EE"/>
    <w:lvl w:ilvl="0" w:tplc="E0E2E35A">
      <w:start w:val="1"/>
      <w:numFmt w:val="bullet"/>
      <w:lvlText w:val="•"/>
      <w:lvlJc w:val="left"/>
      <w:pPr>
        <w:ind w:left="460" w:hanging="240"/>
      </w:pPr>
      <w:rPr>
        <w:color w:val="2BAE9E"/>
      </w:rPr>
    </w:lvl>
    <w:lvl w:ilvl="1" w:tplc="B37C2132">
      <w:numFmt w:val="decimal"/>
      <w:lvlText w:val=""/>
      <w:lvlJc w:val="left"/>
    </w:lvl>
    <w:lvl w:ilvl="2" w:tplc="E2A0A10E">
      <w:numFmt w:val="decimal"/>
      <w:lvlText w:val=""/>
      <w:lvlJc w:val="left"/>
    </w:lvl>
    <w:lvl w:ilvl="3" w:tplc="01989000">
      <w:numFmt w:val="decimal"/>
      <w:lvlText w:val=""/>
      <w:lvlJc w:val="left"/>
    </w:lvl>
    <w:lvl w:ilvl="4" w:tplc="D2E8C680">
      <w:numFmt w:val="decimal"/>
      <w:lvlText w:val=""/>
      <w:lvlJc w:val="left"/>
    </w:lvl>
    <w:lvl w:ilvl="5" w:tplc="D698038E">
      <w:numFmt w:val="decimal"/>
      <w:lvlText w:val=""/>
      <w:lvlJc w:val="left"/>
    </w:lvl>
    <w:lvl w:ilvl="6" w:tplc="C83C475C">
      <w:numFmt w:val="decimal"/>
      <w:lvlText w:val=""/>
      <w:lvlJc w:val="left"/>
    </w:lvl>
    <w:lvl w:ilvl="7" w:tplc="1D407520">
      <w:numFmt w:val="decimal"/>
      <w:lvlText w:val=""/>
      <w:lvlJc w:val="left"/>
    </w:lvl>
    <w:lvl w:ilvl="8" w:tplc="BAD04C50">
      <w:numFmt w:val="decimal"/>
      <w:lvlText w:val=""/>
      <w:lvlJc w:val="left"/>
    </w:lvl>
  </w:abstractNum>
  <w:abstractNum w:abstractNumId="1" w15:restartNumberingAfterBreak="0">
    <w:nsid w:val="69187AFE"/>
    <w:multiLevelType w:val="hybridMultilevel"/>
    <w:tmpl w:val="184A35BA"/>
    <w:lvl w:ilvl="0" w:tplc="9D78B07A">
      <w:start w:val="1"/>
      <w:numFmt w:val="bullet"/>
      <w:lvlText w:val="●"/>
      <w:lvlJc w:val="left"/>
      <w:pPr>
        <w:ind w:left="720" w:hanging="360"/>
      </w:pPr>
    </w:lvl>
    <w:lvl w:ilvl="1" w:tplc="EA986FA4">
      <w:start w:val="1"/>
      <w:numFmt w:val="bullet"/>
      <w:lvlText w:val="○"/>
      <w:lvlJc w:val="left"/>
      <w:pPr>
        <w:ind w:left="1440" w:hanging="360"/>
      </w:pPr>
    </w:lvl>
    <w:lvl w:ilvl="2" w:tplc="42645CC4">
      <w:start w:val="1"/>
      <w:numFmt w:val="bullet"/>
      <w:lvlText w:val="■"/>
      <w:lvlJc w:val="left"/>
      <w:pPr>
        <w:ind w:left="2160" w:hanging="360"/>
      </w:pPr>
    </w:lvl>
    <w:lvl w:ilvl="3" w:tplc="593A6498">
      <w:start w:val="1"/>
      <w:numFmt w:val="bullet"/>
      <w:lvlText w:val="●"/>
      <w:lvlJc w:val="left"/>
      <w:pPr>
        <w:ind w:left="2880" w:hanging="360"/>
      </w:pPr>
    </w:lvl>
    <w:lvl w:ilvl="4" w:tplc="A5E0F4C4">
      <w:start w:val="1"/>
      <w:numFmt w:val="bullet"/>
      <w:lvlText w:val="○"/>
      <w:lvlJc w:val="left"/>
      <w:pPr>
        <w:ind w:left="3600" w:hanging="360"/>
      </w:pPr>
    </w:lvl>
    <w:lvl w:ilvl="5" w:tplc="9DBE02BC">
      <w:start w:val="1"/>
      <w:numFmt w:val="bullet"/>
      <w:lvlText w:val="■"/>
      <w:lvlJc w:val="left"/>
      <w:pPr>
        <w:ind w:left="4320" w:hanging="360"/>
      </w:pPr>
    </w:lvl>
    <w:lvl w:ilvl="6" w:tplc="58ECC510">
      <w:start w:val="1"/>
      <w:numFmt w:val="bullet"/>
      <w:lvlText w:val="●"/>
      <w:lvlJc w:val="left"/>
      <w:pPr>
        <w:ind w:left="5040" w:hanging="360"/>
      </w:pPr>
    </w:lvl>
    <w:lvl w:ilvl="7" w:tplc="99721DF0">
      <w:start w:val="1"/>
      <w:numFmt w:val="bullet"/>
      <w:lvlText w:val="●"/>
      <w:lvlJc w:val="left"/>
      <w:pPr>
        <w:ind w:left="5760" w:hanging="360"/>
      </w:pPr>
    </w:lvl>
    <w:lvl w:ilvl="8" w:tplc="C12428D6">
      <w:start w:val="1"/>
      <w:numFmt w:val="bullet"/>
      <w:lvlText w:val="●"/>
      <w:lvlJc w:val="left"/>
      <w:pPr>
        <w:ind w:left="6480" w:hanging="360"/>
      </w:pPr>
    </w:lvl>
  </w:abstractNum>
  <w:num w:numId="1" w16cid:durableId="1628464497">
    <w:abstractNumId w:val="1"/>
    <w:lvlOverride w:ilvl="0">
      <w:startOverride w:val="1"/>
    </w:lvlOverride>
  </w:num>
  <w:num w:numId="2" w16cid:durableId="1630864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8F0"/>
    <w:rsid w:val="000E0C3C"/>
    <w:rsid w:val="001F57EE"/>
    <w:rsid w:val="00314F7D"/>
    <w:rsid w:val="00331366"/>
    <w:rsid w:val="0043073C"/>
    <w:rsid w:val="005147EB"/>
    <w:rsid w:val="005C3A2A"/>
    <w:rsid w:val="00672F01"/>
    <w:rsid w:val="006F2C54"/>
    <w:rsid w:val="0071604C"/>
    <w:rsid w:val="00757D84"/>
    <w:rsid w:val="008468F0"/>
    <w:rsid w:val="008808B7"/>
    <w:rsid w:val="008F6C98"/>
    <w:rsid w:val="009C3BD4"/>
    <w:rsid w:val="00C951D9"/>
    <w:rsid w:val="00F138A3"/>
    <w:rsid w:val="00FF6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2EAE"/>
  <w15:docId w15:val="{D80A37BA-6171-4062-B4B8-3E588807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6C98"/>
    <w:pPr>
      <w:tabs>
        <w:tab w:val="center" w:pos="4680"/>
        <w:tab w:val="right" w:pos="9360"/>
      </w:tabs>
    </w:pPr>
  </w:style>
  <w:style w:type="character" w:customStyle="1" w:styleId="HeaderChar">
    <w:name w:val="Header Char"/>
    <w:basedOn w:val="DefaultParagraphFont"/>
    <w:link w:val="Header"/>
    <w:uiPriority w:val="99"/>
    <w:rsid w:val="008F6C98"/>
  </w:style>
  <w:style w:type="paragraph" w:styleId="Footer">
    <w:name w:val="footer"/>
    <w:basedOn w:val="Normal"/>
    <w:link w:val="FooterChar"/>
    <w:uiPriority w:val="99"/>
    <w:unhideWhenUsed/>
    <w:rsid w:val="008F6C98"/>
    <w:pPr>
      <w:tabs>
        <w:tab w:val="center" w:pos="4680"/>
        <w:tab w:val="right" w:pos="9360"/>
      </w:tabs>
    </w:pPr>
  </w:style>
  <w:style w:type="character" w:customStyle="1" w:styleId="FooterChar">
    <w:name w:val="Footer Char"/>
    <w:basedOn w:val="DefaultParagraphFont"/>
    <w:link w:val="Footer"/>
    <w:uiPriority w:val="99"/>
    <w:rsid w:val="008F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4046</Words>
  <Characters>23065</Characters>
  <Application>Microsoft Office Word</Application>
  <DocSecurity>0</DocSecurity>
  <Lines>192</Lines>
  <Paragraphs>54</Paragraphs>
  <ScaleCrop>false</ScaleCrop>
  <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A</cp:lastModifiedBy>
  <cp:revision>71</cp:revision>
  <dcterms:created xsi:type="dcterms:W3CDTF">2026-06-18T20:11:00Z</dcterms:created>
  <dcterms:modified xsi:type="dcterms:W3CDTF">2026-06-23T18:14:00Z</dcterms:modified>
</cp:coreProperties>
</file>