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4">
            <wp:simplePos x="0" y="0"/>
            <wp:positionH relativeFrom="margin">
              <wp:align>center</wp:align>
            </wp:positionH>
            <wp:positionV relativeFrom="margin">
              <wp:posOffset>382270</wp:posOffset>
            </wp:positionV>
            <wp:extent cx="2533015" cy="1119505"/>
            <wp:effectExtent l="0" t="0" r="0" b="0"/>
            <wp:wrapSquare wrapText="bothSides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56"/>
          <w:szCs w:val="56"/>
        </w:rPr>
        <w:t>LAB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Choudhary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Lab Exam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 xml:space="preserve"> </w:t>
      </w:r>
      <w:r>
        <w:rPr>
          <w:rFonts w:ascii="Candara" w:hAnsi="Candara"/>
          <w:b/>
          <w:sz w:val="56"/>
          <w:szCs w:val="56"/>
        </w:rPr>
        <w:t>Jenkins integration with SonarQube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Step-1: </w:t>
      </w:r>
      <w:r>
        <w:rPr>
          <w:rFonts w:ascii="Candara" w:hAnsi="Candara"/>
          <w:b/>
          <w:bCs/>
          <w:sz w:val="32"/>
          <w:szCs w:val="32"/>
        </w:rPr>
        <w:t>Start and login to Jenkins</w:t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851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3317875</wp:posOffset>
            </wp:positionV>
            <wp:extent cx="6120130" cy="138430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 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/>
          <w:b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sz w:val="32"/>
          <w:szCs w:val="32"/>
        </w:rPr>
        <w:t xml:space="preserve">Step-2: </w:t>
      </w:r>
      <w:r>
        <w:rPr>
          <w:rFonts w:ascii="Candara" w:hAnsi="Candara"/>
          <w:b/>
          <w:bCs/>
          <w:sz w:val="32"/>
          <w:szCs w:val="32"/>
        </w:rPr>
        <w:t xml:space="preserve">Click on the new item and select maven project and provide the name to it and click on ok.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3327400</wp:posOffset>
            </wp:positionV>
            <wp:extent cx="6120130" cy="13843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Step-3:  provide the URL of the repository and path of pom.xml file and mention the goals. Click on Save.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3327400</wp:posOffset>
            </wp:positionV>
            <wp:extent cx="6120130" cy="118745"/>
            <wp:effectExtent l="0" t="0" r="0" b="0"/>
            <wp:wrapSquare wrapText="largest"/>
            <wp:docPr id="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3327400</wp:posOffset>
            </wp:positionV>
            <wp:extent cx="6120130" cy="118745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Step-4:  Install the plugins for the SonarQube and make changes to Configuration System and provide the path.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3327400</wp:posOffset>
            </wp:positionV>
            <wp:extent cx="6120130" cy="1187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>Step-5:  Click on build now to and see the changes on SonarQube.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3327400</wp:posOffset>
            </wp:positionV>
            <wp:extent cx="6120130" cy="11874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ndara" w:hAnsi="Candara"/>
          <w:b/>
          <w:bCs/>
          <w:sz w:val="32"/>
          <w:szCs w:val="32"/>
        </w:rPr>
        <w:t xml:space="preserve"> </w:t>
      </w: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  <w:drawing>
          <wp:inline distT="0" distB="0" distL="0" distR="0">
            <wp:extent cx="6099810" cy="2872740"/>
            <wp:effectExtent l="0" t="0" r="0" b="0"/>
            <wp:docPr id="16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13081" r="2000" b="4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30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bCs/>
          <w:sz w:val="32"/>
          <w:szCs w:val="32"/>
        </w:rPr>
        <w:t xml:space="preserve"> </w:t>
      </w:r>
      <w:r>
        <w:rPr/>
        <w:drawing>
          <wp:inline distT="0" distB="0" distL="0" distR="0">
            <wp:extent cx="6090920" cy="2844165"/>
            <wp:effectExtent l="0" t="0" r="0" b="0"/>
            <wp:docPr id="18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12840" r="1168" b="5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spacing w:lineRule="auto" w:line="240"/>
        <w:jc w:val="left"/>
        <w:rPr>
          <w:rFonts w:ascii="Candara" w:hAnsi="Candara"/>
          <w:bCs/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300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Candara">
    <w:charset w:val="01"/>
    <w:family w:val="roman"/>
    <w:pitch w:val="variable"/>
  </w:font>
  <w:font w:name="Lucida Fax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LibreOffice/7.0.1.2$Linux_X86_64 LibreOffice_project/7cbcfc562f6eb6708b5ff7d7397325de9e764452</Application>
  <Pages>7</Pages>
  <Words>107</Words>
  <Characters>546</Characters>
  <CharactersWithSpaces>662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2020-10-18T20:41:31Z</dcterms:created>
  <dc:creator/>
  <dc:description/>
  <dc:language>en-IN</dc:language>
  <cp:lastModifiedBy/>
  <dcterms:modified xsi:type="dcterms:W3CDTF">2020-12-08T11:54:51Z</dcterms:modified>
  <cp:revision>6</cp:revision>
  <dc:subject/>
  <dc:title/>
</cp:coreProperties>
</file>