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4533A" w14:textId="77777777" w:rsidR="00CD6DFC" w:rsidRPr="00CD6DFC" w:rsidRDefault="00CD6DFC" w:rsidP="00CD6DFC">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CD6DFC">
        <w:rPr>
          <w:rFonts w:ascii="Georgia" w:eastAsia="Times New Roman" w:hAnsi="Georgia" w:cs="Times New Roman"/>
          <w:b/>
          <w:bCs/>
          <w:color w:val="000000" w:themeColor="text1"/>
          <w:kern w:val="0"/>
          <w:sz w:val="40"/>
          <w:szCs w:val="40"/>
          <w:lang w:eastAsia="en-IN"/>
          <w14:ligatures w14:val="none"/>
        </w:rPr>
        <w:t>Architectural Trends in Multi-Core Systems</w:t>
      </w:r>
    </w:p>
    <w:p w14:paraId="02B18267" w14:textId="77777777" w:rsidR="00CD6DFC" w:rsidRPr="000D7D42" w:rsidRDefault="00CD6DFC" w:rsidP="000D7D42">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6CD92C1F"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Architectural Trends in Multi-Core Systems</w:t>
      </w:r>
    </w:p>
    <w:p w14:paraId="627E9852"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The architecture of multi-core systems has evolved significantly in recent years to meet the growing demands of high-performance computing, energy efficiency, and parallel processing. These advancements are driven by the need to handle increasingly complex workloads, such as big data analytics, artificial intelligence (AI), machine learning (ML), scientific simulations, and real-time applications.</w:t>
      </w:r>
    </w:p>
    <w:p w14:paraId="2DA673C2"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Here are some of the key architectural trends in multi-core systems:</w:t>
      </w:r>
    </w:p>
    <w:p w14:paraId="65B39784"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2F2473BC">
          <v:rect id="_x0000_i1847" style="width:0;height:1.5pt" o:hralign="center" o:hrstd="t" o:hr="t" fillcolor="#a0a0a0" stroked="f"/>
        </w:pict>
      </w:r>
    </w:p>
    <w:p w14:paraId="35C88C14"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1. Increasing Core Counts</w:t>
      </w:r>
    </w:p>
    <w:p w14:paraId="69B2AF09"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The number of cores in processors continues to increase, as manufacturers strive to enhance parallel processing capabilities. Earlier multi-core processors featured 2 or 4 cores, while modern processors now feature 8, 16, 32, and even hundreds of cores, especially in specialized applications like high-performance computing (HPC).</w:t>
      </w:r>
    </w:p>
    <w:p w14:paraId="06F1C8F6" w14:textId="77777777" w:rsidR="00CD6DFC" w:rsidRPr="00CD6DFC" w:rsidRDefault="00CD6DFC" w:rsidP="00CD6DFC">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04B72CEF" w14:textId="77777777" w:rsidR="00CD6DFC" w:rsidRPr="00CD6DFC" w:rsidRDefault="00CD6DFC" w:rsidP="00CD6DFC">
      <w:pPr>
        <w:numPr>
          <w:ilvl w:val="1"/>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Heterogeneous Multi-Core Systems</w:t>
      </w:r>
      <w:r w:rsidRPr="00CD6DFC">
        <w:rPr>
          <w:rFonts w:ascii="Georgia" w:eastAsia="Times New Roman" w:hAnsi="Georgia" w:cs="Times New Roman"/>
          <w:color w:val="000000" w:themeColor="text1"/>
          <w:kern w:val="0"/>
          <w:sz w:val="24"/>
          <w:szCs w:val="24"/>
          <w:lang w:eastAsia="en-IN"/>
          <w14:ligatures w14:val="none"/>
        </w:rPr>
        <w:t xml:space="preserve">: These systems combine general-purpose cores with specialized cores (e.g., AI accelerators or GPUs) to handle specific tasks more efficiently. For example, ARM’s </w:t>
      </w:r>
      <w:proofErr w:type="spellStart"/>
      <w:proofErr w:type="gramStart"/>
      <w:r w:rsidRPr="00CD6DFC">
        <w:rPr>
          <w:rFonts w:ascii="Georgia" w:eastAsia="Times New Roman" w:hAnsi="Georgia" w:cs="Times New Roman"/>
          <w:color w:val="000000" w:themeColor="text1"/>
          <w:kern w:val="0"/>
          <w:sz w:val="24"/>
          <w:szCs w:val="24"/>
          <w:lang w:eastAsia="en-IN"/>
          <w14:ligatures w14:val="none"/>
        </w:rPr>
        <w:t>big.LITTLE</w:t>
      </w:r>
      <w:proofErr w:type="spellEnd"/>
      <w:proofErr w:type="gramEnd"/>
      <w:r w:rsidRPr="00CD6DFC">
        <w:rPr>
          <w:rFonts w:ascii="Georgia" w:eastAsia="Times New Roman" w:hAnsi="Georgia" w:cs="Times New Roman"/>
          <w:color w:val="000000" w:themeColor="text1"/>
          <w:kern w:val="0"/>
          <w:sz w:val="24"/>
          <w:szCs w:val="24"/>
          <w:lang w:eastAsia="en-IN"/>
          <w14:ligatures w14:val="none"/>
        </w:rPr>
        <w:t xml:space="preserve"> architecture uses a combination of high-performance cores (big) and energy-efficient cores (LITTLE) for different types of workloads.</w:t>
      </w:r>
    </w:p>
    <w:p w14:paraId="02437CB5" w14:textId="77777777" w:rsidR="00CD6DFC" w:rsidRPr="00CD6DFC" w:rsidRDefault="00CD6DFC" w:rsidP="00CD6DFC">
      <w:pPr>
        <w:numPr>
          <w:ilvl w:val="1"/>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Custom Core Architectures</w:t>
      </w:r>
      <w:r w:rsidRPr="00CD6DFC">
        <w:rPr>
          <w:rFonts w:ascii="Georgia" w:eastAsia="Times New Roman" w:hAnsi="Georgia" w:cs="Times New Roman"/>
          <w:color w:val="000000" w:themeColor="text1"/>
          <w:kern w:val="0"/>
          <w:sz w:val="24"/>
          <w:szCs w:val="24"/>
          <w:lang w:eastAsia="en-IN"/>
          <w14:ligatures w14:val="none"/>
        </w:rPr>
        <w:t>: Companies like AMD and Intel are developing processors with custom cores designed for specific workloads (e.g., AI or machine learning), which improves efficiency.</w:t>
      </w:r>
    </w:p>
    <w:p w14:paraId="7213E1D9" w14:textId="77777777" w:rsidR="00CD6DFC" w:rsidRPr="00CD6DFC" w:rsidRDefault="00CD6DFC" w:rsidP="00CD6DFC">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lastRenderedPageBreak/>
        <w:t>Impact</w:t>
      </w:r>
      <w:r w:rsidRPr="00CD6DFC">
        <w:rPr>
          <w:rFonts w:ascii="Georgia" w:eastAsia="Times New Roman" w:hAnsi="Georgia" w:cs="Times New Roman"/>
          <w:color w:val="000000" w:themeColor="text1"/>
          <w:kern w:val="0"/>
          <w:sz w:val="24"/>
          <w:szCs w:val="24"/>
          <w:lang w:eastAsia="en-IN"/>
          <w14:ligatures w14:val="none"/>
        </w:rPr>
        <w:t>: The increase in core count improves the system's ability to handle multi-threaded workloads, enabling better parallelism, improved multitasking, and more efficient execution of large-scale computations.</w:t>
      </w:r>
    </w:p>
    <w:p w14:paraId="7FCC4794"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2478AE7E">
          <v:rect id="_x0000_i1848" style="width:0;height:1.5pt" o:hralign="center" o:hrstd="t" o:hr="t" fillcolor="#a0a0a0" stroked="f"/>
        </w:pict>
      </w:r>
    </w:p>
    <w:p w14:paraId="5AE2F25F"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2. Heterogeneous Architectures</w:t>
      </w:r>
    </w:p>
    <w:p w14:paraId="4F791F38"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Heterogeneous multi-core architectures combine cores with varying computational abilities and power profiles, allowing better performance for specific tasks while optimizing energy consumption.</w:t>
      </w:r>
    </w:p>
    <w:p w14:paraId="74AF9915" w14:textId="77777777" w:rsidR="00CD6DFC" w:rsidRPr="00CD6DFC" w:rsidRDefault="00CD6DFC" w:rsidP="00CD6DFC">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0F90B07F" w14:textId="77777777" w:rsidR="00CD6DFC" w:rsidRPr="00CD6DFC" w:rsidRDefault="00CD6DFC" w:rsidP="00CD6DFC">
      <w:pPr>
        <w:numPr>
          <w:ilvl w:val="1"/>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 xml:space="preserve">ARM's </w:t>
      </w:r>
      <w:proofErr w:type="spellStart"/>
      <w:proofErr w:type="gramStart"/>
      <w:r w:rsidRPr="00CD6DFC">
        <w:rPr>
          <w:rFonts w:ascii="Georgia" w:eastAsia="Times New Roman" w:hAnsi="Georgia" w:cs="Times New Roman"/>
          <w:b/>
          <w:bCs/>
          <w:color w:val="000000" w:themeColor="text1"/>
          <w:kern w:val="0"/>
          <w:sz w:val="24"/>
          <w:szCs w:val="24"/>
          <w:lang w:eastAsia="en-IN"/>
          <w14:ligatures w14:val="none"/>
        </w:rPr>
        <w:t>big.LITTLE</w:t>
      </w:r>
      <w:proofErr w:type="spellEnd"/>
      <w:proofErr w:type="gramEnd"/>
      <w:r w:rsidRPr="00CD6DFC">
        <w:rPr>
          <w:rFonts w:ascii="Georgia" w:eastAsia="Times New Roman" w:hAnsi="Georgia" w:cs="Times New Roman"/>
          <w:color w:val="000000" w:themeColor="text1"/>
          <w:kern w:val="0"/>
          <w:sz w:val="24"/>
          <w:szCs w:val="24"/>
          <w:lang w:eastAsia="en-IN"/>
          <w14:ligatures w14:val="none"/>
        </w:rPr>
        <w:t>: ARM processors integrate high-performance and low-power cores to optimize energy efficiency without sacrificing performance for power-hungry tasks.</w:t>
      </w:r>
    </w:p>
    <w:p w14:paraId="3CCFA0F9" w14:textId="77777777" w:rsidR="00CD6DFC" w:rsidRPr="00CD6DFC" w:rsidRDefault="00CD6DFC" w:rsidP="00CD6DFC">
      <w:pPr>
        <w:numPr>
          <w:ilvl w:val="1"/>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Intel's Lakefield</w:t>
      </w:r>
      <w:r w:rsidRPr="00CD6DFC">
        <w:rPr>
          <w:rFonts w:ascii="Georgia" w:eastAsia="Times New Roman" w:hAnsi="Georgia" w:cs="Times New Roman"/>
          <w:color w:val="000000" w:themeColor="text1"/>
          <w:kern w:val="0"/>
          <w:sz w:val="24"/>
          <w:szCs w:val="24"/>
          <w:lang w:eastAsia="en-IN"/>
          <w14:ligatures w14:val="none"/>
        </w:rPr>
        <w:t>: Features a combination of high-performance and low-power cores for more balanced performance across workloads.</w:t>
      </w:r>
    </w:p>
    <w:p w14:paraId="045F4A13" w14:textId="77777777" w:rsidR="00CD6DFC" w:rsidRPr="00CD6DFC" w:rsidRDefault="00CD6DFC" w:rsidP="00CD6DFC">
      <w:pPr>
        <w:numPr>
          <w:ilvl w:val="1"/>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Graphics Processing Units (GPUs) and AI Accelerators</w:t>
      </w:r>
      <w:r w:rsidRPr="00CD6DFC">
        <w:rPr>
          <w:rFonts w:ascii="Georgia" w:eastAsia="Times New Roman" w:hAnsi="Georgia" w:cs="Times New Roman"/>
          <w:color w:val="000000" w:themeColor="text1"/>
          <w:kern w:val="0"/>
          <w:sz w:val="24"/>
          <w:szCs w:val="24"/>
          <w:lang w:eastAsia="en-IN"/>
          <w14:ligatures w14:val="none"/>
        </w:rPr>
        <w:t>: Many modern systems integrate GPUs and AI-specific cores (such as TPUs - Tensor Processing Units) alongside general-purpose CPU cores for accelerating specific workloads like machine learning and graphics rendering.</w:t>
      </w:r>
    </w:p>
    <w:p w14:paraId="56A977AB" w14:textId="77777777" w:rsidR="00CD6DFC" w:rsidRPr="00CD6DFC" w:rsidRDefault="00CD6DFC" w:rsidP="00CD6DFC">
      <w:pPr>
        <w:numPr>
          <w:ilvl w:val="0"/>
          <w:numId w:val="5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Heterogeneous designs enable fine-grained power management and optimize performance for workloads that benefit from specialized processing (e.g., deep learning, video processing). These architectures make it possible to achieve higher performance per watt and better workload scalability.</w:t>
      </w:r>
    </w:p>
    <w:p w14:paraId="3E60C0E0"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44CADE48">
          <v:rect id="_x0000_i1849" style="width:0;height:1.5pt" o:hralign="center" o:hrstd="t" o:hr="t" fillcolor="#a0a0a0" stroked="f"/>
        </w:pict>
      </w:r>
    </w:p>
    <w:p w14:paraId="20D41E7A"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 xml:space="preserve">3. </w:t>
      </w:r>
      <w:proofErr w:type="spellStart"/>
      <w:r w:rsidRPr="00CD6DFC">
        <w:rPr>
          <w:rFonts w:ascii="Georgia" w:eastAsia="Times New Roman" w:hAnsi="Georgia" w:cs="Times New Roman"/>
          <w:b/>
          <w:bCs/>
          <w:color w:val="000000" w:themeColor="text1"/>
          <w:kern w:val="0"/>
          <w:sz w:val="24"/>
          <w:szCs w:val="24"/>
          <w:lang w:eastAsia="en-IN"/>
          <w14:ligatures w14:val="none"/>
        </w:rPr>
        <w:t>Chiplet</w:t>
      </w:r>
      <w:proofErr w:type="spellEnd"/>
      <w:r w:rsidRPr="00CD6DFC">
        <w:rPr>
          <w:rFonts w:ascii="Georgia" w:eastAsia="Times New Roman" w:hAnsi="Georgia" w:cs="Times New Roman"/>
          <w:b/>
          <w:bCs/>
          <w:color w:val="000000" w:themeColor="text1"/>
          <w:kern w:val="0"/>
          <w:sz w:val="24"/>
          <w:szCs w:val="24"/>
          <w:lang w:eastAsia="en-IN"/>
          <w14:ligatures w14:val="none"/>
        </w:rPr>
        <w:t>-Based Architecture</w:t>
      </w:r>
    </w:p>
    <w:p w14:paraId="04A204A4"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D6DFC">
        <w:rPr>
          <w:rFonts w:ascii="Georgia" w:eastAsia="Times New Roman" w:hAnsi="Georgia" w:cs="Times New Roman"/>
          <w:color w:val="000000" w:themeColor="text1"/>
          <w:kern w:val="0"/>
          <w:sz w:val="24"/>
          <w:szCs w:val="24"/>
          <w:lang w:eastAsia="en-IN"/>
          <w14:ligatures w14:val="none"/>
        </w:rPr>
        <w:lastRenderedPageBreak/>
        <w:t>Chiplet</w:t>
      </w:r>
      <w:proofErr w:type="spellEnd"/>
      <w:r w:rsidRPr="00CD6DFC">
        <w:rPr>
          <w:rFonts w:ascii="Georgia" w:eastAsia="Times New Roman" w:hAnsi="Georgia" w:cs="Times New Roman"/>
          <w:color w:val="000000" w:themeColor="text1"/>
          <w:kern w:val="0"/>
          <w:sz w:val="24"/>
          <w:szCs w:val="24"/>
          <w:lang w:eastAsia="en-IN"/>
          <w14:ligatures w14:val="none"/>
        </w:rPr>
        <w:t>-based architecture is becoming a popular trend where large chips are replaced by smaller, modular "</w:t>
      </w:r>
      <w:proofErr w:type="spellStart"/>
      <w:r w:rsidRPr="00CD6DFC">
        <w:rPr>
          <w:rFonts w:ascii="Georgia" w:eastAsia="Times New Roman" w:hAnsi="Georgia" w:cs="Times New Roman"/>
          <w:color w:val="000000" w:themeColor="text1"/>
          <w:kern w:val="0"/>
          <w:sz w:val="24"/>
          <w:szCs w:val="24"/>
          <w:lang w:eastAsia="en-IN"/>
          <w14:ligatures w14:val="none"/>
        </w:rPr>
        <w:t>chiplets</w:t>
      </w:r>
      <w:proofErr w:type="spellEnd"/>
      <w:r w:rsidRPr="00CD6DFC">
        <w:rPr>
          <w:rFonts w:ascii="Georgia" w:eastAsia="Times New Roman" w:hAnsi="Georgia" w:cs="Times New Roman"/>
          <w:color w:val="000000" w:themeColor="text1"/>
          <w:kern w:val="0"/>
          <w:sz w:val="24"/>
          <w:szCs w:val="24"/>
          <w:lang w:eastAsia="en-IN"/>
          <w14:ligatures w14:val="none"/>
        </w:rPr>
        <w:t xml:space="preserve">" that can be combined in a system to create custom solutions. These </w:t>
      </w:r>
      <w:proofErr w:type="spellStart"/>
      <w:r w:rsidRPr="00CD6DFC">
        <w:rPr>
          <w:rFonts w:ascii="Georgia" w:eastAsia="Times New Roman" w:hAnsi="Georgia" w:cs="Times New Roman"/>
          <w:color w:val="000000" w:themeColor="text1"/>
          <w:kern w:val="0"/>
          <w:sz w:val="24"/>
          <w:szCs w:val="24"/>
          <w:lang w:eastAsia="en-IN"/>
          <w14:ligatures w14:val="none"/>
        </w:rPr>
        <w:t>chiplets</w:t>
      </w:r>
      <w:proofErr w:type="spellEnd"/>
      <w:r w:rsidRPr="00CD6DFC">
        <w:rPr>
          <w:rFonts w:ascii="Georgia" w:eastAsia="Times New Roman" w:hAnsi="Georgia" w:cs="Times New Roman"/>
          <w:color w:val="000000" w:themeColor="text1"/>
          <w:kern w:val="0"/>
          <w:sz w:val="24"/>
          <w:szCs w:val="24"/>
          <w:lang w:eastAsia="en-IN"/>
          <w14:ligatures w14:val="none"/>
        </w:rPr>
        <w:t xml:space="preserve"> often connect using high-bandwidth interfaces such as Intel's EMIB (Embedded Multi-Die Interconnect Bridge) or AMD's Infinity Fabric.</w:t>
      </w:r>
    </w:p>
    <w:p w14:paraId="5698C4A5" w14:textId="77777777" w:rsidR="00CD6DFC" w:rsidRPr="00CD6DFC" w:rsidRDefault="00CD6DFC" w:rsidP="00CD6DF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3DBCC934" w14:textId="77777777" w:rsidR="00CD6DFC" w:rsidRPr="00CD6DFC" w:rsidRDefault="00CD6DFC" w:rsidP="00CD6DFC">
      <w:pPr>
        <w:numPr>
          <w:ilvl w:val="1"/>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Modular Designs</w:t>
      </w:r>
      <w:r w:rsidRPr="00CD6DFC">
        <w:rPr>
          <w:rFonts w:ascii="Georgia" w:eastAsia="Times New Roman" w:hAnsi="Georgia" w:cs="Times New Roman"/>
          <w:color w:val="000000" w:themeColor="text1"/>
          <w:kern w:val="0"/>
          <w:sz w:val="24"/>
          <w:szCs w:val="24"/>
          <w:lang w:eastAsia="en-IN"/>
          <w14:ligatures w14:val="none"/>
        </w:rPr>
        <w:t xml:space="preserve">: Companies like AMD are adopting </w:t>
      </w:r>
      <w:proofErr w:type="spellStart"/>
      <w:r w:rsidRPr="00CD6DFC">
        <w:rPr>
          <w:rFonts w:ascii="Georgia" w:eastAsia="Times New Roman" w:hAnsi="Georgia" w:cs="Times New Roman"/>
          <w:color w:val="000000" w:themeColor="text1"/>
          <w:kern w:val="0"/>
          <w:sz w:val="24"/>
          <w:szCs w:val="24"/>
          <w:lang w:eastAsia="en-IN"/>
          <w14:ligatures w14:val="none"/>
        </w:rPr>
        <w:t>chiplet</w:t>
      </w:r>
      <w:proofErr w:type="spellEnd"/>
      <w:r w:rsidRPr="00CD6DFC">
        <w:rPr>
          <w:rFonts w:ascii="Georgia" w:eastAsia="Times New Roman" w:hAnsi="Georgia" w:cs="Times New Roman"/>
          <w:color w:val="000000" w:themeColor="text1"/>
          <w:kern w:val="0"/>
          <w:sz w:val="24"/>
          <w:szCs w:val="24"/>
          <w:lang w:eastAsia="en-IN"/>
          <w14:ligatures w14:val="none"/>
        </w:rPr>
        <w:t xml:space="preserve">-based designs for processors, allowing for more flexibility in scaling and cost reduction. This approach also allows manufacturers to mix different types of </w:t>
      </w:r>
      <w:proofErr w:type="spellStart"/>
      <w:r w:rsidRPr="00CD6DFC">
        <w:rPr>
          <w:rFonts w:ascii="Georgia" w:eastAsia="Times New Roman" w:hAnsi="Georgia" w:cs="Times New Roman"/>
          <w:color w:val="000000" w:themeColor="text1"/>
          <w:kern w:val="0"/>
          <w:sz w:val="24"/>
          <w:szCs w:val="24"/>
          <w:lang w:eastAsia="en-IN"/>
          <w14:ligatures w14:val="none"/>
        </w:rPr>
        <w:t>chiplets</w:t>
      </w:r>
      <w:proofErr w:type="spellEnd"/>
      <w:r w:rsidRPr="00CD6DFC">
        <w:rPr>
          <w:rFonts w:ascii="Georgia" w:eastAsia="Times New Roman" w:hAnsi="Georgia" w:cs="Times New Roman"/>
          <w:color w:val="000000" w:themeColor="text1"/>
          <w:kern w:val="0"/>
          <w:sz w:val="24"/>
          <w:szCs w:val="24"/>
          <w:lang w:eastAsia="en-IN"/>
          <w14:ligatures w14:val="none"/>
        </w:rPr>
        <w:t xml:space="preserve"> (e.g., CPU, memory, I/O) in a single system.</w:t>
      </w:r>
    </w:p>
    <w:p w14:paraId="0E7FB2E0" w14:textId="77777777" w:rsidR="00CD6DFC" w:rsidRPr="00CD6DFC" w:rsidRDefault="00CD6DFC" w:rsidP="00CD6DFC">
      <w:pPr>
        <w:numPr>
          <w:ilvl w:val="1"/>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Advanced Interconnects</w:t>
      </w:r>
      <w:r w:rsidRPr="00CD6DFC">
        <w:rPr>
          <w:rFonts w:ascii="Georgia" w:eastAsia="Times New Roman" w:hAnsi="Georgia" w:cs="Times New Roman"/>
          <w:color w:val="000000" w:themeColor="text1"/>
          <w:kern w:val="0"/>
          <w:sz w:val="24"/>
          <w:szCs w:val="24"/>
          <w:lang w:eastAsia="en-IN"/>
          <w14:ligatures w14:val="none"/>
        </w:rPr>
        <w:t xml:space="preserve">: High-speed interconnects between </w:t>
      </w:r>
      <w:proofErr w:type="spellStart"/>
      <w:r w:rsidRPr="00CD6DFC">
        <w:rPr>
          <w:rFonts w:ascii="Georgia" w:eastAsia="Times New Roman" w:hAnsi="Georgia" w:cs="Times New Roman"/>
          <w:color w:val="000000" w:themeColor="text1"/>
          <w:kern w:val="0"/>
          <w:sz w:val="24"/>
          <w:szCs w:val="24"/>
          <w:lang w:eastAsia="en-IN"/>
          <w14:ligatures w14:val="none"/>
        </w:rPr>
        <w:t>chiplets</w:t>
      </w:r>
      <w:proofErr w:type="spellEnd"/>
      <w:r w:rsidRPr="00CD6DFC">
        <w:rPr>
          <w:rFonts w:ascii="Georgia" w:eastAsia="Times New Roman" w:hAnsi="Georgia" w:cs="Times New Roman"/>
          <w:color w:val="000000" w:themeColor="text1"/>
          <w:kern w:val="0"/>
          <w:sz w:val="24"/>
          <w:szCs w:val="24"/>
          <w:lang w:eastAsia="en-IN"/>
          <w14:ligatures w14:val="none"/>
        </w:rPr>
        <w:t xml:space="preserve">, such as PCIe 5.0 and CXL (Compute Express Link), are crucial for ensuring fast data transfer between different </w:t>
      </w:r>
      <w:proofErr w:type="spellStart"/>
      <w:r w:rsidRPr="00CD6DFC">
        <w:rPr>
          <w:rFonts w:ascii="Georgia" w:eastAsia="Times New Roman" w:hAnsi="Georgia" w:cs="Times New Roman"/>
          <w:color w:val="000000" w:themeColor="text1"/>
          <w:kern w:val="0"/>
          <w:sz w:val="24"/>
          <w:szCs w:val="24"/>
          <w:lang w:eastAsia="en-IN"/>
          <w14:ligatures w14:val="none"/>
        </w:rPr>
        <w:t>chiplets</w:t>
      </w:r>
      <w:proofErr w:type="spellEnd"/>
      <w:r w:rsidRPr="00CD6DFC">
        <w:rPr>
          <w:rFonts w:ascii="Georgia" w:eastAsia="Times New Roman" w:hAnsi="Georgia" w:cs="Times New Roman"/>
          <w:color w:val="000000" w:themeColor="text1"/>
          <w:kern w:val="0"/>
          <w:sz w:val="24"/>
          <w:szCs w:val="24"/>
          <w:lang w:eastAsia="en-IN"/>
          <w14:ligatures w14:val="none"/>
        </w:rPr>
        <w:t>.</w:t>
      </w:r>
    </w:p>
    <w:p w14:paraId="53FDECD4" w14:textId="77777777" w:rsidR="00CD6DFC" w:rsidRPr="00CD6DFC" w:rsidRDefault="00CD6DFC" w:rsidP="00CD6DFC">
      <w:pPr>
        <w:numPr>
          <w:ilvl w:val="0"/>
          <w:numId w:val="5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xml:space="preserve">: </w:t>
      </w:r>
      <w:proofErr w:type="spellStart"/>
      <w:r w:rsidRPr="00CD6DFC">
        <w:rPr>
          <w:rFonts w:ascii="Georgia" w:eastAsia="Times New Roman" w:hAnsi="Georgia" w:cs="Times New Roman"/>
          <w:color w:val="000000" w:themeColor="text1"/>
          <w:kern w:val="0"/>
          <w:sz w:val="24"/>
          <w:szCs w:val="24"/>
          <w:lang w:eastAsia="en-IN"/>
          <w14:ligatures w14:val="none"/>
        </w:rPr>
        <w:t>Chiplet</w:t>
      </w:r>
      <w:proofErr w:type="spellEnd"/>
      <w:r w:rsidRPr="00CD6DFC">
        <w:rPr>
          <w:rFonts w:ascii="Georgia" w:eastAsia="Times New Roman" w:hAnsi="Georgia" w:cs="Times New Roman"/>
          <w:color w:val="000000" w:themeColor="text1"/>
          <w:kern w:val="0"/>
          <w:sz w:val="24"/>
          <w:szCs w:val="24"/>
          <w:lang w:eastAsia="en-IN"/>
          <w14:ligatures w14:val="none"/>
        </w:rPr>
        <w:t>-based designs offer better scalability, improved yield (fewer defective chips), and the ability to create custom solutions for different markets. This modular approach allows manufacturers to create highly optimized processors with varying configurations based on specific needs.</w:t>
      </w:r>
    </w:p>
    <w:p w14:paraId="4F73565C"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35BE4713">
          <v:rect id="_x0000_i1850" style="width:0;height:1.5pt" o:hralign="center" o:hrstd="t" o:hr="t" fillcolor="#a0a0a0" stroked="f"/>
        </w:pict>
      </w:r>
    </w:p>
    <w:p w14:paraId="16C4DCFE"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4. Increased Focus on Energy Efficiency</w:t>
      </w:r>
    </w:p>
    <w:p w14:paraId="195EC063"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 xml:space="preserve">As power consumption becomes an important factor in system design, there is a significant shift toward energy-efficient multi-core processors. Multi-core processors must balance performance with power consumption, especially in mobile devices, data </w:t>
      </w:r>
      <w:proofErr w:type="spellStart"/>
      <w:r w:rsidRPr="00CD6DFC">
        <w:rPr>
          <w:rFonts w:ascii="Georgia" w:eastAsia="Times New Roman" w:hAnsi="Georgia" w:cs="Times New Roman"/>
          <w:color w:val="000000" w:themeColor="text1"/>
          <w:kern w:val="0"/>
          <w:sz w:val="24"/>
          <w:szCs w:val="24"/>
          <w:lang w:eastAsia="en-IN"/>
          <w14:ligatures w14:val="none"/>
        </w:rPr>
        <w:t>centers</w:t>
      </w:r>
      <w:proofErr w:type="spellEnd"/>
      <w:r w:rsidRPr="00CD6DFC">
        <w:rPr>
          <w:rFonts w:ascii="Georgia" w:eastAsia="Times New Roman" w:hAnsi="Georgia" w:cs="Times New Roman"/>
          <w:color w:val="000000" w:themeColor="text1"/>
          <w:kern w:val="0"/>
          <w:sz w:val="24"/>
          <w:szCs w:val="24"/>
          <w:lang w:eastAsia="en-IN"/>
          <w14:ligatures w14:val="none"/>
        </w:rPr>
        <w:t>, and IoT devices.</w:t>
      </w:r>
    </w:p>
    <w:p w14:paraId="63074DB6" w14:textId="77777777" w:rsidR="00CD6DFC" w:rsidRPr="00CD6DFC" w:rsidRDefault="00CD6DFC" w:rsidP="00CD6DFC">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2A3D1E5A" w14:textId="77777777" w:rsidR="00CD6DFC" w:rsidRPr="00CD6DFC" w:rsidRDefault="00CD6DFC" w:rsidP="00CD6DFC">
      <w:pPr>
        <w:numPr>
          <w:ilvl w:val="1"/>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Dynamic Voltage and Frequency Scaling (DVFS)</w:t>
      </w:r>
      <w:r w:rsidRPr="00CD6DFC">
        <w:rPr>
          <w:rFonts w:ascii="Georgia" w:eastAsia="Times New Roman" w:hAnsi="Georgia" w:cs="Times New Roman"/>
          <w:color w:val="000000" w:themeColor="text1"/>
          <w:kern w:val="0"/>
          <w:sz w:val="24"/>
          <w:szCs w:val="24"/>
          <w:lang w:eastAsia="en-IN"/>
          <w14:ligatures w14:val="none"/>
        </w:rPr>
        <w:t xml:space="preserve">: DVFS allows processors to adjust their voltage and frequency dynamically based on </w:t>
      </w:r>
      <w:r w:rsidRPr="00CD6DFC">
        <w:rPr>
          <w:rFonts w:ascii="Georgia" w:eastAsia="Times New Roman" w:hAnsi="Georgia" w:cs="Times New Roman"/>
          <w:color w:val="000000" w:themeColor="text1"/>
          <w:kern w:val="0"/>
          <w:sz w:val="24"/>
          <w:szCs w:val="24"/>
          <w:lang w:eastAsia="en-IN"/>
          <w14:ligatures w14:val="none"/>
        </w:rPr>
        <w:lastRenderedPageBreak/>
        <w:t>the workload, improving energy efficiency without compromising performance.</w:t>
      </w:r>
    </w:p>
    <w:p w14:paraId="05C2375E" w14:textId="77777777" w:rsidR="00CD6DFC" w:rsidRPr="00CD6DFC" w:rsidRDefault="00CD6DFC" w:rsidP="00CD6DFC">
      <w:pPr>
        <w:numPr>
          <w:ilvl w:val="1"/>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Low-Power Cores</w:t>
      </w:r>
      <w:r w:rsidRPr="00CD6DFC">
        <w:rPr>
          <w:rFonts w:ascii="Georgia" w:eastAsia="Times New Roman" w:hAnsi="Georgia" w:cs="Times New Roman"/>
          <w:color w:val="000000" w:themeColor="text1"/>
          <w:kern w:val="0"/>
          <w:sz w:val="24"/>
          <w:szCs w:val="24"/>
          <w:lang w:eastAsia="en-IN"/>
          <w14:ligatures w14:val="none"/>
        </w:rPr>
        <w:t>: Using low-power cores for light tasks and high-performance cores for heavy workloads helps reduce power consumption while maintaining responsiveness.</w:t>
      </w:r>
    </w:p>
    <w:p w14:paraId="06D2CE5E" w14:textId="77777777" w:rsidR="00CD6DFC" w:rsidRPr="00CD6DFC" w:rsidRDefault="00CD6DFC" w:rsidP="00CD6DFC">
      <w:pPr>
        <w:numPr>
          <w:ilvl w:val="1"/>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Integrated Power Management</w:t>
      </w:r>
      <w:r w:rsidRPr="00CD6DFC">
        <w:rPr>
          <w:rFonts w:ascii="Georgia" w:eastAsia="Times New Roman" w:hAnsi="Georgia" w:cs="Times New Roman"/>
          <w:color w:val="000000" w:themeColor="text1"/>
          <w:kern w:val="0"/>
          <w:sz w:val="24"/>
          <w:szCs w:val="24"/>
          <w:lang w:eastAsia="en-IN"/>
          <w14:ligatures w14:val="none"/>
        </w:rPr>
        <w:t>: Modern processors include integrated power management features that allow cores to enter low-power states when not in use.</w:t>
      </w:r>
    </w:p>
    <w:p w14:paraId="6043AEFC" w14:textId="77777777" w:rsidR="00CD6DFC" w:rsidRPr="00CD6DFC" w:rsidRDefault="00CD6DFC" w:rsidP="00CD6DFC">
      <w:pPr>
        <w:numPr>
          <w:ilvl w:val="0"/>
          <w:numId w:val="5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xml:space="preserve">: These trends help optimize the energy efficiency of multi-core processors, enabling systems to run longer on batteries (in mobile devices) and reducing the environmental footprint of large-scale data </w:t>
      </w:r>
      <w:proofErr w:type="spellStart"/>
      <w:r w:rsidRPr="00CD6DFC">
        <w:rPr>
          <w:rFonts w:ascii="Georgia" w:eastAsia="Times New Roman" w:hAnsi="Georgia" w:cs="Times New Roman"/>
          <w:color w:val="000000" w:themeColor="text1"/>
          <w:kern w:val="0"/>
          <w:sz w:val="24"/>
          <w:szCs w:val="24"/>
          <w:lang w:eastAsia="en-IN"/>
          <w14:ligatures w14:val="none"/>
        </w:rPr>
        <w:t>centers</w:t>
      </w:r>
      <w:proofErr w:type="spellEnd"/>
      <w:r w:rsidRPr="00CD6DFC">
        <w:rPr>
          <w:rFonts w:ascii="Georgia" w:eastAsia="Times New Roman" w:hAnsi="Georgia" w:cs="Times New Roman"/>
          <w:color w:val="000000" w:themeColor="text1"/>
          <w:kern w:val="0"/>
          <w:sz w:val="24"/>
          <w:szCs w:val="24"/>
          <w:lang w:eastAsia="en-IN"/>
          <w14:ligatures w14:val="none"/>
        </w:rPr>
        <w:t>.</w:t>
      </w:r>
    </w:p>
    <w:p w14:paraId="1F9CD44A"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5FB9725A">
          <v:rect id="_x0000_i1851" style="width:0;height:1.5pt" o:hralign="center" o:hrstd="t" o:hr="t" fillcolor="#a0a0a0" stroked="f"/>
        </w:pict>
      </w:r>
    </w:p>
    <w:p w14:paraId="5E88CD15"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5. Memory Hierarchy and Memory Access Optimizations</w:t>
      </w:r>
    </w:p>
    <w:p w14:paraId="4130934B"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The memory subsystem of multi-core processors plays a crucial role in performance. Modern processors are focusing on improving memory hierarchy and access patterns to reduce bottlenecks and improve parallelism.</w:t>
      </w:r>
    </w:p>
    <w:p w14:paraId="7F8F76F7" w14:textId="77777777" w:rsidR="00CD6DFC" w:rsidRPr="00CD6DFC" w:rsidRDefault="00CD6DFC" w:rsidP="00CD6DFC">
      <w:pPr>
        <w:numPr>
          <w:ilvl w:val="0"/>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3DD3CFF3" w14:textId="77777777" w:rsidR="00CD6DFC" w:rsidRPr="00CD6DFC" w:rsidRDefault="00CD6DFC" w:rsidP="00CD6DFC">
      <w:pPr>
        <w:numPr>
          <w:ilvl w:val="1"/>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Larger and More Complex Cache Hierarchies</w:t>
      </w:r>
      <w:r w:rsidRPr="00CD6DFC">
        <w:rPr>
          <w:rFonts w:ascii="Georgia" w:eastAsia="Times New Roman" w:hAnsi="Georgia" w:cs="Times New Roman"/>
          <w:color w:val="000000" w:themeColor="text1"/>
          <w:kern w:val="0"/>
          <w:sz w:val="24"/>
          <w:szCs w:val="24"/>
          <w:lang w:eastAsia="en-IN"/>
          <w14:ligatures w14:val="none"/>
        </w:rPr>
        <w:t>: Modern multi-core processors are designed with multiple levels of cache (L1, L2, L3) to reduce latency and improve data throughput. Caches are optimized to handle the increasing parallelism and data sharing between cores.</w:t>
      </w:r>
    </w:p>
    <w:p w14:paraId="01DD7E9D" w14:textId="77777777" w:rsidR="00CD6DFC" w:rsidRPr="00CD6DFC" w:rsidRDefault="00CD6DFC" w:rsidP="00CD6DFC">
      <w:pPr>
        <w:numPr>
          <w:ilvl w:val="1"/>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High-Bandwidth Memory (HBM)</w:t>
      </w:r>
      <w:r w:rsidRPr="00CD6DFC">
        <w:rPr>
          <w:rFonts w:ascii="Georgia" w:eastAsia="Times New Roman" w:hAnsi="Georgia" w:cs="Times New Roman"/>
          <w:color w:val="000000" w:themeColor="text1"/>
          <w:kern w:val="0"/>
          <w:sz w:val="24"/>
          <w:szCs w:val="24"/>
          <w:lang w:eastAsia="en-IN"/>
          <w14:ligatures w14:val="none"/>
        </w:rPr>
        <w:t>: HBM is becoming more prevalent in high-performance applications. It allows for much higher data transfer rates compared to traditional memory types like DDR4.</w:t>
      </w:r>
    </w:p>
    <w:p w14:paraId="294EFEA4" w14:textId="77777777" w:rsidR="00CD6DFC" w:rsidRPr="00CD6DFC" w:rsidRDefault="00CD6DFC" w:rsidP="00CD6DFC">
      <w:pPr>
        <w:numPr>
          <w:ilvl w:val="1"/>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lastRenderedPageBreak/>
        <w:t>Memory Coherence and Consistency</w:t>
      </w:r>
      <w:r w:rsidRPr="00CD6DFC">
        <w:rPr>
          <w:rFonts w:ascii="Georgia" w:eastAsia="Times New Roman" w:hAnsi="Georgia" w:cs="Times New Roman"/>
          <w:color w:val="000000" w:themeColor="text1"/>
          <w:kern w:val="0"/>
          <w:sz w:val="24"/>
          <w:szCs w:val="24"/>
          <w:lang w:eastAsia="en-IN"/>
          <w14:ligatures w14:val="none"/>
        </w:rPr>
        <w:t>: Maintaining cache coherence and consistency across multiple cores is critical. New memory models (e.g., NUMA - Non-Uniform Memory Access) and specialized interconnects are being designed to manage these issues more effectively.</w:t>
      </w:r>
    </w:p>
    <w:p w14:paraId="568B967F" w14:textId="77777777" w:rsidR="00CD6DFC" w:rsidRPr="00CD6DFC" w:rsidRDefault="00CD6DFC" w:rsidP="00CD6DFC">
      <w:pPr>
        <w:numPr>
          <w:ilvl w:val="0"/>
          <w:numId w:val="5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Optimizing memory hierarchy and access patterns significantly improves the performance of multi-core systems, particularly in memory-bound applications like scientific computing and big data processing.</w:t>
      </w:r>
    </w:p>
    <w:p w14:paraId="44196A77"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6864C75A">
          <v:rect id="_x0000_i1852" style="width:0;height:1.5pt" o:hralign="center" o:hrstd="t" o:hr="t" fillcolor="#a0a0a0" stroked="f"/>
        </w:pict>
      </w:r>
    </w:p>
    <w:p w14:paraId="1E163964"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6. Specialized Accelerators (AI, ML, and DSP Cores)</w:t>
      </w:r>
    </w:p>
    <w:p w14:paraId="55A462DB"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Specialized accelerators are becoming an integral part of modern multi-core processors, especially in applications like AI, machine learning (ML), and signal processing. These accelerators handle specific types of operations (e.g., matrix multiplications in ML models) more efficiently than general-purpose cores.</w:t>
      </w:r>
    </w:p>
    <w:p w14:paraId="1E7147DF" w14:textId="77777777" w:rsidR="00CD6DFC" w:rsidRPr="00CD6DFC" w:rsidRDefault="00CD6DFC" w:rsidP="00CD6DFC">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7ADF0775" w14:textId="77777777" w:rsidR="00CD6DFC" w:rsidRPr="00CD6DFC" w:rsidRDefault="00CD6DFC" w:rsidP="00CD6DFC">
      <w:pPr>
        <w:numPr>
          <w:ilvl w:val="1"/>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AI and ML Accelerators</w:t>
      </w:r>
      <w:r w:rsidRPr="00CD6DFC">
        <w:rPr>
          <w:rFonts w:ascii="Georgia" w:eastAsia="Times New Roman" w:hAnsi="Georgia" w:cs="Times New Roman"/>
          <w:color w:val="000000" w:themeColor="text1"/>
          <w:kern w:val="0"/>
          <w:sz w:val="24"/>
          <w:szCs w:val="24"/>
          <w:lang w:eastAsia="en-IN"/>
          <w14:ligatures w14:val="none"/>
        </w:rPr>
        <w:t>: Processors are increasingly incorporating AI accelerators like Google's Tensor Processing Units (TPUs) or specialized cores for neural network computations.</w:t>
      </w:r>
    </w:p>
    <w:p w14:paraId="592DFE5A" w14:textId="77777777" w:rsidR="00CD6DFC" w:rsidRPr="00CD6DFC" w:rsidRDefault="00CD6DFC" w:rsidP="00CD6DFC">
      <w:pPr>
        <w:numPr>
          <w:ilvl w:val="1"/>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Digital Signal Processors (DSPs)</w:t>
      </w:r>
      <w:r w:rsidRPr="00CD6DFC">
        <w:rPr>
          <w:rFonts w:ascii="Georgia" w:eastAsia="Times New Roman" w:hAnsi="Georgia" w:cs="Times New Roman"/>
          <w:color w:val="000000" w:themeColor="text1"/>
          <w:kern w:val="0"/>
          <w:sz w:val="24"/>
          <w:szCs w:val="24"/>
          <w:lang w:eastAsia="en-IN"/>
          <w14:ligatures w14:val="none"/>
        </w:rPr>
        <w:t>: DSPs are specialized cores designed to handle signal processing tasks, particularly in embedded systems like mobile phones, cameras, and audio devices.</w:t>
      </w:r>
    </w:p>
    <w:p w14:paraId="54839D6F" w14:textId="77777777" w:rsidR="00CD6DFC" w:rsidRPr="00CD6DFC" w:rsidRDefault="00CD6DFC" w:rsidP="00CD6DFC">
      <w:pPr>
        <w:numPr>
          <w:ilvl w:val="1"/>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FPGA Integration</w:t>
      </w:r>
      <w:r w:rsidRPr="00CD6DFC">
        <w:rPr>
          <w:rFonts w:ascii="Georgia" w:eastAsia="Times New Roman" w:hAnsi="Georgia" w:cs="Times New Roman"/>
          <w:color w:val="000000" w:themeColor="text1"/>
          <w:kern w:val="0"/>
          <w:sz w:val="24"/>
          <w:szCs w:val="24"/>
          <w:lang w:eastAsia="en-IN"/>
          <w14:ligatures w14:val="none"/>
        </w:rPr>
        <w:t>: Field-Programmable Gate Arrays (FPGAs) are being integrated into systems to offload custom hardware acceleration for specific workloads, offering both flexibility and performance.</w:t>
      </w:r>
    </w:p>
    <w:p w14:paraId="583B83E3" w14:textId="77777777" w:rsidR="00CD6DFC" w:rsidRPr="00CD6DFC" w:rsidRDefault="00CD6DFC" w:rsidP="00CD6DFC">
      <w:pPr>
        <w:numPr>
          <w:ilvl w:val="0"/>
          <w:numId w:val="5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lastRenderedPageBreak/>
        <w:t>Impact</w:t>
      </w:r>
      <w:r w:rsidRPr="00CD6DFC">
        <w:rPr>
          <w:rFonts w:ascii="Georgia" w:eastAsia="Times New Roman" w:hAnsi="Georgia" w:cs="Times New Roman"/>
          <w:color w:val="000000" w:themeColor="text1"/>
          <w:kern w:val="0"/>
          <w:sz w:val="24"/>
          <w:szCs w:val="24"/>
          <w:lang w:eastAsia="en-IN"/>
          <w14:ligatures w14:val="none"/>
        </w:rPr>
        <w:t>: Integrating specialized accelerators allows for more efficient processing of domain-specific tasks, such as deep learning, signal processing, and real-time data analytics, while freeing up general-purpose cores for other tasks.</w:t>
      </w:r>
    </w:p>
    <w:p w14:paraId="7E3F9020"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7D40ADAB">
          <v:rect id="_x0000_i1853" style="width:0;height:1.5pt" o:hralign="center" o:hrstd="t" o:hr="t" fillcolor="#a0a0a0" stroked="f"/>
        </w:pict>
      </w:r>
    </w:p>
    <w:p w14:paraId="678914B5"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7. Improved Interconnects and On-Chip Networks</w:t>
      </w:r>
    </w:p>
    <w:p w14:paraId="10EC51FA"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In multi-core processors, efficient communication between cores and with other components (e.g., memory, I/O) is critical. The trend is moving toward faster, more efficient interconnects that provide high bandwidth and low latency.</w:t>
      </w:r>
    </w:p>
    <w:p w14:paraId="55119EB7" w14:textId="77777777" w:rsidR="00CD6DFC" w:rsidRPr="00CD6DFC" w:rsidRDefault="00CD6DFC" w:rsidP="00CD6DFC">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2002A37B" w14:textId="77777777" w:rsidR="00CD6DFC" w:rsidRPr="00CD6DFC" w:rsidRDefault="00CD6DFC" w:rsidP="00CD6DFC">
      <w:pPr>
        <w:numPr>
          <w:ilvl w:val="1"/>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On-Chip Networks (NoC - Network on Chip)</w:t>
      </w:r>
      <w:r w:rsidRPr="00CD6DFC">
        <w:rPr>
          <w:rFonts w:ascii="Georgia" w:eastAsia="Times New Roman" w:hAnsi="Georgia" w:cs="Times New Roman"/>
          <w:color w:val="000000" w:themeColor="text1"/>
          <w:kern w:val="0"/>
          <w:sz w:val="24"/>
          <w:szCs w:val="24"/>
          <w:lang w:eastAsia="en-IN"/>
          <w14:ligatures w14:val="none"/>
        </w:rPr>
        <w:t>: As the number of cores increases, traditional bus-based communication methods become a bottleneck. On-chip networks (</w:t>
      </w:r>
      <w:proofErr w:type="spellStart"/>
      <w:r w:rsidRPr="00CD6DFC">
        <w:rPr>
          <w:rFonts w:ascii="Georgia" w:eastAsia="Times New Roman" w:hAnsi="Georgia" w:cs="Times New Roman"/>
          <w:color w:val="000000" w:themeColor="text1"/>
          <w:kern w:val="0"/>
          <w:sz w:val="24"/>
          <w:szCs w:val="24"/>
          <w:lang w:eastAsia="en-IN"/>
          <w14:ligatures w14:val="none"/>
        </w:rPr>
        <w:t>NoCs</w:t>
      </w:r>
      <w:proofErr w:type="spellEnd"/>
      <w:r w:rsidRPr="00CD6DFC">
        <w:rPr>
          <w:rFonts w:ascii="Georgia" w:eastAsia="Times New Roman" w:hAnsi="Georgia" w:cs="Times New Roman"/>
          <w:color w:val="000000" w:themeColor="text1"/>
          <w:kern w:val="0"/>
          <w:sz w:val="24"/>
          <w:szCs w:val="24"/>
          <w:lang w:eastAsia="en-IN"/>
          <w14:ligatures w14:val="none"/>
        </w:rPr>
        <w:t>) provide a more scalable solution by allowing multiple cores to communicate simultaneously through a network fabric.</w:t>
      </w:r>
    </w:p>
    <w:p w14:paraId="204666B9" w14:textId="77777777" w:rsidR="00CD6DFC" w:rsidRPr="00CD6DFC" w:rsidRDefault="00CD6DFC" w:rsidP="00CD6DFC">
      <w:pPr>
        <w:numPr>
          <w:ilvl w:val="1"/>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High-Speed Interconnects</w:t>
      </w:r>
      <w:r w:rsidRPr="00CD6DFC">
        <w:rPr>
          <w:rFonts w:ascii="Georgia" w:eastAsia="Times New Roman" w:hAnsi="Georgia" w:cs="Times New Roman"/>
          <w:color w:val="000000" w:themeColor="text1"/>
          <w:kern w:val="0"/>
          <w:sz w:val="24"/>
          <w:szCs w:val="24"/>
          <w:lang w:eastAsia="en-IN"/>
          <w14:ligatures w14:val="none"/>
        </w:rPr>
        <w:t>: Standards like PCIe 5.0 and CXL (Compute Express Link) are becoming essential for faster communication between processors, memory, and storage.</w:t>
      </w:r>
    </w:p>
    <w:p w14:paraId="47DF9429" w14:textId="77777777" w:rsidR="00CD6DFC" w:rsidRPr="00CD6DFC" w:rsidRDefault="00CD6DFC" w:rsidP="00CD6DFC">
      <w:pPr>
        <w:numPr>
          <w:ilvl w:val="0"/>
          <w:numId w:val="5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These interconnect technologies improve data transfer speeds, reduce latency, and ensure that the cores can access the resources they need without bottlenecks, which is essential as the number of cores increases in a system.</w:t>
      </w:r>
    </w:p>
    <w:p w14:paraId="6743B146"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3553817E">
          <v:rect id="_x0000_i1854" style="width:0;height:1.5pt" o:hralign="center" o:hrstd="t" o:hr="t" fillcolor="#a0a0a0" stroked="f"/>
        </w:pict>
      </w:r>
    </w:p>
    <w:p w14:paraId="2AF4B61A"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8. Quantum and Hybrid Computing Architectures</w:t>
      </w:r>
    </w:p>
    <w:p w14:paraId="08FADDF6"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 xml:space="preserve">While still in the early stages, quantum computing is expected to play a role in future multi-core systems. Quantum processors, when combined with classical multi-core </w:t>
      </w:r>
      <w:r w:rsidRPr="00CD6DFC">
        <w:rPr>
          <w:rFonts w:ascii="Georgia" w:eastAsia="Times New Roman" w:hAnsi="Georgia" w:cs="Times New Roman"/>
          <w:color w:val="000000" w:themeColor="text1"/>
          <w:kern w:val="0"/>
          <w:sz w:val="24"/>
          <w:szCs w:val="24"/>
          <w:lang w:eastAsia="en-IN"/>
          <w14:ligatures w14:val="none"/>
        </w:rPr>
        <w:lastRenderedPageBreak/>
        <w:t>processors, could provide significant speedups for certain types of problems (e.g., cryptography, optimization).</w:t>
      </w:r>
    </w:p>
    <w:p w14:paraId="1B21EA08" w14:textId="77777777" w:rsidR="00CD6DFC" w:rsidRPr="00CD6DFC" w:rsidRDefault="00CD6DFC" w:rsidP="00CD6DFC">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Trends</w:t>
      </w:r>
      <w:r w:rsidRPr="00CD6DFC">
        <w:rPr>
          <w:rFonts w:ascii="Georgia" w:eastAsia="Times New Roman" w:hAnsi="Georgia" w:cs="Times New Roman"/>
          <w:color w:val="000000" w:themeColor="text1"/>
          <w:kern w:val="0"/>
          <w:sz w:val="24"/>
          <w:szCs w:val="24"/>
          <w:lang w:eastAsia="en-IN"/>
          <w14:ligatures w14:val="none"/>
        </w:rPr>
        <w:t>:</w:t>
      </w:r>
    </w:p>
    <w:p w14:paraId="7F1BE934" w14:textId="77777777" w:rsidR="00CD6DFC" w:rsidRPr="00CD6DFC" w:rsidRDefault="00CD6DFC" w:rsidP="00CD6DFC">
      <w:pPr>
        <w:numPr>
          <w:ilvl w:val="1"/>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Quantum Co-Processors</w:t>
      </w:r>
      <w:r w:rsidRPr="00CD6DFC">
        <w:rPr>
          <w:rFonts w:ascii="Georgia" w:eastAsia="Times New Roman" w:hAnsi="Georgia" w:cs="Times New Roman"/>
          <w:color w:val="000000" w:themeColor="text1"/>
          <w:kern w:val="0"/>
          <w:sz w:val="24"/>
          <w:szCs w:val="24"/>
          <w:lang w:eastAsia="en-IN"/>
          <w14:ligatures w14:val="none"/>
        </w:rPr>
        <w:t>: Some architectures are beginning to explore hybrid quantum-classical systems, where classical cores handle general-purpose computation and quantum cores handle specialized problems that benefit from quantum speedup.</w:t>
      </w:r>
    </w:p>
    <w:p w14:paraId="6CCE67D9" w14:textId="77777777" w:rsidR="00CD6DFC" w:rsidRPr="00CD6DFC" w:rsidRDefault="00CD6DFC" w:rsidP="00CD6DFC">
      <w:pPr>
        <w:numPr>
          <w:ilvl w:val="1"/>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Quantum-Enhanced Algorithms</w:t>
      </w:r>
      <w:r w:rsidRPr="00CD6DFC">
        <w:rPr>
          <w:rFonts w:ascii="Georgia" w:eastAsia="Times New Roman" w:hAnsi="Georgia" w:cs="Times New Roman"/>
          <w:color w:val="000000" w:themeColor="text1"/>
          <w:kern w:val="0"/>
          <w:sz w:val="24"/>
          <w:szCs w:val="24"/>
          <w:lang w:eastAsia="en-IN"/>
          <w14:ligatures w14:val="none"/>
        </w:rPr>
        <w:t>: Quantum computers will likely be used to enhance specific types of algorithms, especially in the field of machine learning.</w:t>
      </w:r>
    </w:p>
    <w:p w14:paraId="4572E8B1" w14:textId="77777777" w:rsidR="00CD6DFC" w:rsidRPr="00CD6DFC" w:rsidRDefault="00CD6DFC" w:rsidP="00CD6DFC">
      <w:pPr>
        <w:numPr>
          <w:ilvl w:val="0"/>
          <w:numId w:val="5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Impact</w:t>
      </w:r>
      <w:r w:rsidRPr="00CD6DFC">
        <w:rPr>
          <w:rFonts w:ascii="Georgia" w:eastAsia="Times New Roman" w:hAnsi="Georgia" w:cs="Times New Roman"/>
          <w:color w:val="000000" w:themeColor="text1"/>
          <w:kern w:val="0"/>
          <w:sz w:val="24"/>
          <w:szCs w:val="24"/>
          <w:lang w:eastAsia="en-IN"/>
          <w14:ligatures w14:val="none"/>
        </w:rPr>
        <w:t>: While still in the research phase, the integration of quantum computing with classical multi-core processors has the potential to revolutionize computational capabilities for tasks involving complex data sets and algorithms.</w:t>
      </w:r>
    </w:p>
    <w:p w14:paraId="6455A7B0"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pict w14:anchorId="5F9B88BA">
          <v:rect id="_x0000_i1855" style="width:0;height:1.5pt" o:hralign="center" o:hrstd="t" o:hr="t" fillcolor="#a0a0a0" stroked="f"/>
        </w:pict>
      </w:r>
    </w:p>
    <w:p w14:paraId="450EFF87"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6DFC">
        <w:rPr>
          <w:rFonts w:ascii="Georgia" w:eastAsia="Times New Roman" w:hAnsi="Georgia" w:cs="Times New Roman"/>
          <w:b/>
          <w:bCs/>
          <w:color w:val="000000" w:themeColor="text1"/>
          <w:kern w:val="0"/>
          <w:sz w:val="24"/>
          <w:szCs w:val="24"/>
          <w:lang w:eastAsia="en-IN"/>
          <w14:ligatures w14:val="none"/>
        </w:rPr>
        <w:t>Conclusion</w:t>
      </w:r>
    </w:p>
    <w:p w14:paraId="6B6DA9CB" w14:textId="77777777" w:rsidR="00CD6DFC" w:rsidRPr="00CD6DFC" w:rsidRDefault="00CD6DFC" w:rsidP="00CD6DF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6DFC">
        <w:rPr>
          <w:rFonts w:ascii="Georgia" w:eastAsia="Times New Roman" w:hAnsi="Georgia" w:cs="Times New Roman"/>
          <w:color w:val="000000" w:themeColor="text1"/>
          <w:kern w:val="0"/>
          <w:sz w:val="24"/>
          <w:szCs w:val="24"/>
          <w:lang w:eastAsia="en-IN"/>
          <w14:ligatures w14:val="none"/>
        </w:rPr>
        <w:t xml:space="preserve">The evolution of multi-core systems is driven by the need for higher performance, better power efficiency, and more flexible architectures. Trends like increasing core counts, heterogeneous architectures, energy-efficient designs, specialized accelerators, and faster interconnects are shaping the future of multi-core systems. These advancements enable processors to handle increasingly complex workloads, making them indispensable in fields like AI, data </w:t>
      </w:r>
      <w:proofErr w:type="spellStart"/>
      <w:r w:rsidRPr="00CD6DFC">
        <w:rPr>
          <w:rFonts w:ascii="Georgia" w:eastAsia="Times New Roman" w:hAnsi="Georgia" w:cs="Times New Roman"/>
          <w:color w:val="000000" w:themeColor="text1"/>
          <w:kern w:val="0"/>
          <w:sz w:val="24"/>
          <w:szCs w:val="24"/>
          <w:lang w:eastAsia="en-IN"/>
          <w14:ligatures w14:val="none"/>
        </w:rPr>
        <w:t>centers</w:t>
      </w:r>
      <w:proofErr w:type="spellEnd"/>
      <w:r w:rsidRPr="00CD6DFC">
        <w:rPr>
          <w:rFonts w:ascii="Georgia" w:eastAsia="Times New Roman" w:hAnsi="Georgia" w:cs="Times New Roman"/>
          <w:color w:val="000000" w:themeColor="text1"/>
          <w:kern w:val="0"/>
          <w:sz w:val="24"/>
          <w:szCs w:val="24"/>
          <w:lang w:eastAsia="en-IN"/>
          <w14:ligatures w14:val="none"/>
        </w:rPr>
        <w:t>, scientific computing, and mobile devices. As multi-core systems continue to evolve, they will become even more specialized and optimized to meet the diverse needs of modern computing.</w:t>
      </w:r>
    </w:p>
    <w:p w14:paraId="2546862B" w14:textId="77777777" w:rsidR="00CD6DFC" w:rsidRPr="0003792B" w:rsidRDefault="00CD6DFC"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D6DFC"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66C5E" w14:textId="77777777" w:rsidR="00F26253" w:rsidRDefault="00F26253" w:rsidP="001B483B">
      <w:pPr>
        <w:spacing w:after="0" w:line="240" w:lineRule="auto"/>
      </w:pPr>
      <w:r>
        <w:separator/>
      </w:r>
    </w:p>
  </w:endnote>
  <w:endnote w:type="continuationSeparator" w:id="0">
    <w:p w14:paraId="3E35D1D8" w14:textId="77777777" w:rsidR="00F26253" w:rsidRDefault="00F2625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90604" w14:textId="77777777" w:rsidR="00F26253" w:rsidRDefault="00F26253" w:rsidP="001B483B">
      <w:pPr>
        <w:spacing w:after="0" w:line="240" w:lineRule="auto"/>
      </w:pPr>
      <w:r>
        <w:separator/>
      </w:r>
    </w:p>
  </w:footnote>
  <w:footnote w:type="continuationSeparator" w:id="0">
    <w:p w14:paraId="4C9C81A1" w14:textId="77777777" w:rsidR="00F26253" w:rsidRDefault="00F2625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1"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5"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0"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6"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8"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69"/>
  </w:num>
  <w:num w:numId="2" w16cid:durableId="1740860589">
    <w:abstractNumId w:val="30"/>
  </w:num>
  <w:num w:numId="3" w16cid:durableId="84765136">
    <w:abstractNumId w:val="495"/>
  </w:num>
  <w:num w:numId="4" w16cid:durableId="168639451">
    <w:abstractNumId w:val="197"/>
  </w:num>
  <w:num w:numId="5" w16cid:durableId="158469643">
    <w:abstractNumId w:val="463"/>
  </w:num>
  <w:num w:numId="6" w16cid:durableId="2134901951">
    <w:abstractNumId w:val="283"/>
  </w:num>
  <w:num w:numId="7" w16cid:durableId="75707233">
    <w:abstractNumId w:val="351"/>
  </w:num>
  <w:num w:numId="8" w16cid:durableId="1555845488">
    <w:abstractNumId w:val="19"/>
  </w:num>
  <w:num w:numId="9" w16cid:durableId="1784152440">
    <w:abstractNumId w:val="100"/>
  </w:num>
  <w:num w:numId="10" w16cid:durableId="217398076">
    <w:abstractNumId w:val="142"/>
  </w:num>
  <w:num w:numId="11" w16cid:durableId="202981796">
    <w:abstractNumId w:val="411"/>
  </w:num>
  <w:num w:numId="12" w16cid:durableId="1578859967">
    <w:abstractNumId w:val="383"/>
  </w:num>
  <w:num w:numId="13" w16cid:durableId="1021510102">
    <w:abstractNumId w:val="120"/>
  </w:num>
  <w:num w:numId="14" w16cid:durableId="1912499324">
    <w:abstractNumId w:val="82"/>
  </w:num>
  <w:num w:numId="15" w16cid:durableId="273710911">
    <w:abstractNumId w:val="484"/>
  </w:num>
  <w:num w:numId="16" w16cid:durableId="292953842">
    <w:abstractNumId w:val="384"/>
  </w:num>
  <w:num w:numId="17" w16cid:durableId="2115664027">
    <w:abstractNumId w:val="91"/>
  </w:num>
  <w:num w:numId="18" w16cid:durableId="774667170">
    <w:abstractNumId w:val="362"/>
  </w:num>
  <w:num w:numId="19" w16cid:durableId="933170027">
    <w:abstractNumId w:val="270"/>
  </w:num>
  <w:num w:numId="20" w16cid:durableId="1510439693">
    <w:abstractNumId w:val="434"/>
  </w:num>
  <w:num w:numId="21" w16cid:durableId="2057049699">
    <w:abstractNumId w:val="88"/>
  </w:num>
  <w:num w:numId="22" w16cid:durableId="475030907">
    <w:abstractNumId w:val="379"/>
  </w:num>
  <w:num w:numId="23" w16cid:durableId="1651136798">
    <w:abstractNumId w:val="93"/>
  </w:num>
  <w:num w:numId="24" w16cid:durableId="630479718">
    <w:abstractNumId w:val="103"/>
  </w:num>
  <w:num w:numId="25" w16cid:durableId="359861295">
    <w:abstractNumId w:val="107"/>
  </w:num>
  <w:num w:numId="26" w16cid:durableId="1110513519">
    <w:abstractNumId w:val="232"/>
  </w:num>
  <w:num w:numId="27" w16cid:durableId="1716615806">
    <w:abstractNumId w:val="96"/>
  </w:num>
  <w:num w:numId="28" w16cid:durableId="2117094474">
    <w:abstractNumId w:val="16"/>
  </w:num>
  <w:num w:numId="29" w16cid:durableId="1782258667">
    <w:abstractNumId w:val="256"/>
  </w:num>
  <w:num w:numId="30" w16cid:durableId="1062874723">
    <w:abstractNumId w:val="228"/>
  </w:num>
  <w:num w:numId="31" w16cid:durableId="1818957348">
    <w:abstractNumId w:val="46"/>
  </w:num>
  <w:num w:numId="32" w16cid:durableId="857281467">
    <w:abstractNumId w:val="154"/>
  </w:num>
  <w:num w:numId="33" w16cid:durableId="1230309690">
    <w:abstractNumId w:val="174"/>
  </w:num>
  <w:num w:numId="34" w16cid:durableId="120807398">
    <w:abstractNumId w:val="268"/>
  </w:num>
  <w:num w:numId="35" w16cid:durableId="1329021879">
    <w:abstractNumId w:val="85"/>
  </w:num>
  <w:num w:numId="36" w16cid:durableId="1923758653">
    <w:abstractNumId w:val="111"/>
  </w:num>
  <w:num w:numId="37" w16cid:durableId="1668821528">
    <w:abstractNumId w:val="11"/>
  </w:num>
  <w:num w:numId="38" w16cid:durableId="2098940760">
    <w:abstractNumId w:val="200"/>
  </w:num>
  <w:num w:numId="39" w16cid:durableId="704452477">
    <w:abstractNumId w:val="368"/>
  </w:num>
  <w:num w:numId="40" w16cid:durableId="1386951686">
    <w:abstractNumId w:val="8"/>
  </w:num>
  <w:num w:numId="41" w16cid:durableId="1123618092">
    <w:abstractNumId w:val="66"/>
  </w:num>
  <w:num w:numId="42" w16cid:durableId="1046369881">
    <w:abstractNumId w:val="322"/>
  </w:num>
  <w:num w:numId="43" w16cid:durableId="467478856">
    <w:abstractNumId w:val="84"/>
  </w:num>
  <w:num w:numId="44" w16cid:durableId="1980106228">
    <w:abstractNumId w:val="81"/>
  </w:num>
  <w:num w:numId="45" w16cid:durableId="943343247">
    <w:abstractNumId w:val="83"/>
  </w:num>
  <w:num w:numId="46" w16cid:durableId="1897233533">
    <w:abstractNumId w:val="106"/>
  </w:num>
  <w:num w:numId="47" w16cid:durableId="611547742">
    <w:abstractNumId w:val="306"/>
  </w:num>
  <w:num w:numId="48" w16cid:durableId="560214440">
    <w:abstractNumId w:val="305"/>
  </w:num>
  <w:num w:numId="49" w16cid:durableId="160974450">
    <w:abstractNumId w:val="317"/>
  </w:num>
  <w:num w:numId="50" w16cid:durableId="2134865686">
    <w:abstractNumId w:val="311"/>
  </w:num>
  <w:num w:numId="51" w16cid:durableId="1820535561">
    <w:abstractNumId w:val="272"/>
  </w:num>
  <w:num w:numId="52" w16cid:durableId="646709700">
    <w:abstractNumId w:val="360"/>
  </w:num>
  <w:num w:numId="53" w16cid:durableId="832796428">
    <w:abstractNumId w:val="324"/>
  </w:num>
  <w:num w:numId="54" w16cid:durableId="876743987">
    <w:abstractNumId w:val="99"/>
  </w:num>
  <w:num w:numId="55" w16cid:durableId="1380855508">
    <w:abstractNumId w:val="215"/>
  </w:num>
  <w:num w:numId="56" w16cid:durableId="952398772">
    <w:abstractNumId w:val="10"/>
  </w:num>
  <w:num w:numId="57" w16cid:durableId="156269800">
    <w:abstractNumId w:val="147"/>
  </w:num>
  <w:num w:numId="58" w16cid:durableId="1740588259">
    <w:abstractNumId w:val="464"/>
  </w:num>
  <w:num w:numId="59" w16cid:durableId="1443063530">
    <w:abstractNumId w:val="498"/>
  </w:num>
  <w:num w:numId="60" w16cid:durableId="1089541222">
    <w:abstractNumId w:val="246"/>
  </w:num>
  <w:num w:numId="61" w16cid:durableId="1291133646">
    <w:abstractNumId w:val="422"/>
  </w:num>
  <w:num w:numId="62" w16cid:durableId="1384913099">
    <w:abstractNumId w:val="358"/>
  </w:num>
  <w:num w:numId="63" w16cid:durableId="1583485227">
    <w:abstractNumId w:val="326"/>
  </w:num>
  <w:num w:numId="64" w16cid:durableId="1176000556">
    <w:abstractNumId w:val="340"/>
  </w:num>
  <w:num w:numId="65" w16cid:durableId="1279751467">
    <w:abstractNumId w:val="297"/>
  </w:num>
  <w:num w:numId="66" w16cid:durableId="1572495855">
    <w:abstractNumId w:val="400"/>
  </w:num>
  <w:num w:numId="67" w16cid:durableId="1154032362">
    <w:abstractNumId w:val="188"/>
  </w:num>
  <w:num w:numId="68" w16cid:durableId="558367054">
    <w:abstractNumId w:val="273"/>
  </w:num>
  <w:num w:numId="69" w16cid:durableId="288052213">
    <w:abstractNumId w:val="146"/>
  </w:num>
  <w:num w:numId="70" w16cid:durableId="93286976">
    <w:abstractNumId w:val="327"/>
  </w:num>
  <w:num w:numId="71" w16cid:durableId="1827354171">
    <w:abstractNumId w:val="281"/>
  </w:num>
  <w:num w:numId="72" w16cid:durableId="913708079">
    <w:abstractNumId w:val="61"/>
  </w:num>
  <w:num w:numId="73" w16cid:durableId="1042093208">
    <w:abstractNumId w:val="278"/>
  </w:num>
  <w:num w:numId="74" w16cid:durableId="172191383">
    <w:abstractNumId w:val="461"/>
  </w:num>
  <w:num w:numId="75" w16cid:durableId="758674277">
    <w:abstractNumId w:val="226"/>
  </w:num>
  <w:num w:numId="76" w16cid:durableId="2101754530">
    <w:abstractNumId w:val="57"/>
  </w:num>
  <w:num w:numId="77" w16cid:durableId="1481194252">
    <w:abstractNumId w:val="21"/>
  </w:num>
  <w:num w:numId="78" w16cid:durableId="1593121028">
    <w:abstractNumId w:val="406"/>
  </w:num>
  <w:num w:numId="79" w16cid:durableId="797527961">
    <w:abstractNumId w:val="413"/>
  </w:num>
  <w:num w:numId="80" w16cid:durableId="991525220">
    <w:abstractNumId w:val="72"/>
  </w:num>
  <w:num w:numId="81" w16cid:durableId="870917652">
    <w:abstractNumId w:val="50"/>
  </w:num>
  <w:num w:numId="82" w16cid:durableId="523984167">
    <w:abstractNumId w:val="386"/>
  </w:num>
  <w:num w:numId="83" w16cid:durableId="560333522">
    <w:abstractNumId w:val="423"/>
  </w:num>
  <w:num w:numId="84" w16cid:durableId="66152697">
    <w:abstractNumId w:val="407"/>
  </w:num>
  <w:num w:numId="85" w16cid:durableId="520558423">
    <w:abstractNumId w:val="184"/>
  </w:num>
  <w:num w:numId="86" w16cid:durableId="757751871">
    <w:abstractNumId w:val="325"/>
  </w:num>
  <w:num w:numId="87" w16cid:durableId="58332547">
    <w:abstractNumId w:val="421"/>
  </w:num>
  <w:num w:numId="88" w16cid:durableId="1490905657">
    <w:abstractNumId w:val="345"/>
  </w:num>
  <w:num w:numId="89" w16cid:durableId="1910770370">
    <w:abstractNumId w:val="449"/>
  </w:num>
  <w:num w:numId="90" w16cid:durableId="1354069018">
    <w:abstractNumId w:val="414"/>
  </w:num>
  <w:num w:numId="91" w16cid:durableId="2013604287">
    <w:abstractNumId w:val="333"/>
  </w:num>
  <w:num w:numId="92" w16cid:durableId="1641838365">
    <w:abstractNumId w:val="429"/>
  </w:num>
  <w:num w:numId="93" w16cid:durableId="1188300946">
    <w:abstractNumId w:val="23"/>
  </w:num>
  <w:num w:numId="94" w16cid:durableId="1527598368">
    <w:abstractNumId w:val="493"/>
  </w:num>
  <w:num w:numId="95" w16cid:durableId="1994797147">
    <w:abstractNumId w:val="393"/>
  </w:num>
  <w:num w:numId="96" w16cid:durableId="478036854">
    <w:abstractNumId w:val="189"/>
  </w:num>
  <w:num w:numId="97" w16cid:durableId="1956132911">
    <w:abstractNumId w:val="134"/>
  </w:num>
  <w:num w:numId="98" w16cid:durableId="12340438">
    <w:abstractNumId w:val="504"/>
  </w:num>
  <w:num w:numId="99" w16cid:durableId="131678573">
    <w:abstractNumId w:val="151"/>
  </w:num>
  <w:num w:numId="100" w16cid:durableId="674722246">
    <w:abstractNumId w:val="164"/>
  </w:num>
  <w:num w:numId="101" w16cid:durableId="1773553063">
    <w:abstractNumId w:val="336"/>
  </w:num>
  <w:num w:numId="102" w16cid:durableId="217323612">
    <w:abstractNumId w:val="298"/>
  </w:num>
  <w:num w:numId="103" w16cid:durableId="2122453594">
    <w:abstractNumId w:val="307"/>
  </w:num>
  <w:num w:numId="104" w16cid:durableId="1565332299">
    <w:abstractNumId w:val="113"/>
  </w:num>
  <w:num w:numId="105" w16cid:durableId="1268270513">
    <w:abstractNumId w:val="389"/>
  </w:num>
  <w:num w:numId="106" w16cid:durableId="1132094754">
    <w:abstractNumId w:val="80"/>
  </w:num>
  <w:num w:numId="107" w16cid:durableId="1767459130">
    <w:abstractNumId w:val="4"/>
  </w:num>
  <w:num w:numId="108" w16cid:durableId="2143838757">
    <w:abstractNumId w:val="9"/>
  </w:num>
  <w:num w:numId="109" w16cid:durableId="175778398">
    <w:abstractNumId w:val="48"/>
  </w:num>
  <w:num w:numId="110" w16cid:durableId="1091202744">
    <w:abstractNumId w:val="426"/>
  </w:num>
  <w:num w:numId="111" w16cid:durableId="1757089228">
    <w:abstractNumId w:val="155"/>
  </w:num>
  <w:num w:numId="112" w16cid:durableId="1962490655">
    <w:abstractNumId w:val="314"/>
  </w:num>
  <w:num w:numId="113" w16cid:durableId="1890607035">
    <w:abstractNumId w:val="87"/>
  </w:num>
  <w:num w:numId="114" w16cid:durableId="1420104919">
    <w:abstractNumId w:val="195"/>
  </w:num>
  <w:num w:numId="115" w16cid:durableId="1236743537">
    <w:abstractNumId w:val="410"/>
  </w:num>
  <w:num w:numId="116" w16cid:durableId="512107147">
    <w:abstractNumId w:val="173"/>
  </w:num>
  <w:num w:numId="117" w16cid:durableId="1491753298">
    <w:abstractNumId w:val="375"/>
  </w:num>
  <w:num w:numId="118" w16cid:durableId="47382936">
    <w:abstractNumId w:val="295"/>
  </w:num>
  <w:num w:numId="119" w16cid:durableId="59524111">
    <w:abstractNumId w:val="263"/>
  </w:num>
  <w:num w:numId="120" w16cid:durableId="1327243239">
    <w:abstractNumId w:val="122"/>
  </w:num>
  <w:num w:numId="121" w16cid:durableId="1076131708">
    <w:abstractNumId w:val="86"/>
  </w:num>
  <w:num w:numId="122" w16cid:durableId="1126236174">
    <w:abstractNumId w:val="231"/>
  </w:num>
  <w:num w:numId="123" w16cid:durableId="1748071554">
    <w:abstractNumId w:val="377"/>
  </w:num>
  <w:num w:numId="124" w16cid:durableId="111830933">
    <w:abstractNumId w:val="419"/>
  </w:num>
  <w:num w:numId="125" w16cid:durableId="1667053042">
    <w:abstractNumId w:val="233"/>
  </w:num>
  <w:num w:numId="126" w16cid:durableId="142898087">
    <w:abstractNumId w:val="125"/>
  </w:num>
  <w:num w:numId="127" w16cid:durableId="1296519888">
    <w:abstractNumId w:val="178"/>
  </w:num>
  <w:num w:numId="128" w16cid:durableId="1635061062">
    <w:abstractNumId w:val="370"/>
  </w:num>
  <w:num w:numId="129" w16cid:durableId="562057565">
    <w:abstractNumId w:val="159"/>
  </w:num>
  <w:num w:numId="130" w16cid:durableId="1528831851">
    <w:abstractNumId w:val="487"/>
  </w:num>
  <w:num w:numId="131" w16cid:durableId="442387751">
    <w:abstractNumId w:val="198"/>
  </w:num>
  <w:num w:numId="132" w16cid:durableId="235096835">
    <w:abstractNumId w:val="442"/>
  </w:num>
  <w:num w:numId="133" w16cid:durableId="1160778593">
    <w:abstractNumId w:val="140"/>
  </w:num>
  <w:num w:numId="134" w16cid:durableId="11534848">
    <w:abstractNumId w:val="459"/>
  </w:num>
  <w:num w:numId="135" w16cid:durableId="942608978">
    <w:abstractNumId w:val="502"/>
  </w:num>
  <w:num w:numId="136" w16cid:durableId="148449098">
    <w:abstractNumId w:val="167"/>
  </w:num>
  <w:num w:numId="137" w16cid:durableId="1676499310">
    <w:abstractNumId w:val="462"/>
  </w:num>
  <w:num w:numId="138" w16cid:durableId="272901455">
    <w:abstractNumId w:val="503"/>
  </w:num>
  <w:num w:numId="139" w16cid:durableId="1647200037">
    <w:abstractNumId w:val="102"/>
  </w:num>
  <w:num w:numId="140" w16cid:durableId="668753721">
    <w:abstractNumId w:val="380"/>
  </w:num>
  <w:num w:numId="141" w16cid:durableId="924997919">
    <w:abstractNumId w:val="230"/>
  </w:num>
  <w:num w:numId="142" w16cid:durableId="1799488109">
    <w:abstractNumId w:val="277"/>
  </w:num>
  <w:num w:numId="143" w16cid:durableId="154105404">
    <w:abstractNumId w:val="166"/>
  </w:num>
  <w:num w:numId="144" w16cid:durableId="1348827277">
    <w:abstractNumId w:val="130"/>
  </w:num>
  <w:num w:numId="145" w16cid:durableId="807089910">
    <w:abstractNumId w:val="427"/>
  </w:num>
  <w:num w:numId="146" w16cid:durableId="1367441203">
    <w:abstractNumId w:val="129"/>
  </w:num>
  <w:num w:numId="147" w16cid:durableId="1379813598">
    <w:abstractNumId w:val="257"/>
  </w:num>
  <w:num w:numId="148" w16cid:durableId="1740783781">
    <w:abstractNumId w:val="287"/>
  </w:num>
  <w:num w:numId="149" w16cid:durableId="1707557249">
    <w:abstractNumId w:val="220"/>
  </w:num>
  <w:num w:numId="150" w16cid:durableId="243610221">
    <w:abstractNumId w:val="381"/>
  </w:num>
  <w:num w:numId="151" w16cid:durableId="1816411783">
    <w:abstractNumId w:val="67"/>
  </w:num>
  <w:num w:numId="152" w16cid:durableId="2053267448">
    <w:abstractNumId w:val="476"/>
  </w:num>
  <w:num w:numId="153" w16cid:durableId="1334531373">
    <w:abstractNumId w:val="465"/>
  </w:num>
  <w:num w:numId="154" w16cid:durableId="37168708">
    <w:abstractNumId w:val="285"/>
  </w:num>
  <w:num w:numId="155" w16cid:durableId="1020858347">
    <w:abstractNumId w:val="22"/>
  </w:num>
  <w:num w:numId="156" w16cid:durableId="242881563">
    <w:abstractNumId w:val="210"/>
  </w:num>
  <w:num w:numId="157" w16cid:durableId="108399506">
    <w:abstractNumId w:val="153"/>
  </w:num>
  <w:num w:numId="158" w16cid:durableId="1546791376">
    <w:abstractNumId w:val="259"/>
  </w:num>
  <w:num w:numId="159" w16cid:durableId="1274098796">
    <w:abstractNumId w:val="349"/>
  </w:num>
  <w:num w:numId="160" w16cid:durableId="1895963707">
    <w:abstractNumId w:val="303"/>
  </w:num>
  <w:num w:numId="161" w16cid:durableId="702705023">
    <w:abstractNumId w:val="388"/>
  </w:num>
  <w:num w:numId="162" w16cid:durableId="1679965466">
    <w:abstractNumId w:val="310"/>
  </w:num>
  <w:num w:numId="163" w16cid:durableId="195117819">
    <w:abstractNumId w:val="436"/>
  </w:num>
  <w:num w:numId="164" w16cid:durableId="1006639070">
    <w:abstractNumId w:val="367"/>
  </w:num>
  <w:num w:numId="165" w16cid:durableId="344064929">
    <w:abstractNumId w:val="483"/>
  </w:num>
  <w:num w:numId="166" w16cid:durableId="756442213">
    <w:abstractNumId w:val="344"/>
  </w:num>
  <w:num w:numId="167" w16cid:durableId="363946710">
    <w:abstractNumId w:val="32"/>
  </w:num>
  <w:num w:numId="168" w16cid:durableId="1027096762">
    <w:abstractNumId w:val="428"/>
  </w:num>
  <w:num w:numId="169" w16cid:durableId="696396761">
    <w:abstractNumId w:val="447"/>
  </w:num>
  <w:num w:numId="170" w16cid:durableId="1643121022">
    <w:abstractNumId w:val="301"/>
  </w:num>
  <w:num w:numId="171" w16cid:durableId="1230848556">
    <w:abstractNumId w:val="280"/>
  </w:num>
  <w:num w:numId="172" w16cid:durableId="299072956">
    <w:abstractNumId w:val="444"/>
  </w:num>
  <w:num w:numId="173" w16cid:durableId="1039939550">
    <w:abstractNumId w:val="70"/>
  </w:num>
  <w:num w:numId="174" w16cid:durableId="1608192956">
    <w:abstractNumId w:val="312"/>
  </w:num>
  <w:num w:numId="175" w16cid:durableId="342514780">
    <w:abstractNumId w:val="35"/>
  </w:num>
  <w:num w:numId="176" w16cid:durableId="759259943">
    <w:abstractNumId w:val="156"/>
  </w:num>
  <w:num w:numId="177" w16cid:durableId="1058671150">
    <w:abstractNumId w:val="169"/>
  </w:num>
  <w:num w:numId="178" w16cid:durableId="997809259">
    <w:abstractNumId w:val="291"/>
  </w:num>
  <w:num w:numId="179" w16cid:durableId="1091849980">
    <w:abstractNumId w:val="369"/>
  </w:num>
  <w:num w:numId="180" w16cid:durableId="664862994">
    <w:abstractNumId w:val="187"/>
  </w:num>
  <w:num w:numId="181" w16cid:durableId="82846627">
    <w:abstractNumId w:val="334"/>
  </w:num>
  <w:num w:numId="182" w16cid:durableId="628054662">
    <w:abstractNumId w:val="132"/>
  </w:num>
  <w:num w:numId="183" w16cid:durableId="674846786">
    <w:abstractNumId w:val="237"/>
  </w:num>
  <w:num w:numId="184" w16cid:durableId="1880504713">
    <w:abstractNumId w:val="458"/>
  </w:num>
  <w:num w:numId="185" w16cid:durableId="948246392">
    <w:abstractNumId w:val="63"/>
  </w:num>
  <w:num w:numId="186" w16cid:durableId="138112880">
    <w:abstractNumId w:val="401"/>
  </w:num>
  <w:num w:numId="187" w16cid:durableId="1226599535">
    <w:abstractNumId w:val="255"/>
  </w:num>
  <w:num w:numId="188" w16cid:durableId="1215846725">
    <w:abstractNumId w:val="14"/>
  </w:num>
  <w:num w:numId="189" w16cid:durableId="1278372221">
    <w:abstractNumId w:val="190"/>
  </w:num>
  <w:num w:numId="190" w16cid:durableId="1184056976">
    <w:abstractNumId w:val="320"/>
  </w:num>
  <w:num w:numId="191" w16cid:durableId="449979697">
    <w:abstractNumId w:val="18"/>
  </w:num>
  <w:num w:numId="192" w16cid:durableId="972949716">
    <w:abstractNumId w:val="205"/>
  </w:num>
  <w:num w:numId="193" w16cid:durableId="385378541">
    <w:abstractNumId w:val="119"/>
  </w:num>
  <w:num w:numId="194" w16cid:durableId="214856549">
    <w:abstractNumId w:val="253"/>
  </w:num>
  <w:num w:numId="195" w16cid:durableId="1183785389">
    <w:abstractNumId w:val="78"/>
  </w:num>
  <w:num w:numId="196" w16cid:durableId="620455733">
    <w:abstractNumId w:val="242"/>
  </w:num>
  <w:num w:numId="197" w16cid:durableId="94176449">
    <w:abstractNumId w:val="145"/>
  </w:num>
  <w:num w:numId="198" w16cid:durableId="133332139">
    <w:abstractNumId w:val="477"/>
  </w:num>
  <w:num w:numId="199" w16cid:durableId="1999579753">
    <w:abstractNumId w:val="279"/>
  </w:num>
  <w:num w:numId="200" w16cid:durableId="827331923">
    <w:abstractNumId w:val="240"/>
  </w:num>
  <w:num w:numId="201" w16cid:durableId="352148940">
    <w:abstractNumId w:val="41"/>
  </w:num>
  <w:num w:numId="202" w16cid:durableId="843396142">
    <w:abstractNumId w:val="5"/>
  </w:num>
  <w:num w:numId="203" w16cid:durableId="936331131">
    <w:abstractNumId w:val="45"/>
  </w:num>
  <w:num w:numId="204" w16cid:durableId="1355961701">
    <w:abstractNumId w:val="396"/>
  </w:num>
  <w:num w:numId="205" w16cid:durableId="2071809970">
    <w:abstractNumId w:val="149"/>
  </w:num>
  <w:num w:numId="206" w16cid:durableId="1889489689">
    <w:abstractNumId w:val="206"/>
  </w:num>
  <w:num w:numId="207" w16cid:durableId="1323124967">
    <w:abstractNumId w:val="59"/>
  </w:num>
  <w:num w:numId="208" w16cid:durableId="2052416504">
    <w:abstractNumId w:val="391"/>
  </w:num>
  <w:num w:numId="209" w16cid:durableId="554240183">
    <w:abstractNumId w:val="468"/>
  </w:num>
  <w:num w:numId="210" w16cid:durableId="1208421131">
    <w:abstractNumId w:val="399"/>
  </w:num>
  <w:num w:numId="211" w16cid:durableId="408499375">
    <w:abstractNumId w:val="313"/>
  </w:num>
  <w:num w:numId="212" w16cid:durableId="353305106">
    <w:abstractNumId w:val="105"/>
  </w:num>
  <w:num w:numId="213" w16cid:durableId="243803230">
    <w:abstractNumId w:val="331"/>
  </w:num>
  <w:num w:numId="214" w16cid:durableId="1025450003">
    <w:abstractNumId w:val="177"/>
  </w:num>
  <w:num w:numId="215" w16cid:durableId="1251160128">
    <w:abstractNumId w:val="361"/>
  </w:num>
  <w:num w:numId="216" w16cid:durableId="684789416">
    <w:abstractNumId w:val="397"/>
  </w:num>
  <w:num w:numId="217" w16cid:durableId="18899246">
    <w:abstractNumId w:val="445"/>
  </w:num>
  <w:num w:numId="218" w16cid:durableId="1523012294">
    <w:abstractNumId w:val="245"/>
  </w:num>
  <w:num w:numId="219" w16cid:durableId="802818790">
    <w:abstractNumId w:val="292"/>
  </w:num>
  <w:num w:numId="220" w16cid:durableId="1066610734">
    <w:abstractNumId w:val="71"/>
  </w:num>
  <w:num w:numId="221" w16cid:durableId="414475707">
    <w:abstractNumId w:val="12"/>
  </w:num>
  <w:num w:numId="222" w16cid:durableId="1182818880">
    <w:abstractNumId w:val="438"/>
  </w:num>
  <w:num w:numId="223" w16cid:durableId="580912830">
    <w:abstractNumId w:val="416"/>
  </w:num>
  <w:num w:numId="224" w16cid:durableId="1937445710">
    <w:abstractNumId w:val="274"/>
  </w:num>
  <w:num w:numId="225" w16cid:durableId="1850829994">
    <w:abstractNumId w:val="0"/>
  </w:num>
  <w:num w:numId="226" w16cid:durableId="492187242">
    <w:abstractNumId w:val="398"/>
  </w:num>
  <w:num w:numId="227" w16cid:durableId="1934320833">
    <w:abstractNumId w:val="13"/>
  </w:num>
  <w:num w:numId="228" w16cid:durableId="1759249676">
    <w:abstractNumId w:val="359"/>
  </w:num>
  <w:num w:numId="229" w16cid:durableId="1117485121">
    <w:abstractNumId w:val="135"/>
  </w:num>
  <w:num w:numId="230" w16cid:durableId="2001343340">
    <w:abstractNumId w:val="338"/>
  </w:num>
  <w:num w:numId="231" w16cid:durableId="1582985415">
    <w:abstractNumId w:val="275"/>
  </w:num>
  <w:num w:numId="232" w16cid:durableId="1578709700">
    <w:abstractNumId w:val="352"/>
  </w:num>
  <w:num w:numId="233" w16cid:durableId="323436392">
    <w:abstractNumId w:val="212"/>
  </w:num>
  <w:num w:numId="234" w16cid:durableId="1865093606">
    <w:abstractNumId w:val="329"/>
  </w:num>
  <w:num w:numId="235" w16cid:durableId="773866247">
    <w:abstractNumId w:val="229"/>
  </w:num>
  <w:num w:numId="236" w16cid:durableId="943225430">
    <w:abstractNumId w:val="17"/>
  </w:num>
  <w:num w:numId="237" w16cid:durableId="1913811707">
    <w:abstractNumId w:val="430"/>
  </w:num>
  <w:num w:numId="238" w16cid:durableId="1370911624">
    <w:abstractNumId w:val="34"/>
  </w:num>
  <w:num w:numId="239" w16cid:durableId="1176773356">
    <w:abstractNumId w:val="494"/>
  </w:num>
  <w:num w:numId="240" w16cid:durableId="1252005913">
    <w:abstractNumId w:val="235"/>
  </w:num>
  <w:num w:numId="241" w16cid:durableId="1475023956">
    <w:abstractNumId w:val="139"/>
  </w:num>
  <w:num w:numId="242" w16cid:durableId="1553614846">
    <w:abstractNumId w:val="185"/>
  </w:num>
  <w:num w:numId="243" w16cid:durableId="1774401736">
    <w:abstractNumId w:val="95"/>
  </w:num>
  <w:num w:numId="244" w16cid:durableId="1153762424">
    <w:abstractNumId w:val="378"/>
  </w:num>
  <w:num w:numId="245" w16cid:durableId="1708679388">
    <w:abstractNumId w:val="143"/>
  </w:num>
  <w:num w:numId="246" w16cid:durableId="1908761818">
    <w:abstractNumId w:val="170"/>
  </w:num>
  <w:num w:numId="247" w16cid:durableId="701250461">
    <w:abstractNumId w:val="39"/>
  </w:num>
  <w:num w:numId="248" w16cid:durableId="924992149">
    <w:abstractNumId w:val="364"/>
  </w:num>
  <w:num w:numId="249" w16cid:durableId="1079984918">
    <w:abstractNumId w:val="262"/>
  </w:num>
  <w:num w:numId="250" w16cid:durableId="1896624295">
    <w:abstractNumId w:val="475"/>
  </w:num>
  <w:num w:numId="251" w16cid:durableId="1713726298">
    <w:abstractNumId w:val="350"/>
  </w:num>
  <w:num w:numId="252" w16cid:durableId="275216838">
    <w:abstractNumId w:val="418"/>
  </w:num>
  <w:num w:numId="253" w16cid:durableId="1570572974">
    <w:abstractNumId w:val="432"/>
  </w:num>
  <w:num w:numId="254" w16cid:durableId="1585845279">
    <w:abstractNumId w:val="15"/>
  </w:num>
  <w:num w:numId="255" w16cid:durableId="1344360781">
    <w:abstractNumId w:val="90"/>
  </w:num>
  <w:num w:numId="256" w16cid:durableId="223949515">
    <w:abstractNumId w:val="264"/>
  </w:num>
  <w:num w:numId="257" w16cid:durableId="1602487694">
    <w:abstractNumId w:val="372"/>
  </w:num>
  <w:num w:numId="258" w16cid:durableId="1940723375">
    <w:abstractNumId w:val="346"/>
  </w:num>
  <w:num w:numId="259" w16cid:durableId="2024279269">
    <w:abstractNumId w:val="431"/>
  </w:num>
  <w:num w:numId="260" w16cid:durableId="1274283243">
    <w:abstractNumId w:val="175"/>
  </w:num>
  <w:num w:numId="261" w16cid:durableId="1893300922">
    <w:abstractNumId w:val="321"/>
  </w:num>
  <w:num w:numId="262" w16cid:durableId="790126450">
    <w:abstractNumId w:val="54"/>
  </w:num>
  <w:num w:numId="263" w16cid:durableId="1215703146">
    <w:abstractNumId w:val="460"/>
  </w:num>
  <w:num w:numId="264" w16cid:durableId="435103302">
    <w:abstractNumId w:val="223"/>
  </w:num>
  <w:num w:numId="265" w16cid:durableId="1846551549">
    <w:abstractNumId w:val="77"/>
  </w:num>
  <w:num w:numId="266" w16cid:durableId="475879213">
    <w:abstractNumId w:val="353"/>
  </w:num>
  <w:num w:numId="267" w16cid:durableId="254557705">
    <w:abstractNumId w:val="192"/>
  </w:num>
  <w:num w:numId="268" w16cid:durableId="79647238">
    <w:abstractNumId w:val="56"/>
  </w:num>
  <w:num w:numId="269" w16cid:durableId="1126241415">
    <w:abstractNumId w:val="453"/>
  </w:num>
  <w:num w:numId="270" w16cid:durableId="1192954328">
    <w:abstractNumId w:val="443"/>
  </w:num>
  <w:num w:numId="271" w16cid:durableId="1601178640">
    <w:abstractNumId w:val="343"/>
  </w:num>
  <w:num w:numId="272" w16cid:durableId="1223175902">
    <w:abstractNumId w:val="488"/>
  </w:num>
  <w:num w:numId="273" w16cid:durableId="1635985124">
    <w:abstractNumId w:val="234"/>
  </w:num>
  <w:num w:numId="274" w16cid:durableId="1496458532">
    <w:abstractNumId w:val="290"/>
  </w:num>
  <w:num w:numId="275" w16cid:durableId="1964657118">
    <w:abstractNumId w:val="108"/>
  </w:num>
  <w:num w:numId="276" w16cid:durableId="1713967561">
    <w:abstractNumId w:val="47"/>
  </w:num>
  <w:num w:numId="277" w16cid:durableId="1015613381">
    <w:abstractNumId w:val="505"/>
  </w:num>
  <w:num w:numId="278" w16cid:durableId="1228875678">
    <w:abstractNumId w:val="216"/>
  </w:num>
  <w:num w:numId="279" w16cid:durableId="1592621999">
    <w:abstractNumId w:val="49"/>
  </w:num>
  <w:num w:numId="280" w16cid:durableId="112946198">
    <w:abstractNumId w:val="294"/>
  </w:num>
  <w:num w:numId="281" w16cid:durableId="89740708">
    <w:abstractNumId w:val="342"/>
  </w:num>
  <w:num w:numId="282" w16cid:durableId="1429807754">
    <w:abstractNumId w:val="412"/>
  </w:num>
  <w:num w:numId="283" w16cid:durableId="838539901">
    <w:abstractNumId w:val="451"/>
  </w:num>
  <w:num w:numId="284" w16cid:durableId="788010544">
    <w:abstractNumId w:val="199"/>
  </w:num>
  <w:num w:numId="285" w16cid:durableId="1221134240">
    <w:abstractNumId w:val="479"/>
  </w:num>
  <w:num w:numId="286" w16cid:durableId="1226380066">
    <w:abstractNumId w:val="302"/>
  </w:num>
  <w:num w:numId="287" w16cid:durableId="1574393082">
    <w:abstractNumId w:val="276"/>
  </w:num>
  <w:num w:numId="288" w16cid:durableId="2061049904">
    <w:abstractNumId w:val="296"/>
  </w:num>
  <w:num w:numId="289" w16cid:durableId="1909999001">
    <w:abstractNumId w:val="481"/>
  </w:num>
  <w:num w:numId="290" w16cid:durableId="1361586869">
    <w:abstractNumId w:val="335"/>
  </w:num>
  <w:num w:numId="291" w16cid:durableId="2050259075">
    <w:abstractNumId w:val="73"/>
  </w:num>
  <w:num w:numId="292" w16cid:durableId="876090146">
    <w:abstractNumId w:val="52"/>
  </w:num>
  <w:num w:numId="293" w16cid:durableId="1662082394">
    <w:abstractNumId w:val="241"/>
  </w:num>
  <w:num w:numId="294" w16cid:durableId="1863396682">
    <w:abstractNumId w:val="74"/>
  </w:num>
  <w:num w:numId="295" w16cid:durableId="1256859252">
    <w:abstractNumId w:val="128"/>
  </w:num>
  <w:num w:numId="296" w16cid:durableId="177962864">
    <w:abstractNumId w:val="408"/>
  </w:num>
  <w:num w:numId="297" w16cid:durableId="87046378">
    <w:abstractNumId w:val="254"/>
  </w:num>
  <w:num w:numId="298" w16cid:durableId="1394506611">
    <w:abstractNumId w:val="131"/>
  </w:num>
  <w:num w:numId="299" w16cid:durableId="963000564">
    <w:abstractNumId w:val="25"/>
  </w:num>
  <w:num w:numId="300" w16cid:durableId="175921346">
    <w:abstractNumId w:val="194"/>
  </w:num>
  <w:num w:numId="301" w16cid:durableId="2060666582">
    <w:abstractNumId w:val="341"/>
  </w:num>
  <w:num w:numId="302" w16cid:durableId="1082292714">
    <w:abstractNumId w:val="236"/>
  </w:num>
  <w:num w:numId="303" w16cid:durableId="1040285617">
    <w:abstractNumId w:val="308"/>
  </w:num>
  <w:num w:numId="304" w16cid:durableId="60948792">
    <w:abstractNumId w:val="470"/>
  </w:num>
  <w:num w:numId="305" w16cid:durableId="541211911">
    <w:abstractNumId w:val="435"/>
  </w:num>
  <w:num w:numId="306" w16cid:durableId="1753160853">
    <w:abstractNumId w:val="501"/>
  </w:num>
  <w:num w:numId="307" w16cid:durableId="1202982254">
    <w:abstractNumId w:val="221"/>
  </w:num>
  <w:num w:numId="308" w16cid:durableId="273054308">
    <w:abstractNumId w:val="348"/>
  </w:num>
  <w:num w:numId="309" w16cid:durableId="846752473">
    <w:abstractNumId w:val="150"/>
  </w:num>
  <w:num w:numId="310" w16cid:durableId="39793304">
    <w:abstractNumId w:val="382"/>
  </w:num>
  <w:num w:numId="311" w16cid:durableId="612591016">
    <w:abstractNumId w:val="347"/>
  </w:num>
  <w:num w:numId="312" w16cid:durableId="354507190">
    <w:abstractNumId w:val="115"/>
  </w:num>
  <w:num w:numId="313" w16cid:durableId="1511599489">
    <w:abstractNumId w:val="405"/>
  </w:num>
  <w:num w:numId="314" w16cid:durableId="274405691">
    <w:abstractNumId w:val="490"/>
  </w:num>
  <w:num w:numId="315" w16cid:durableId="1969973722">
    <w:abstractNumId w:val="75"/>
  </w:num>
  <w:num w:numId="316" w16cid:durableId="1091852033">
    <w:abstractNumId w:val="76"/>
  </w:num>
  <w:num w:numId="317" w16cid:durableId="1485897877">
    <w:abstractNumId w:val="486"/>
  </w:num>
  <w:num w:numId="318" w16cid:durableId="1283616105">
    <w:abstractNumId w:val="43"/>
  </w:num>
  <w:num w:numId="319" w16cid:durableId="551961350">
    <w:abstractNumId w:val="89"/>
  </w:num>
  <w:num w:numId="320" w16cid:durableId="1858084349">
    <w:abstractNumId w:val="480"/>
  </w:num>
  <w:num w:numId="321" w16cid:durableId="1747262553">
    <w:abstractNumId w:val="24"/>
  </w:num>
  <w:num w:numId="322" w16cid:durableId="1846439605">
    <w:abstractNumId w:val="239"/>
  </w:num>
  <w:num w:numId="323" w16cid:durableId="238709812">
    <w:abstractNumId w:val="437"/>
  </w:num>
  <w:num w:numId="324" w16cid:durableId="543641170">
    <w:abstractNumId w:val="417"/>
  </w:num>
  <w:num w:numId="325" w16cid:durableId="166360395">
    <w:abstractNumId w:val="339"/>
  </w:num>
  <w:num w:numId="326" w16cid:durableId="1119493745">
    <w:abstractNumId w:val="110"/>
  </w:num>
  <w:num w:numId="327" w16cid:durableId="748312749">
    <w:abstractNumId w:val="29"/>
  </w:num>
  <w:num w:numId="328" w16cid:durableId="170687451">
    <w:abstractNumId w:val="133"/>
  </w:num>
  <w:num w:numId="329" w16cid:durableId="522130634">
    <w:abstractNumId w:val="457"/>
  </w:num>
  <w:num w:numId="330" w16cid:durableId="1029571861">
    <w:abstractNumId w:val="286"/>
  </w:num>
  <w:num w:numId="331" w16cid:durableId="1355157220">
    <w:abstractNumId w:val="224"/>
  </w:num>
  <w:num w:numId="332" w16cid:durableId="1216309294">
    <w:abstractNumId w:val="3"/>
  </w:num>
  <w:num w:numId="333" w16cid:durableId="1368405662">
    <w:abstractNumId w:val="499"/>
  </w:num>
  <w:num w:numId="334" w16cid:durableId="869684384">
    <w:abstractNumId w:val="92"/>
  </w:num>
  <w:num w:numId="335" w16cid:durableId="1730613609">
    <w:abstractNumId w:val="222"/>
  </w:num>
  <w:num w:numId="336" w16cid:durableId="1192959247">
    <w:abstractNumId w:val="109"/>
  </w:num>
  <w:num w:numId="337" w16cid:durableId="2134668069">
    <w:abstractNumId w:val="455"/>
  </w:num>
  <w:num w:numId="338" w16cid:durableId="212886660">
    <w:abstractNumId w:val="136"/>
  </w:num>
  <w:num w:numId="339" w16cid:durableId="849443627">
    <w:abstractNumId w:val="492"/>
  </w:num>
  <w:num w:numId="340" w16cid:durableId="1317758798">
    <w:abstractNumId w:val="6"/>
  </w:num>
  <w:num w:numId="341" w16cid:durableId="302779642">
    <w:abstractNumId w:val="474"/>
  </w:num>
  <w:num w:numId="342" w16cid:durableId="1436748343">
    <w:abstractNumId w:val="64"/>
  </w:num>
  <w:num w:numId="343" w16cid:durableId="103231260">
    <w:abstractNumId w:val="104"/>
  </w:num>
  <w:num w:numId="344" w16cid:durableId="1724063534">
    <w:abstractNumId w:val="471"/>
  </w:num>
  <w:num w:numId="345" w16cid:durableId="1821337348">
    <w:abstractNumId w:val="415"/>
  </w:num>
  <w:num w:numId="346" w16cid:durableId="1222134666">
    <w:abstractNumId w:val="337"/>
  </w:num>
  <w:num w:numId="347" w16cid:durableId="124546009">
    <w:abstractNumId w:val="258"/>
  </w:num>
  <w:num w:numId="348" w16cid:durableId="542134025">
    <w:abstractNumId w:val="250"/>
  </w:num>
  <w:num w:numId="349" w16cid:durableId="1322809146">
    <w:abstractNumId w:val="266"/>
  </w:num>
  <w:num w:numId="350" w16cid:durableId="722681342">
    <w:abstractNumId w:val="323"/>
  </w:num>
  <w:num w:numId="351" w16cid:durableId="1196692755">
    <w:abstractNumId w:val="176"/>
  </w:num>
  <w:num w:numId="352" w16cid:durableId="1771051110">
    <w:abstractNumId w:val="202"/>
  </w:num>
  <w:num w:numId="353" w16cid:durableId="1988898798">
    <w:abstractNumId w:val="161"/>
  </w:num>
  <w:num w:numId="354" w16cid:durableId="1739740807">
    <w:abstractNumId w:val="433"/>
  </w:num>
  <w:num w:numId="355" w16cid:durableId="1876887482">
    <w:abstractNumId w:val="227"/>
  </w:num>
  <w:num w:numId="356" w16cid:durableId="118695263">
    <w:abstractNumId w:val="181"/>
  </w:num>
  <w:num w:numId="357" w16cid:durableId="923953916">
    <w:abstractNumId w:val="376"/>
  </w:num>
  <w:num w:numId="358" w16cid:durableId="1785271503">
    <w:abstractNumId w:val="44"/>
  </w:num>
  <w:num w:numId="359" w16cid:durableId="1917325327">
    <w:abstractNumId w:val="454"/>
  </w:num>
  <w:num w:numId="360" w16cid:durableId="128330130">
    <w:abstractNumId w:val="203"/>
  </w:num>
  <w:num w:numId="361" w16cid:durableId="73860715">
    <w:abstractNumId w:val="62"/>
  </w:num>
  <w:num w:numId="362" w16cid:durableId="883977951">
    <w:abstractNumId w:val="365"/>
  </w:num>
  <w:num w:numId="363" w16cid:durableId="1851527165">
    <w:abstractNumId w:val="193"/>
  </w:num>
  <w:num w:numId="364" w16cid:durableId="450249794">
    <w:abstractNumId w:val="395"/>
  </w:num>
  <w:num w:numId="365" w16cid:durableId="1947930986">
    <w:abstractNumId w:val="363"/>
  </w:num>
  <w:num w:numId="366" w16cid:durableId="729621412">
    <w:abstractNumId w:val="243"/>
  </w:num>
  <w:num w:numId="367" w16cid:durableId="495919801">
    <w:abstractNumId w:val="217"/>
  </w:num>
  <w:num w:numId="368" w16cid:durableId="1544445248">
    <w:abstractNumId w:val="269"/>
  </w:num>
  <w:num w:numId="369" w16cid:durableId="1361469739">
    <w:abstractNumId w:val="293"/>
  </w:num>
  <w:num w:numId="370" w16cid:durableId="592401874">
    <w:abstractNumId w:val="117"/>
  </w:num>
  <w:num w:numId="371" w16cid:durableId="1057434398">
    <w:abstractNumId w:val="7"/>
  </w:num>
  <w:num w:numId="372" w16cid:durableId="671109140">
    <w:abstractNumId w:val="20"/>
  </w:num>
  <w:num w:numId="373" w16cid:durableId="680819957">
    <w:abstractNumId w:val="440"/>
  </w:num>
  <w:num w:numId="374" w16cid:durableId="1091003380">
    <w:abstractNumId w:val="148"/>
  </w:num>
  <w:num w:numId="375" w16cid:durableId="1828201458">
    <w:abstractNumId w:val="144"/>
  </w:num>
  <w:num w:numId="376" w16cid:durableId="1347096285">
    <w:abstractNumId w:val="182"/>
  </w:num>
  <w:num w:numId="377" w16cid:durableId="1307005552">
    <w:abstractNumId w:val="79"/>
  </w:num>
  <w:num w:numId="378" w16cid:durableId="1062943988">
    <w:abstractNumId w:val="26"/>
  </w:num>
  <w:num w:numId="379" w16cid:durableId="2080396455">
    <w:abstractNumId w:val="467"/>
  </w:num>
  <w:num w:numId="380" w16cid:durableId="469982445">
    <w:abstractNumId w:val="225"/>
  </w:num>
  <w:num w:numId="381" w16cid:durableId="1027606353">
    <w:abstractNumId w:val="137"/>
  </w:num>
  <w:num w:numId="382" w16cid:durableId="1022708877">
    <w:abstractNumId w:val="58"/>
  </w:num>
  <w:num w:numId="383" w16cid:durableId="1360470586">
    <w:abstractNumId w:val="28"/>
  </w:num>
  <w:num w:numId="384" w16cid:durableId="550119026">
    <w:abstractNumId w:val="318"/>
  </w:num>
  <w:num w:numId="385" w16cid:durableId="671876521">
    <w:abstractNumId w:val="118"/>
  </w:num>
  <w:num w:numId="386" w16cid:durableId="2007245170">
    <w:abstractNumId w:val="450"/>
  </w:num>
  <w:num w:numId="387" w16cid:durableId="1296834358">
    <w:abstractNumId w:val="98"/>
  </w:num>
  <w:num w:numId="388" w16cid:durableId="40445376">
    <w:abstractNumId w:val="53"/>
  </w:num>
  <w:num w:numId="389" w16cid:durableId="1981767077">
    <w:abstractNumId w:val="409"/>
  </w:num>
  <w:num w:numId="390" w16cid:durableId="2046245603">
    <w:abstractNumId w:val="172"/>
  </w:num>
  <w:num w:numId="391" w16cid:durableId="1721515027">
    <w:abstractNumId w:val="31"/>
  </w:num>
  <w:num w:numId="392" w16cid:durableId="1909530193">
    <w:abstractNumId w:val="373"/>
  </w:num>
  <w:num w:numId="393" w16cid:durableId="1404378784">
    <w:abstractNumId w:val="165"/>
  </w:num>
  <w:num w:numId="394" w16cid:durableId="1933197477">
    <w:abstractNumId w:val="60"/>
  </w:num>
  <w:num w:numId="395" w16cid:durableId="2003271116">
    <w:abstractNumId w:val="179"/>
  </w:num>
  <w:num w:numId="396" w16cid:durableId="346058115">
    <w:abstractNumId w:val="158"/>
  </w:num>
  <w:num w:numId="397" w16cid:durableId="1450081486">
    <w:abstractNumId w:val="482"/>
  </w:num>
  <w:num w:numId="398" w16cid:durableId="1666788121">
    <w:abstractNumId w:val="404"/>
  </w:num>
  <w:num w:numId="399" w16cid:durableId="552738636">
    <w:abstractNumId w:val="316"/>
  </w:num>
  <w:num w:numId="400" w16cid:durableId="86507542">
    <w:abstractNumId w:val="171"/>
  </w:num>
  <w:num w:numId="401" w16cid:durableId="501429233">
    <w:abstractNumId w:val="485"/>
  </w:num>
  <w:num w:numId="402" w16cid:durableId="41291616">
    <w:abstractNumId w:val="211"/>
  </w:num>
  <w:num w:numId="403" w16cid:durableId="311911182">
    <w:abstractNumId w:val="489"/>
  </w:num>
  <w:num w:numId="404" w16cid:durableId="1926377450">
    <w:abstractNumId w:val="355"/>
  </w:num>
  <w:num w:numId="405" w16cid:durableId="1717006791">
    <w:abstractNumId w:val="390"/>
  </w:num>
  <w:num w:numId="406" w16cid:durableId="1988435348">
    <w:abstractNumId w:val="271"/>
  </w:num>
  <w:num w:numId="407" w16cid:durableId="602806835">
    <w:abstractNumId w:val="420"/>
  </w:num>
  <w:num w:numId="408" w16cid:durableId="1190945627">
    <w:abstractNumId w:val="260"/>
  </w:num>
  <w:num w:numId="409" w16cid:durableId="1051926868">
    <w:abstractNumId w:val="309"/>
  </w:num>
  <w:num w:numId="410" w16cid:durableId="388653210">
    <w:abstractNumId w:val="304"/>
  </w:num>
  <w:num w:numId="411" w16cid:durableId="1613319035">
    <w:abstractNumId w:val="218"/>
  </w:num>
  <w:num w:numId="412" w16cid:durableId="1682704565">
    <w:abstractNumId w:val="2"/>
  </w:num>
  <w:num w:numId="413" w16cid:durableId="2043284167">
    <w:abstractNumId w:val="201"/>
  </w:num>
  <w:num w:numId="414" w16cid:durableId="1608998364">
    <w:abstractNumId w:val="123"/>
  </w:num>
  <w:num w:numId="415" w16cid:durableId="1885747385">
    <w:abstractNumId w:val="114"/>
  </w:num>
  <w:num w:numId="416" w16cid:durableId="140778501">
    <w:abstractNumId w:val="366"/>
  </w:num>
  <w:num w:numId="417" w16cid:durableId="1573007105">
    <w:abstractNumId w:val="68"/>
  </w:num>
  <w:num w:numId="418" w16cid:durableId="241523719">
    <w:abstractNumId w:val="441"/>
  </w:num>
  <w:num w:numId="419" w16cid:durableId="975062963">
    <w:abstractNumId w:val="332"/>
  </w:num>
  <w:num w:numId="420" w16cid:durableId="911625890">
    <w:abstractNumId w:val="42"/>
  </w:num>
  <w:num w:numId="421" w16cid:durableId="844052078">
    <w:abstractNumId w:val="354"/>
  </w:num>
  <w:num w:numId="422" w16cid:durableId="1082214569">
    <w:abstractNumId w:val="448"/>
  </w:num>
  <w:num w:numId="423" w16cid:durableId="2133594070">
    <w:abstractNumId w:val="186"/>
  </w:num>
  <w:num w:numId="424" w16cid:durableId="2005040380">
    <w:abstractNumId w:val="249"/>
  </w:num>
  <w:num w:numId="425" w16cid:durableId="544877053">
    <w:abstractNumId w:val="138"/>
  </w:num>
  <w:num w:numId="426" w16cid:durableId="1188568797">
    <w:abstractNumId w:val="116"/>
  </w:num>
  <w:num w:numId="427" w16cid:durableId="1883662954">
    <w:abstractNumId w:val="141"/>
  </w:num>
  <w:num w:numId="428" w16cid:durableId="2037732941">
    <w:abstractNumId w:val="219"/>
  </w:num>
  <w:num w:numId="429" w16cid:durableId="1957247275">
    <w:abstractNumId w:val="446"/>
  </w:num>
  <w:num w:numId="430" w16cid:durableId="971641329">
    <w:abstractNumId w:val="282"/>
  </w:num>
  <w:num w:numId="431" w16cid:durableId="1078480322">
    <w:abstractNumId w:val="299"/>
  </w:num>
  <w:num w:numId="432" w16cid:durableId="1460490216">
    <w:abstractNumId w:val="127"/>
  </w:num>
  <w:num w:numId="433" w16cid:durableId="1396860046">
    <w:abstractNumId w:val="51"/>
  </w:num>
  <w:num w:numId="434" w16cid:durableId="1953779046">
    <w:abstractNumId w:val="497"/>
  </w:num>
  <w:num w:numId="435" w16cid:durableId="399517889">
    <w:abstractNumId w:val="36"/>
  </w:num>
  <w:num w:numId="436" w16cid:durableId="160242058">
    <w:abstractNumId w:val="267"/>
  </w:num>
  <w:num w:numId="437" w16cid:durableId="18816871">
    <w:abstractNumId w:val="40"/>
  </w:num>
  <w:num w:numId="438" w16cid:durableId="580724670">
    <w:abstractNumId w:val="208"/>
  </w:num>
  <w:num w:numId="439" w16cid:durableId="1847282530">
    <w:abstractNumId w:val="183"/>
  </w:num>
  <w:num w:numId="440" w16cid:durableId="1249383757">
    <w:abstractNumId w:val="261"/>
  </w:num>
  <w:num w:numId="441" w16cid:durableId="1776055691">
    <w:abstractNumId w:val="371"/>
  </w:num>
  <w:num w:numId="442" w16cid:durableId="2048990378">
    <w:abstractNumId w:val="1"/>
  </w:num>
  <w:num w:numId="443" w16cid:durableId="451217710">
    <w:abstractNumId w:val="37"/>
  </w:num>
  <w:num w:numId="444" w16cid:durableId="978611946">
    <w:abstractNumId w:val="425"/>
  </w:num>
  <w:num w:numId="445" w16cid:durableId="805515147">
    <w:abstractNumId w:val="252"/>
  </w:num>
  <w:num w:numId="446" w16cid:durableId="1886134771">
    <w:abstractNumId w:val="456"/>
  </w:num>
  <w:num w:numId="447" w16cid:durableId="1101417188">
    <w:abstractNumId w:val="157"/>
  </w:num>
  <w:num w:numId="448" w16cid:durableId="1113479705">
    <w:abstractNumId w:val="473"/>
  </w:num>
  <w:num w:numId="449" w16cid:durableId="35744704">
    <w:abstractNumId w:val="319"/>
  </w:num>
  <w:num w:numId="450" w16cid:durableId="556942935">
    <w:abstractNumId w:val="402"/>
  </w:num>
  <w:num w:numId="451" w16cid:durableId="966007311">
    <w:abstractNumId w:val="300"/>
  </w:num>
  <w:num w:numId="452" w16cid:durableId="705760595">
    <w:abstractNumId w:val="478"/>
  </w:num>
  <w:num w:numId="453" w16cid:durableId="2131631117">
    <w:abstractNumId w:val="392"/>
  </w:num>
  <w:num w:numId="454" w16cid:durableId="8994082">
    <w:abstractNumId w:val="374"/>
  </w:num>
  <w:num w:numId="455" w16cid:durableId="1041855499">
    <w:abstractNumId w:val="472"/>
  </w:num>
  <w:num w:numId="456" w16cid:durableId="828983554">
    <w:abstractNumId w:val="69"/>
  </w:num>
  <w:num w:numId="457" w16cid:durableId="865095488">
    <w:abstractNumId w:val="121"/>
  </w:num>
  <w:num w:numId="458" w16cid:durableId="425924565">
    <w:abstractNumId w:val="126"/>
  </w:num>
  <w:num w:numId="459" w16cid:durableId="871460578">
    <w:abstractNumId w:val="289"/>
  </w:num>
  <w:num w:numId="460" w16cid:durableId="1493369376">
    <w:abstractNumId w:val="112"/>
  </w:num>
  <w:num w:numId="461" w16cid:durableId="2024622770">
    <w:abstractNumId w:val="209"/>
  </w:num>
  <w:num w:numId="462" w16cid:durableId="1638218614">
    <w:abstractNumId w:val="385"/>
  </w:num>
  <w:num w:numId="463" w16cid:durableId="469443243">
    <w:abstractNumId w:val="180"/>
  </w:num>
  <w:num w:numId="464" w16cid:durableId="286132505">
    <w:abstractNumId w:val="214"/>
  </w:num>
  <w:num w:numId="465" w16cid:durableId="1428696731">
    <w:abstractNumId w:val="496"/>
  </w:num>
  <w:num w:numId="466" w16cid:durableId="1339234718">
    <w:abstractNumId w:val="248"/>
  </w:num>
  <w:num w:numId="467" w16cid:durableId="504057098">
    <w:abstractNumId w:val="27"/>
  </w:num>
  <w:num w:numId="468" w16cid:durableId="1560091065">
    <w:abstractNumId w:val="207"/>
  </w:num>
  <w:num w:numId="469" w16cid:durableId="1855460295">
    <w:abstractNumId w:val="38"/>
  </w:num>
  <w:num w:numId="470" w16cid:durableId="571542914">
    <w:abstractNumId w:val="387"/>
  </w:num>
  <w:num w:numId="471" w16cid:durableId="969939490">
    <w:abstractNumId w:val="394"/>
  </w:num>
  <w:num w:numId="472" w16cid:durableId="1373193851">
    <w:abstractNumId w:val="213"/>
  </w:num>
  <w:num w:numId="473" w16cid:durableId="2044675552">
    <w:abstractNumId w:val="160"/>
  </w:num>
  <w:num w:numId="474" w16cid:durableId="14238302">
    <w:abstractNumId w:val="466"/>
  </w:num>
  <w:num w:numId="475" w16cid:durableId="687220909">
    <w:abstractNumId w:val="357"/>
  </w:num>
  <w:num w:numId="476" w16cid:durableId="1466193593">
    <w:abstractNumId w:val="244"/>
  </w:num>
  <w:num w:numId="477" w16cid:durableId="1568606702">
    <w:abstractNumId w:val="247"/>
  </w:num>
  <w:num w:numId="478" w16cid:durableId="1340348447">
    <w:abstractNumId w:val="191"/>
  </w:num>
  <w:num w:numId="479" w16cid:durableId="602735043">
    <w:abstractNumId w:val="94"/>
  </w:num>
  <w:num w:numId="480" w16cid:durableId="362563639">
    <w:abstractNumId w:val="315"/>
  </w:num>
  <w:num w:numId="481" w16cid:durableId="1561598847">
    <w:abstractNumId w:val="251"/>
  </w:num>
  <w:num w:numId="482" w16cid:durableId="541871403">
    <w:abstractNumId w:val="65"/>
  </w:num>
  <w:num w:numId="483" w16cid:durableId="1792431303">
    <w:abstractNumId w:val="204"/>
  </w:num>
  <w:num w:numId="484" w16cid:durableId="1021322913">
    <w:abstractNumId w:val="162"/>
  </w:num>
  <w:num w:numId="485" w16cid:durableId="669068215">
    <w:abstractNumId w:val="196"/>
  </w:num>
  <w:num w:numId="486" w16cid:durableId="1244873852">
    <w:abstractNumId w:val="328"/>
  </w:num>
  <w:num w:numId="487" w16cid:durableId="1553809377">
    <w:abstractNumId w:val="124"/>
  </w:num>
  <w:num w:numId="488" w16cid:durableId="1016229896">
    <w:abstractNumId w:val="101"/>
  </w:num>
  <w:num w:numId="489" w16cid:durableId="73480445">
    <w:abstractNumId w:val="163"/>
  </w:num>
  <w:num w:numId="490" w16cid:durableId="1325089140">
    <w:abstractNumId w:val="33"/>
  </w:num>
  <w:num w:numId="491" w16cid:durableId="1708722299">
    <w:abstractNumId w:val="330"/>
  </w:num>
  <w:num w:numId="492" w16cid:durableId="2142453792">
    <w:abstractNumId w:val="97"/>
  </w:num>
  <w:num w:numId="493" w16cid:durableId="1968075807">
    <w:abstractNumId w:val="265"/>
  </w:num>
  <w:num w:numId="494" w16cid:durableId="311296048">
    <w:abstractNumId w:val="168"/>
  </w:num>
  <w:num w:numId="495" w16cid:durableId="1808744612">
    <w:abstractNumId w:val="403"/>
  </w:num>
  <w:num w:numId="496" w16cid:durableId="139467703">
    <w:abstractNumId w:val="500"/>
  </w:num>
  <w:num w:numId="497" w16cid:durableId="697851195">
    <w:abstractNumId w:val="439"/>
  </w:num>
  <w:num w:numId="498" w16cid:durableId="1898782869">
    <w:abstractNumId w:val="491"/>
  </w:num>
  <w:num w:numId="499" w16cid:durableId="1351302030">
    <w:abstractNumId w:val="284"/>
  </w:num>
  <w:num w:numId="500" w16cid:durableId="1910463234">
    <w:abstractNumId w:val="424"/>
  </w:num>
  <w:num w:numId="501" w16cid:durableId="269050553">
    <w:abstractNumId w:val="238"/>
  </w:num>
  <w:num w:numId="502" w16cid:durableId="929041794">
    <w:abstractNumId w:val="152"/>
  </w:num>
  <w:num w:numId="503" w16cid:durableId="400296860">
    <w:abstractNumId w:val="452"/>
  </w:num>
  <w:num w:numId="504" w16cid:durableId="915748411">
    <w:abstractNumId w:val="55"/>
  </w:num>
  <w:num w:numId="505" w16cid:durableId="2056463427">
    <w:abstractNumId w:val="288"/>
  </w:num>
  <w:num w:numId="506" w16cid:durableId="550464326">
    <w:abstractNumId w:val="3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0D7D42"/>
    <w:rsid w:val="001074D0"/>
    <w:rsid w:val="001244F5"/>
    <w:rsid w:val="001358EE"/>
    <w:rsid w:val="00143119"/>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62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2025-04-24T20:16:00Z</dcterms:created>
  <dcterms:modified xsi:type="dcterms:W3CDTF">2025-04-24T20:16:00Z</dcterms:modified>
</cp:coreProperties>
</file>