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095D9" w14:textId="6173A212" w:rsidR="00A02191" w:rsidRPr="00A02191" w:rsidRDefault="000763A6" w:rsidP="00A021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F2607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8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62622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2D4B59" w:rsidRPr="002D4B5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26078" w:rsidRPr="00F2607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Creational (Factory, Singleton, and Builder Patterns in Python)</w:t>
      </w:r>
    </w:p>
    <w:p w14:paraId="2568D118" w14:textId="33AD531A" w:rsidR="00F26078" w:rsidRPr="00F26078" w:rsidRDefault="00000000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E495858">
          <v:rect id="_x0000_i1025" style="width:0;height:1.5pt" o:hralign="center" o:hrstd="t" o:hr="t" fillcolor="#a0a0a0" stroked="f"/>
        </w:pict>
      </w:r>
    </w:p>
    <w:p w14:paraId="412A49FB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26078">
        <w:rPr>
          <w:rFonts w:ascii="Georgia" w:eastAsia="Georgia Pro" w:hAnsi="Georgia" w:cs="Georgia Pro"/>
          <w:b/>
          <w:bCs/>
          <w:color w:val="000000" w:themeColor="text1"/>
        </w:rPr>
        <w:t>Lab Objective</w:t>
      </w:r>
    </w:p>
    <w:p w14:paraId="0E64E7DF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By the end of this lab, participants will:</w:t>
      </w:r>
    </w:p>
    <w:p w14:paraId="502006A4" w14:textId="77777777" w:rsidR="00F26078" w:rsidRPr="00F26078" w:rsidRDefault="00F26078" w:rsidP="00F26078">
      <w:pPr>
        <w:numPr>
          <w:ilvl w:val="0"/>
          <w:numId w:val="9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Understand Creational Design Patterns</w:t>
      </w:r>
    </w:p>
    <w:p w14:paraId="77AB96FE" w14:textId="77777777" w:rsidR="00F26078" w:rsidRPr="00F26078" w:rsidRDefault="00F26078" w:rsidP="00F26078">
      <w:pPr>
        <w:numPr>
          <w:ilvl w:val="0"/>
          <w:numId w:val="9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Implement </w:t>
      </w:r>
      <w:r w:rsidRPr="00F26078">
        <w:rPr>
          <w:rFonts w:ascii="Georgia" w:eastAsia="Georgia Pro" w:hAnsi="Georgia" w:cs="Georgia Pro"/>
          <w:b/>
          <w:bCs/>
          <w:color w:val="000000" w:themeColor="text1"/>
        </w:rPr>
        <w:t>Singleton</w:t>
      </w:r>
      <w:r w:rsidRPr="00F26078">
        <w:rPr>
          <w:rFonts w:ascii="Georgia" w:eastAsia="Georgia Pro" w:hAnsi="Georgia" w:cs="Georgia Pro"/>
          <w:color w:val="000000" w:themeColor="text1"/>
        </w:rPr>
        <w:t xml:space="preserve">, </w:t>
      </w:r>
      <w:r w:rsidRPr="00F26078">
        <w:rPr>
          <w:rFonts w:ascii="Georgia" w:eastAsia="Georgia Pro" w:hAnsi="Georgia" w:cs="Georgia Pro"/>
          <w:b/>
          <w:bCs/>
          <w:color w:val="000000" w:themeColor="text1"/>
        </w:rPr>
        <w:t>Factory</w:t>
      </w:r>
      <w:r w:rsidRPr="00F26078">
        <w:rPr>
          <w:rFonts w:ascii="Georgia" w:eastAsia="Georgia Pro" w:hAnsi="Georgia" w:cs="Georgia Pro"/>
          <w:color w:val="000000" w:themeColor="text1"/>
        </w:rPr>
        <w:t xml:space="preserve">, and </w:t>
      </w:r>
      <w:r w:rsidRPr="00F26078">
        <w:rPr>
          <w:rFonts w:ascii="Georgia" w:eastAsia="Georgia Pro" w:hAnsi="Georgia" w:cs="Georgia Pro"/>
          <w:b/>
          <w:bCs/>
          <w:color w:val="000000" w:themeColor="text1"/>
        </w:rPr>
        <w:t>Builder</w:t>
      </w:r>
      <w:r w:rsidRPr="00F26078">
        <w:rPr>
          <w:rFonts w:ascii="Georgia" w:eastAsia="Georgia Pro" w:hAnsi="Georgia" w:cs="Georgia Pro"/>
          <w:color w:val="000000" w:themeColor="text1"/>
        </w:rPr>
        <w:t xml:space="preserve"> patterns</w:t>
      </w:r>
    </w:p>
    <w:p w14:paraId="0CCC912D" w14:textId="77777777" w:rsidR="00F26078" w:rsidRPr="00F26078" w:rsidRDefault="00F26078" w:rsidP="00F26078">
      <w:pPr>
        <w:numPr>
          <w:ilvl w:val="0"/>
          <w:numId w:val="9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Observe how object creation is controlled</w:t>
      </w:r>
    </w:p>
    <w:p w14:paraId="1EEA2B6A" w14:textId="77777777" w:rsidR="00F26078" w:rsidRPr="00F26078" w:rsidRDefault="00F26078" w:rsidP="00F26078">
      <w:pPr>
        <w:numPr>
          <w:ilvl w:val="0"/>
          <w:numId w:val="9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Learn real-world use cases</w:t>
      </w:r>
    </w:p>
    <w:p w14:paraId="754BB3F3" w14:textId="77777777" w:rsidR="00F26078" w:rsidRPr="00F26078" w:rsidRDefault="00000000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8D83940">
          <v:rect id="_x0000_i1026" style="width:0;height:1.5pt" o:hralign="center" o:hrstd="t" o:hr="t" fillcolor="#a0a0a0" stroked="f"/>
        </w:pict>
      </w:r>
    </w:p>
    <w:p w14:paraId="74435AA0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26078">
        <w:rPr>
          <w:rFonts w:ascii="Georgia" w:eastAsia="Georgia Pro" w:hAnsi="Georgia" w:cs="Georgia Pro"/>
          <w:b/>
          <w:bCs/>
          <w:color w:val="000000" w:themeColor="text1"/>
        </w:rPr>
        <w:t>Prerequisites</w:t>
      </w:r>
    </w:p>
    <w:p w14:paraId="56F894F3" w14:textId="77777777" w:rsidR="00F26078" w:rsidRPr="00F26078" w:rsidRDefault="00F26078" w:rsidP="00F26078">
      <w:pPr>
        <w:numPr>
          <w:ilvl w:val="0"/>
          <w:numId w:val="9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Python 3.x installed</w:t>
      </w:r>
    </w:p>
    <w:p w14:paraId="19770C9D" w14:textId="77777777" w:rsidR="00F26078" w:rsidRPr="00F26078" w:rsidRDefault="00F26078" w:rsidP="00F26078">
      <w:pPr>
        <w:numPr>
          <w:ilvl w:val="0"/>
          <w:numId w:val="9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Basic understanding of classes and objects</w:t>
      </w:r>
    </w:p>
    <w:p w14:paraId="072BB0D1" w14:textId="77777777" w:rsidR="00F26078" w:rsidRPr="00F26078" w:rsidRDefault="00000000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A192A82">
          <v:rect id="_x0000_i1027" style="width:0;height:1.5pt" o:hralign="center" o:hrstd="t" o:hr="t" fillcolor="#a0a0a0" stroked="f"/>
        </w:pict>
      </w:r>
    </w:p>
    <w:p w14:paraId="322AE3DF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26078">
        <w:rPr>
          <w:rFonts w:ascii="Georgia" w:eastAsia="Georgia Pro" w:hAnsi="Georgia" w:cs="Georgia Pro"/>
          <w:b/>
          <w:bCs/>
          <w:color w:val="000000" w:themeColor="text1"/>
        </w:rPr>
        <w:t>Lab Structure</w:t>
      </w:r>
    </w:p>
    <w:p w14:paraId="3274A05A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You will create </w:t>
      </w:r>
      <w:r w:rsidRPr="00F26078">
        <w:rPr>
          <w:rFonts w:ascii="Georgia" w:eastAsia="Georgia Pro" w:hAnsi="Georgia" w:cs="Georgia Pro"/>
          <w:b/>
          <w:bCs/>
          <w:color w:val="000000" w:themeColor="text1"/>
        </w:rPr>
        <w:t>three separate Python files</w:t>
      </w:r>
      <w:r w:rsidRPr="00F26078">
        <w:rPr>
          <w:rFonts w:ascii="Georgia" w:eastAsia="Georgia Pro" w:hAnsi="Georgia" w:cs="Georgia Pro"/>
          <w:color w:val="000000" w:themeColor="text1"/>
        </w:rPr>
        <w:t>:</w:t>
      </w:r>
    </w:p>
    <w:p w14:paraId="61EFFB2F" w14:textId="605CB6EF" w:rsidR="00F26078" w:rsidRDefault="00F26078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5FE2C930" wp14:editId="55942857">
            <wp:extent cx="2848373" cy="1533739"/>
            <wp:effectExtent l="19050" t="19050" r="28575" b="28575"/>
            <wp:docPr id="31764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40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53373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A371BD" w14:textId="4E84187C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Each file demonstrates one pattern.</w:t>
      </w:r>
    </w:p>
    <w:p w14:paraId="424F45B6" w14:textId="77777777" w:rsidR="00F26078" w:rsidRPr="00F26078" w:rsidRDefault="00000000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280AA66">
          <v:rect id="_x0000_i1028" style="width:0;height:1.5pt" o:hralign="center" o:hrstd="t" o:hr="t" fillcolor="#a0a0a0" stroked="f"/>
        </w:pict>
      </w:r>
    </w:p>
    <w:p w14:paraId="76324017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2607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 1 — Singleton Pattern</w:t>
      </w:r>
    </w:p>
    <w:p w14:paraId="00D19E8E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26078">
        <w:rPr>
          <w:rFonts w:ascii="Georgia" w:eastAsia="Georgia Pro" w:hAnsi="Georgia" w:cs="Georgia Pro"/>
          <w:b/>
          <w:bCs/>
          <w:color w:val="000000" w:themeColor="text1"/>
        </w:rPr>
        <w:t>File: singleton_pattern.py</w:t>
      </w:r>
    </w:p>
    <w:p w14:paraId="4B8DE158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# singleton_pattern.py</w:t>
      </w:r>
    </w:p>
    <w:p w14:paraId="1D0AD5C1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3B70D1A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DatabaseConnection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:</w:t>
      </w:r>
    </w:p>
    <w:p w14:paraId="607E7CEE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_instance = None   # Class-level variable to store single instance</w:t>
      </w:r>
    </w:p>
    <w:p w14:paraId="6F8B922C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8738869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def __new__(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cls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):</w:t>
      </w:r>
    </w:p>
    <w:p w14:paraId="634509AC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    if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cls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._instance is None:</w:t>
      </w:r>
    </w:p>
    <w:p w14:paraId="6A90EA0B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        print("Creating new Database Connection instance")</w:t>
      </w:r>
    </w:p>
    <w:p w14:paraId="546F8AAD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cls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._instance = super().__new__(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cls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)</w:t>
      </w:r>
    </w:p>
    <w:p w14:paraId="5627F127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cls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._instance</w:t>
      </w:r>
    </w:p>
    <w:p w14:paraId="555B4AFF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A58ECB5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def connect(self):</w:t>
      </w:r>
    </w:p>
    <w:p w14:paraId="307DADF4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    print("Connected to Database")</w:t>
      </w:r>
    </w:p>
    <w:p w14:paraId="3BF3285F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A6092E2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# ---- Client Code ----</w:t>
      </w:r>
    </w:p>
    <w:p w14:paraId="65EFE827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if __name__ == "__main__":</w:t>
      </w:r>
    </w:p>
    <w:p w14:paraId="3FAA0A57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db1 =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DatabaseConnection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()</w:t>
      </w:r>
    </w:p>
    <w:p w14:paraId="795B9434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db2 =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DatabaseConnection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()</w:t>
      </w:r>
    </w:p>
    <w:p w14:paraId="49517E9C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672F9EB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db1.connect()</w:t>
      </w:r>
    </w:p>
    <w:p w14:paraId="13EA7EA5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db2.connect()</w:t>
      </w:r>
    </w:p>
    <w:p w14:paraId="2609445A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C900451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print("Are both objects same?", db1 is db2)</w:t>
      </w:r>
    </w:p>
    <w:p w14:paraId="4C02662D" w14:textId="77777777" w:rsidR="00F26078" w:rsidRPr="00F26078" w:rsidRDefault="00000000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D15D77B">
          <v:rect id="_x0000_i1029" style="width:0;height:1.5pt" o:hralign="center" o:hrstd="t" o:hr="t" fillcolor="#a0a0a0" stroked="f"/>
        </w:pict>
      </w:r>
    </w:p>
    <w:p w14:paraId="79DB215F" w14:textId="77777777" w:rsidR="00F26078" w:rsidRDefault="00F26078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1316A285" w14:textId="5FB9E6E1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2607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Explanation of Code Blocks</w:t>
      </w:r>
    </w:p>
    <w:p w14:paraId="66657772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26078">
        <w:rPr>
          <w:rFonts w:ascii="Georgia" w:eastAsia="Georgia Pro" w:hAnsi="Georgia" w:cs="Georgia Pro"/>
          <w:b/>
          <w:bCs/>
          <w:color w:val="000000" w:themeColor="text1"/>
        </w:rPr>
        <w:t>Block 1 — Class Definition and Instance Storage</w:t>
      </w:r>
    </w:p>
    <w:p w14:paraId="5DA433EB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DatabaseConnection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:</w:t>
      </w:r>
    </w:p>
    <w:p w14:paraId="7F68A099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_instance = None</w:t>
      </w:r>
    </w:p>
    <w:p w14:paraId="1D39CC79" w14:textId="77777777" w:rsidR="00F26078" w:rsidRDefault="00F26078" w:rsidP="00F26078">
      <w:pPr>
        <w:spacing w:after="0" w:line="480" w:lineRule="auto"/>
        <w:ind w:left="720"/>
        <w:rPr>
          <w:rFonts w:ascii="Georgia" w:eastAsia="Georgia Pro" w:hAnsi="Georgia" w:cs="Georgia Pro"/>
          <w:color w:val="000000" w:themeColor="text1"/>
        </w:rPr>
      </w:pPr>
    </w:p>
    <w:p w14:paraId="6BE612CD" w14:textId="3A20F3E8" w:rsidR="00F26078" w:rsidRPr="00F26078" w:rsidRDefault="00F26078" w:rsidP="00F26078">
      <w:pPr>
        <w:numPr>
          <w:ilvl w:val="0"/>
          <w:numId w:val="9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_instance is a </w:t>
      </w:r>
      <w:r w:rsidRPr="00F26078">
        <w:rPr>
          <w:rFonts w:ascii="Georgia" w:eastAsia="Georgia Pro" w:hAnsi="Georgia" w:cs="Georgia Pro"/>
          <w:b/>
          <w:bCs/>
          <w:color w:val="000000" w:themeColor="text1"/>
        </w:rPr>
        <w:t>class variable</w:t>
      </w:r>
      <w:r w:rsidRPr="00F26078">
        <w:rPr>
          <w:rFonts w:ascii="Georgia" w:eastAsia="Georgia Pro" w:hAnsi="Georgia" w:cs="Georgia Pro"/>
          <w:color w:val="000000" w:themeColor="text1"/>
        </w:rPr>
        <w:t>.</w:t>
      </w:r>
    </w:p>
    <w:p w14:paraId="746C412C" w14:textId="77777777" w:rsidR="00F26078" w:rsidRPr="00F26078" w:rsidRDefault="00F26078" w:rsidP="00F26078">
      <w:pPr>
        <w:numPr>
          <w:ilvl w:val="0"/>
          <w:numId w:val="9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It stores the only instance that will ever be created.</w:t>
      </w:r>
    </w:p>
    <w:p w14:paraId="780D3B2E" w14:textId="77777777" w:rsidR="00F26078" w:rsidRPr="00F26078" w:rsidRDefault="00F26078" w:rsidP="00F26078">
      <w:pPr>
        <w:numPr>
          <w:ilvl w:val="0"/>
          <w:numId w:val="9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Initially set to None.</w:t>
      </w:r>
    </w:p>
    <w:p w14:paraId="2EA439D7" w14:textId="77777777" w:rsidR="00F26078" w:rsidRPr="00F26078" w:rsidRDefault="00000000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9F86E02">
          <v:rect id="_x0000_i1030" style="width:0;height:1.5pt" o:hralign="center" o:hrstd="t" o:hr="t" fillcolor="#a0a0a0" stroked="f"/>
        </w:pict>
      </w:r>
    </w:p>
    <w:p w14:paraId="6D4BB6C2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26078">
        <w:rPr>
          <w:rFonts w:ascii="Georgia" w:eastAsia="Georgia Pro" w:hAnsi="Georgia" w:cs="Georgia Pro"/>
          <w:b/>
          <w:bCs/>
          <w:color w:val="000000" w:themeColor="text1"/>
        </w:rPr>
        <w:t>Block 2 — Overriding __new__()</w:t>
      </w:r>
    </w:p>
    <w:p w14:paraId="0CAF1F86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def __new__(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cls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):</w:t>
      </w:r>
    </w:p>
    <w:p w14:paraId="355912A6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if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cls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._instance is None:</w:t>
      </w:r>
    </w:p>
    <w:p w14:paraId="352D4246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    print("Creating new Database Connection instance")</w:t>
      </w:r>
    </w:p>
    <w:p w14:paraId="24543459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cls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._instance = super().__new__(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cls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)</w:t>
      </w:r>
    </w:p>
    <w:p w14:paraId="4D6907A8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return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cls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._instance</w:t>
      </w:r>
    </w:p>
    <w:p w14:paraId="1336899B" w14:textId="77777777" w:rsidR="00F26078" w:rsidRDefault="00F26078" w:rsidP="00F26078">
      <w:pPr>
        <w:spacing w:after="0" w:line="480" w:lineRule="auto"/>
        <w:ind w:left="720"/>
        <w:rPr>
          <w:rFonts w:ascii="Georgia" w:eastAsia="Georgia Pro" w:hAnsi="Georgia" w:cs="Georgia Pro"/>
          <w:color w:val="000000" w:themeColor="text1"/>
        </w:rPr>
      </w:pPr>
    </w:p>
    <w:p w14:paraId="5157A341" w14:textId="669C3F55" w:rsidR="00F26078" w:rsidRPr="00F26078" w:rsidRDefault="00F26078" w:rsidP="00F26078">
      <w:pPr>
        <w:numPr>
          <w:ilvl w:val="0"/>
          <w:numId w:val="9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__new__() controls </w:t>
      </w:r>
      <w:r w:rsidRPr="00F26078">
        <w:rPr>
          <w:rFonts w:ascii="Georgia" w:eastAsia="Georgia Pro" w:hAnsi="Georgia" w:cs="Georgia Pro"/>
          <w:b/>
          <w:bCs/>
          <w:color w:val="000000" w:themeColor="text1"/>
        </w:rPr>
        <w:t>object creation</w:t>
      </w:r>
      <w:r w:rsidRPr="00F26078">
        <w:rPr>
          <w:rFonts w:ascii="Georgia" w:eastAsia="Georgia Pro" w:hAnsi="Georgia" w:cs="Georgia Pro"/>
          <w:color w:val="000000" w:themeColor="text1"/>
        </w:rPr>
        <w:t>.</w:t>
      </w:r>
    </w:p>
    <w:p w14:paraId="2A1ECBAE" w14:textId="77777777" w:rsidR="00F26078" w:rsidRPr="00F26078" w:rsidRDefault="00F26078" w:rsidP="00F26078">
      <w:pPr>
        <w:numPr>
          <w:ilvl w:val="0"/>
          <w:numId w:val="9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If _instance is None, a new object is created.</w:t>
      </w:r>
    </w:p>
    <w:p w14:paraId="7A78AE98" w14:textId="77777777" w:rsidR="00F26078" w:rsidRPr="00F26078" w:rsidRDefault="00F26078" w:rsidP="00F26078">
      <w:pPr>
        <w:numPr>
          <w:ilvl w:val="0"/>
          <w:numId w:val="9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If _instance already exists, the existing object is returned.</w:t>
      </w:r>
    </w:p>
    <w:p w14:paraId="02CEFC00" w14:textId="77777777" w:rsidR="00F26078" w:rsidRPr="00F26078" w:rsidRDefault="00F26078" w:rsidP="00F26078">
      <w:pPr>
        <w:numPr>
          <w:ilvl w:val="0"/>
          <w:numId w:val="9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Ensures </w:t>
      </w:r>
      <w:r w:rsidRPr="00F26078">
        <w:rPr>
          <w:rFonts w:ascii="Georgia" w:eastAsia="Georgia Pro" w:hAnsi="Georgia" w:cs="Georgia Pro"/>
          <w:b/>
          <w:bCs/>
          <w:color w:val="000000" w:themeColor="text1"/>
        </w:rPr>
        <w:t>only one instance</w:t>
      </w:r>
      <w:r w:rsidRPr="00F26078">
        <w:rPr>
          <w:rFonts w:ascii="Georgia" w:eastAsia="Georgia Pro" w:hAnsi="Georgia" w:cs="Georgia Pro"/>
          <w:color w:val="000000" w:themeColor="text1"/>
        </w:rPr>
        <w:t xml:space="preserve"> exists.</w:t>
      </w:r>
    </w:p>
    <w:p w14:paraId="59A64C5D" w14:textId="77777777" w:rsidR="00F26078" w:rsidRPr="00F26078" w:rsidRDefault="00000000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AA14B52">
          <v:rect id="_x0000_i1031" style="width:0;height:1.5pt" o:hralign="center" o:hrstd="t" o:hr="t" fillcolor="#a0a0a0" stroked="f"/>
        </w:pict>
      </w:r>
    </w:p>
    <w:p w14:paraId="5B143F2F" w14:textId="77777777" w:rsidR="00F26078" w:rsidRDefault="00F26078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5BCC66C0" w14:textId="4D65F27B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2607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Block 3 — Business Method</w:t>
      </w:r>
    </w:p>
    <w:p w14:paraId="4B8EB1DC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def connect(self):</w:t>
      </w:r>
    </w:p>
    <w:p w14:paraId="3C4A2428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print("Connected to Database")</w:t>
      </w:r>
    </w:p>
    <w:p w14:paraId="76883396" w14:textId="77777777" w:rsidR="00196E45" w:rsidRDefault="00196E45" w:rsidP="00196E45">
      <w:pPr>
        <w:spacing w:after="0" w:line="480" w:lineRule="auto"/>
        <w:ind w:left="720"/>
        <w:rPr>
          <w:rFonts w:ascii="Georgia" w:eastAsia="Georgia Pro" w:hAnsi="Georgia" w:cs="Georgia Pro"/>
          <w:color w:val="000000" w:themeColor="text1"/>
        </w:rPr>
      </w:pPr>
    </w:p>
    <w:p w14:paraId="0359E734" w14:textId="75C3E07E" w:rsidR="00F26078" w:rsidRPr="00F26078" w:rsidRDefault="00F26078" w:rsidP="00196E4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Simulates a database connection operation.</w:t>
      </w:r>
    </w:p>
    <w:p w14:paraId="2B07731C" w14:textId="77777777" w:rsidR="00F26078" w:rsidRPr="00F26078" w:rsidRDefault="00000000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8D367BA">
          <v:rect id="_x0000_i1032" style="width:0;height:1.5pt" o:hralign="center" o:hrstd="t" o:hr="t" fillcolor="#a0a0a0" stroked="f"/>
        </w:pict>
      </w:r>
    </w:p>
    <w:p w14:paraId="57D7BC02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26078">
        <w:rPr>
          <w:rFonts w:ascii="Georgia" w:eastAsia="Georgia Pro" w:hAnsi="Georgia" w:cs="Georgia Pro"/>
          <w:b/>
          <w:bCs/>
          <w:color w:val="000000" w:themeColor="text1"/>
        </w:rPr>
        <w:t>Block 4 — Client Code</w:t>
      </w:r>
    </w:p>
    <w:p w14:paraId="0A547378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db1 =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DatabaseConnection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()</w:t>
      </w:r>
    </w:p>
    <w:p w14:paraId="64DE74CB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db2 =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DatabaseConnection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()</w:t>
      </w:r>
    </w:p>
    <w:p w14:paraId="0E56F7D7" w14:textId="77777777" w:rsidR="00F26078" w:rsidRDefault="00F26078" w:rsidP="00F26078">
      <w:pPr>
        <w:spacing w:after="0" w:line="480" w:lineRule="auto"/>
        <w:ind w:left="720"/>
        <w:rPr>
          <w:rFonts w:ascii="Georgia" w:eastAsia="Georgia Pro" w:hAnsi="Georgia" w:cs="Georgia Pro"/>
          <w:color w:val="000000" w:themeColor="text1"/>
        </w:rPr>
      </w:pPr>
    </w:p>
    <w:p w14:paraId="45338469" w14:textId="37568C73" w:rsidR="00F26078" w:rsidRPr="00F26078" w:rsidRDefault="00F26078" w:rsidP="00F26078">
      <w:pPr>
        <w:numPr>
          <w:ilvl w:val="0"/>
          <w:numId w:val="9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Both calls return the </w:t>
      </w:r>
      <w:r w:rsidRPr="00F26078">
        <w:rPr>
          <w:rFonts w:ascii="Georgia" w:eastAsia="Georgia Pro" w:hAnsi="Georgia" w:cs="Georgia Pro"/>
          <w:b/>
          <w:bCs/>
          <w:color w:val="000000" w:themeColor="text1"/>
        </w:rPr>
        <w:t>same instance</w:t>
      </w:r>
      <w:r w:rsidRPr="00F26078">
        <w:rPr>
          <w:rFonts w:ascii="Georgia" w:eastAsia="Georgia Pro" w:hAnsi="Georgia" w:cs="Georgia Pro"/>
          <w:color w:val="000000" w:themeColor="text1"/>
        </w:rPr>
        <w:t>.</w:t>
      </w:r>
    </w:p>
    <w:p w14:paraId="646B82DD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print("Are both objects same?", db1 is db2)</w:t>
      </w:r>
    </w:p>
    <w:p w14:paraId="20494E88" w14:textId="77777777" w:rsidR="00F26078" w:rsidRDefault="00F26078" w:rsidP="00F26078">
      <w:pPr>
        <w:spacing w:after="0" w:line="480" w:lineRule="auto"/>
        <w:ind w:left="720"/>
        <w:rPr>
          <w:rFonts w:ascii="Georgia" w:eastAsia="Georgia Pro" w:hAnsi="Georgia" w:cs="Georgia Pro"/>
          <w:color w:val="000000" w:themeColor="text1"/>
        </w:rPr>
      </w:pPr>
    </w:p>
    <w:p w14:paraId="0B884682" w14:textId="5488D467" w:rsidR="00F26078" w:rsidRPr="00F26078" w:rsidRDefault="00F26078" w:rsidP="00F26078">
      <w:pPr>
        <w:numPr>
          <w:ilvl w:val="0"/>
          <w:numId w:val="9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Verifies Singleton behavior.</w:t>
      </w:r>
    </w:p>
    <w:p w14:paraId="0605A420" w14:textId="77777777" w:rsidR="00F26078" w:rsidRPr="00F26078" w:rsidRDefault="00000000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13F035E">
          <v:rect id="_x0000_i1033" style="width:0;height:1.5pt" o:hralign="center" o:hrstd="t" o:hr="t" fillcolor="#a0a0a0" stroked="f"/>
        </w:pict>
      </w:r>
    </w:p>
    <w:p w14:paraId="21760A43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26078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48746D61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Creating new Database Connection instance</w:t>
      </w:r>
    </w:p>
    <w:p w14:paraId="3594EF31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Connected to Database</w:t>
      </w:r>
    </w:p>
    <w:p w14:paraId="2DA8F32F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Connected to Database</w:t>
      </w:r>
    </w:p>
    <w:p w14:paraId="45861762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Are both objects same? True</w:t>
      </w:r>
    </w:p>
    <w:p w14:paraId="443BE51D" w14:textId="77777777" w:rsidR="00F26078" w:rsidRPr="00F26078" w:rsidRDefault="00000000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970FAD9">
          <v:rect id="_x0000_i1034" style="width:0;height:1.5pt" o:hralign="center" o:hrstd="t" o:hr="t" fillcolor="#a0a0a0" stroked="f"/>
        </w:pict>
      </w:r>
    </w:p>
    <w:p w14:paraId="48D1738F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26078">
        <w:rPr>
          <w:rFonts w:ascii="Georgia" w:eastAsia="Georgia Pro" w:hAnsi="Georgia" w:cs="Georgia Pro"/>
          <w:b/>
          <w:bCs/>
          <w:color w:val="000000" w:themeColor="text1"/>
        </w:rPr>
        <w:t>Real-World Use Case</w:t>
      </w:r>
    </w:p>
    <w:p w14:paraId="264B0F9D" w14:textId="77777777" w:rsidR="00F26078" w:rsidRPr="00F26078" w:rsidRDefault="00F26078" w:rsidP="00F26078">
      <w:pPr>
        <w:numPr>
          <w:ilvl w:val="0"/>
          <w:numId w:val="9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Database connection pool</w:t>
      </w:r>
    </w:p>
    <w:p w14:paraId="28A2CBA2" w14:textId="77777777" w:rsidR="00F26078" w:rsidRPr="00F26078" w:rsidRDefault="00F26078" w:rsidP="00F26078">
      <w:pPr>
        <w:numPr>
          <w:ilvl w:val="0"/>
          <w:numId w:val="9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lastRenderedPageBreak/>
        <w:t>Application configuration loader</w:t>
      </w:r>
    </w:p>
    <w:p w14:paraId="086AD847" w14:textId="77777777" w:rsidR="00F26078" w:rsidRPr="00F26078" w:rsidRDefault="00F26078" w:rsidP="00F26078">
      <w:pPr>
        <w:numPr>
          <w:ilvl w:val="0"/>
          <w:numId w:val="9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Logging service</w:t>
      </w:r>
    </w:p>
    <w:p w14:paraId="05F7C7C8" w14:textId="77777777" w:rsidR="00F26078" w:rsidRPr="00F26078" w:rsidRDefault="00000000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E543E88">
          <v:rect id="_x0000_i1035" style="width:0;height:1.5pt" o:hralign="center" o:hrstd="t" o:hr="t" fillcolor="#a0a0a0" stroked="f"/>
        </w:pict>
      </w:r>
    </w:p>
    <w:p w14:paraId="0DB7E8AD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26078">
        <w:rPr>
          <w:rFonts w:ascii="Georgia" w:eastAsia="Georgia Pro" w:hAnsi="Georgia" w:cs="Georgia Pro"/>
          <w:b/>
          <w:bCs/>
          <w:color w:val="000000" w:themeColor="text1"/>
        </w:rPr>
        <w:t>PART 2 — Factory Pattern</w:t>
      </w:r>
    </w:p>
    <w:p w14:paraId="6365DDFB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26078">
        <w:rPr>
          <w:rFonts w:ascii="Georgia" w:eastAsia="Georgia Pro" w:hAnsi="Georgia" w:cs="Georgia Pro"/>
          <w:b/>
          <w:bCs/>
          <w:color w:val="000000" w:themeColor="text1"/>
        </w:rPr>
        <w:t>File: factory_pattern.py</w:t>
      </w:r>
    </w:p>
    <w:p w14:paraId="7DF1613C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02C468A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EmailNotification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:</w:t>
      </w:r>
    </w:p>
    <w:p w14:paraId="2D9AECD5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def send(self, message):</w:t>
      </w:r>
    </w:p>
    <w:p w14:paraId="2B7C72E9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    print(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f"Email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 xml:space="preserve"> sent: {message}")</w:t>
      </w:r>
    </w:p>
    <w:p w14:paraId="60510BB7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FC7AAF8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SMSNotification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:</w:t>
      </w:r>
    </w:p>
    <w:p w14:paraId="49F6A5F0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def send(self, message):</w:t>
      </w:r>
    </w:p>
    <w:p w14:paraId="1648CAB9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    print(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f"SMS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 xml:space="preserve"> sent: {message}")</w:t>
      </w:r>
    </w:p>
    <w:p w14:paraId="6A550AAF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B87D542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NotificationFactory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:</w:t>
      </w:r>
    </w:p>
    <w:p w14:paraId="050D29AF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create_notification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(self, channel):</w:t>
      </w:r>
    </w:p>
    <w:p w14:paraId="6504D6D8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    if channel == "email":</w:t>
      </w:r>
    </w:p>
    <w:p w14:paraId="05B3061F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        return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EmailNotification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()</w:t>
      </w:r>
    </w:p>
    <w:p w14:paraId="3FFE8B15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elif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 xml:space="preserve"> channel == "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sms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":</w:t>
      </w:r>
    </w:p>
    <w:p w14:paraId="232A8AD5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        return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SMSNotification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()</w:t>
      </w:r>
    </w:p>
    <w:p w14:paraId="321CDDEE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    else:</w:t>
      </w:r>
    </w:p>
    <w:p w14:paraId="187AB10E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        raise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ValueError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("Invalid notification type")</w:t>
      </w:r>
    </w:p>
    <w:p w14:paraId="35E72567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F92A68C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80C49A9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lastRenderedPageBreak/>
        <w:t># ---- Client Code ----</w:t>
      </w:r>
    </w:p>
    <w:p w14:paraId="4A72BB86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if __name__ == "__main__":</w:t>
      </w:r>
    </w:p>
    <w:p w14:paraId="2E90E96F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factory =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NotificationFactory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()</w:t>
      </w:r>
    </w:p>
    <w:p w14:paraId="36146FEA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notifier1 =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factory.create_notification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("email")</w:t>
      </w:r>
    </w:p>
    <w:p w14:paraId="49164770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notifier1.send("Meeting at 10 AM")</w:t>
      </w:r>
    </w:p>
    <w:p w14:paraId="29104342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notifier2 =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factory.create_notification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("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sms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")</w:t>
      </w:r>
    </w:p>
    <w:p w14:paraId="6FF112DD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notifier2.send("OTP: 4589")</w:t>
      </w:r>
    </w:p>
    <w:p w14:paraId="0E6DAAF7" w14:textId="77777777" w:rsidR="00F26078" w:rsidRPr="00F26078" w:rsidRDefault="00000000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0EFD03C">
          <v:rect id="_x0000_i1036" style="width:0;height:1.5pt" o:hralign="center" o:hrstd="t" o:hr="t" fillcolor="#a0a0a0" stroked="f"/>
        </w:pict>
      </w:r>
    </w:p>
    <w:p w14:paraId="204470D1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26078">
        <w:rPr>
          <w:rFonts w:ascii="Georgia" w:eastAsia="Georgia Pro" w:hAnsi="Georgia" w:cs="Georgia Pro"/>
          <w:b/>
          <w:bCs/>
          <w:color w:val="000000" w:themeColor="text1"/>
        </w:rPr>
        <w:t>Explanation of Code Blocks</w:t>
      </w:r>
    </w:p>
    <w:p w14:paraId="7CA8C668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26078">
        <w:rPr>
          <w:rFonts w:ascii="Georgia" w:eastAsia="Georgia Pro" w:hAnsi="Georgia" w:cs="Georgia Pro"/>
          <w:b/>
          <w:bCs/>
          <w:color w:val="000000" w:themeColor="text1"/>
        </w:rPr>
        <w:t>Block 1 — Product Classes</w:t>
      </w:r>
    </w:p>
    <w:p w14:paraId="71D084BB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EmailNotification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:</w:t>
      </w:r>
    </w:p>
    <w:p w14:paraId="6780EB00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SMSNotification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:</w:t>
      </w:r>
    </w:p>
    <w:p w14:paraId="631B3A26" w14:textId="77777777" w:rsidR="00F26078" w:rsidRDefault="00F26078" w:rsidP="00F26078">
      <w:pPr>
        <w:spacing w:after="0" w:line="480" w:lineRule="auto"/>
        <w:ind w:left="720"/>
        <w:rPr>
          <w:rFonts w:ascii="Georgia" w:eastAsia="Georgia Pro" w:hAnsi="Georgia" w:cs="Georgia Pro"/>
          <w:color w:val="000000" w:themeColor="text1"/>
        </w:rPr>
      </w:pPr>
    </w:p>
    <w:p w14:paraId="57C43C96" w14:textId="34956A49" w:rsidR="00F26078" w:rsidRPr="00F26078" w:rsidRDefault="00F26078" w:rsidP="00F26078">
      <w:pPr>
        <w:numPr>
          <w:ilvl w:val="0"/>
          <w:numId w:val="9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Two different notification types.</w:t>
      </w:r>
    </w:p>
    <w:p w14:paraId="1E551B50" w14:textId="77777777" w:rsidR="00F26078" w:rsidRPr="00F26078" w:rsidRDefault="00F26078" w:rsidP="00F26078">
      <w:pPr>
        <w:numPr>
          <w:ilvl w:val="0"/>
          <w:numId w:val="9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Both implement the same method send().</w:t>
      </w:r>
    </w:p>
    <w:p w14:paraId="42059737" w14:textId="77777777" w:rsidR="00F26078" w:rsidRPr="00F26078" w:rsidRDefault="00000000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B1445C6">
          <v:rect id="_x0000_i1037" style="width:0;height:1.5pt" o:hralign="center" o:hrstd="t" o:hr="t" fillcolor="#a0a0a0" stroked="f"/>
        </w:pict>
      </w:r>
    </w:p>
    <w:p w14:paraId="6B86F9EF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26078">
        <w:rPr>
          <w:rFonts w:ascii="Georgia" w:eastAsia="Georgia Pro" w:hAnsi="Georgia" w:cs="Georgia Pro"/>
          <w:b/>
          <w:bCs/>
          <w:color w:val="000000" w:themeColor="text1"/>
        </w:rPr>
        <w:t>Block 2 — Factory Class</w:t>
      </w:r>
    </w:p>
    <w:p w14:paraId="342F47AD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NotificationFactory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:</w:t>
      </w:r>
    </w:p>
    <w:p w14:paraId="14DD8973" w14:textId="77777777" w:rsid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create_notification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(self, channel):</w:t>
      </w:r>
    </w:p>
    <w:p w14:paraId="6570E9AD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1EEACD7" w14:textId="77777777" w:rsidR="00F26078" w:rsidRPr="00F26078" w:rsidRDefault="00F26078" w:rsidP="00F26078">
      <w:pPr>
        <w:numPr>
          <w:ilvl w:val="0"/>
          <w:numId w:val="10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The factory decides </w:t>
      </w:r>
      <w:r w:rsidRPr="00F26078">
        <w:rPr>
          <w:rFonts w:ascii="Georgia" w:eastAsia="Georgia Pro" w:hAnsi="Georgia" w:cs="Georgia Pro"/>
          <w:b/>
          <w:bCs/>
          <w:color w:val="000000" w:themeColor="text1"/>
        </w:rPr>
        <w:t>which object to create</w:t>
      </w:r>
      <w:r w:rsidRPr="00F26078">
        <w:rPr>
          <w:rFonts w:ascii="Georgia" w:eastAsia="Georgia Pro" w:hAnsi="Georgia" w:cs="Georgia Pro"/>
          <w:color w:val="000000" w:themeColor="text1"/>
        </w:rPr>
        <w:t>.</w:t>
      </w:r>
    </w:p>
    <w:p w14:paraId="0C696018" w14:textId="77777777" w:rsidR="00F26078" w:rsidRPr="00F26078" w:rsidRDefault="00F26078" w:rsidP="00F26078">
      <w:pPr>
        <w:numPr>
          <w:ilvl w:val="0"/>
          <w:numId w:val="10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Client does not directly instantiate product classes.</w:t>
      </w:r>
    </w:p>
    <w:p w14:paraId="41981DBC" w14:textId="77777777" w:rsidR="00F26078" w:rsidRPr="00F26078" w:rsidRDefault="00000000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3C56458">
          <v:rect id="_x0000_i1038" style="width:0;height:1.5pt" o:hralign="center" o:hrstd="t" o:hr="t" fillcolor="#a0a0a0" stroked="f"/>
        </w:pict>
      </w:r>
    </w:p>
    <w:p w14:paraId="03B984CD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2607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Decision Logic</w:t>
      </w:r>
    </w:p>
    <w:p w14:paraId="7F28553B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if channel == "email":</w:t>
      </w:r>
    </w:p>
    <w:p w14:paraId="495AB171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return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EmailNotification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()</w:t>
      </w:r>
    </w:p>
    <w:p w14:paraId="37562361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elif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 xml:space="preserve"> channel == "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sms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":</w:t>
      </w:r>
    </w:p>
    <w:p w14:paraId="7E980638" w14:textId="77777777" w:rsid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return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SMSNotification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()</w:t>
      </w:r>
    </w:p>
    <w:p w14:paraId="142A3B25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9338536" w14:textId="77777777" w:rsidR="00F26078" w:rsidRPr="00F26078" w:rsidRDefault="00F26078" w:rsidP="00F26078">
      <w:pPr>
        <w:numPr>
          <w:ilvl w:val="0"/>
          <w:numId w:val="10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Based on input, the correct object is returned.</w:t>
      </w:r>
    </w:p>
    <w:p w14:paraId="388A2DA0" w14:textId="77777777" w:rsidR="00F26078" w:rsidRPr="00F26078" w:rsidRDefault="00F26078" w:rsidP="00F26078">
      <w:pPr>
        <w:numPr>
          <w:ilvl w:val="0"/>
          <w:numId w:val="10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Easy to extend later (add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WhatsAppNotification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).</w:t>
      </w:r>
    </w:p>
    <w:p w14:paraId="28053821" w14:textId="77777777" w:rsidR="00F26078" w:rsidRPr="00F26078" w:rsidRDefault="00000000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6A757C6">
          <v:rect id="_x0000_i1039" style="width:0;height:1.5pt" o:hralign="center" o:hrstd="t" o:hr="t" fillcolor="#a0a0a0" stroked="f"/>
        </w:pict>
      </w:r>
    </w:p>
    <w:p w14:paraId="6B471E21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26078">
        <w:rPr>
          <w:rFonts w:ascii="Georgia" w:eastAsia="Georgia Pro" w:hAnsi="Georgia" w:cs="Georgia Pro"/>
          <w:b/>
          <w:bCs/>
          <w:color w:val="000000" w:themeColor="text1"/>
        </w:rPr>
        <w:t>Block 3 — Client Code</w:t>
      </w:r>
    </w:p>
    <w:p w14:paraId="225BD785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notifier1 =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factory.create_notification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("email")</w:t>
      </w:r>
    </w:p>
    <w:p w14:paraId="3867C2CA" w14:textId="77777777" w:rsid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notifier1.send("Meeting at 10 AM")</w:t>
      </w:r>
    </w:p>
    <w:p w14:paraId="2EA1D7B3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FA87F11" w14:textId="77777777" w:rsidR="00F26078" w:rsidRPr="00F26078" w:rsidRDefault="00F26078" w:rsidP="00F26078">
      <w:pPr>
        <w:numPr>
          <w:ilvl w:val="0"/>
          <w:numId w:val="10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Client only interacts with the factory.</w:t>
      </w:r>
    </w:p>
    <w:p w14:paraId="7E1FBE83" w14:textId="77777777" w:rsidR="00F26078" w:rsidRPr="00F26078" w:rsidRDefault="00F26078" w:rsidP="00F26078">
      <w:pPr>
        <w:numPr>
          <w:ilvl w:val="0"/>
          <w:numId w:val="10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No direct dependency on concrete classes.</w:t>
      </w:r>
    </w:p>
    <w:p w14:paraId="22DC93DD" w14:textId="77777777" w:rsidR="00F26078" w:rsidRPr="00F26078" w:rsidRDefault="00000000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CDF3A48">
          <v:rect id="_x0000_i1040" style="width:0;height:1.5pt" o:hralign="center" o:hrstd="t" o:hr="t" fillcolor="#a0a0a0" stroked="f"/>
        </w:pict>
      </w:r>
    </w:p>
    <w:p w14:paraId="03214AE6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26078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2F430337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Email sent: Meeting at 10 AM</w:t>
      </w:r>
    </w:p>
    <w:p w14:paraId="38DF2E86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SMS sent: OTP: 4589</w:t>
      </w:r>
    </w:p>
    <w:p w14:paraId="6508977B" w14:textId="77777777" w:rsidR="00F26078" w:rsidRPr="00F26078" w:rsidRDefault="00000000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ACBBB2A">
          <v:rect id="_x0000_i1041" style="width:0;height:1.5pt" o:hralign="center" o:hrstd="t" o:hr="t" fillcolor="#a0a0a0" stroked="f"/>
        </w:pict>
      </w:r>
    </w:p>
    <w:p w14:paraId="15A82A7E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26078">
        <w:rPr>
          <w:rFonts w:ascii="Georgia" w:eastAsia="Georgia Pro" w:hAnsi="Georgia" w:cs="Georgia Pro"/>
          <w:b/>
          <w:bCs/>
          <w:color w:val="000000" w:themeColor="text1"/>
        </w:rPr>
        <w:t>Real-World Use Case</w:t>
      </w:r>
    </w:p>
    <w:p w14:paraId="6F72F152" w14:textId="77777777" w:rsidR="00F26078" w:rsidRPr="00F26078" w:rsidRDefault="00F26078" w:rsidP="00F26078">
      <w:pPr>
        <w:numPr>
          <w:ilvl w:val="0"/>
          <w:numId w:val="10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Payment gateways (Card, UPI,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NetBanking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)</w:t>
      </w:r>
    </w:p>
    <w:p w14:paraId="27A0D6EB" w14:textId="77777777" w:rsidR="00F26078" w:rsidRPr="00F26078" w:rsidRDefault="00F26078" w:rsidP="00F26078">
      <w:pPr>
        <w:numPr>
          <w:ilvl w:val="0"/>
          <w:numId w:val="10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Notification systems</w:t>
      </w:r>
    </w:p>
    <w:p w14:paraId="6061C039" w14:textId="77777777" w:rsidR="00F26078" w:rsidRPr="00F26078" w:rsidRDefault="00F26078" w:rsidP="00F26078">
      <w:pPr>
        <w:numPr>
          <w:ilvl w:val="0"/>
          <w:numId w:val="10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lastRenderedPageBreak/>
        <w:t>Document parsers</w:t>
      </w:r>
    </w:p>
    <w:p w14:paraId="21183628" w14:textId="77777777" w:rsidR="00F26078" w:rsidRPr="00F26078" w:rsidRDefault="00000000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4D82062">
          <v:rect id="_x0000_i1042" style="width:0;height:1.5pt" o:hralign="center" o:hrstd="t" o:hr="t" fillcolor="#a0a0a0" stroked="f"/>
        </w:pict>
      </w:r>
    </w:p>
    <w:p w14:paraId="38E26224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26078">
        <w:rPr>
          <w:rFonts w:ascii="Georgia" w:eastAsia="Georgia Pro" w:hAnsi="Georgia" w:cs="Georgia Pro"/>
          <w:b/>
          <w:bCs/>
          <w:color w:val="000000" w:themeColor="text1"/>
        </w:rPr>
        <w:t>PART 3 — Builder Pattern</w:t>
      </w:r>
    </w:p>
    <w:p w14:paraId="5FDBCF1A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26078">
        <w:rPr>
          <w:rFonts w:ascii="Georgia" w:eastAsia="Georgia Pro" w:hAnsi="Georgia" w:cs="Georgia Pro"/>
          <w:b/>
          <w:bCs/>
          <w:color w:val="000000" w:themeColor="text1"/>
        </w:rPr>
        <w:t>File: builder_pattern.py</w:t>
      </w:r>
    </w:p>
    <w:p w14:paraId="149405A1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  <w:sz w:val="12"/>
          <w:szCs w:val="12"/>
        </w:rPr>
      </w:pPr>
    </w:p>
    <w:p w14:paraId="0DA8BE38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class Computer:</w:t>
      </w:r>
    </w:p>
    <w:p w14:paraId="1D961DD2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def __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init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__(self):</w:t>
      </w:r>
    </w:p>
    <w:p w14:paraId="2302D2F7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self.parts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 xml:space="preserve"> = []</w:t>
      </w:r>
    </w:p>
    <w:p w14:paraId="3E6400C2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D7DE0B4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add_part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(self, part):</w:t>
      </w:r>
    </w:p>
    <w:p w14:paraId="01222526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self.parts.append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(part)</w:t>
      </w:r>
    </w:p>
    <w:p w14:paraId="15F7C86C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DD091C1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show_specs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(self):</w:t>
      </w:r>
    </w:p>
    <w:p w14:paraId="25747923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    print("Computer Configuration:")</w:t>
      </w:r>
    </w:p>
    <w:p w14:paraId="0057F19C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    for part in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self.parts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:</w:t>
      </w:r>
    </w:p>
    <w:p w14:paraId="48DCA27F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        print("-", part)</w:t>
      </w:r>
    </w:p>
    <w:p w14:paraId="5352BE26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8399C29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GamingPCBuilder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:</w:t>
      </w:r>
    </w:p>
    <w:p w14:paraId="5528B85F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def __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init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__(self):</w:t>
      </w:r>
    </w:p>
    <w:p w14:paraId="1635E882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self.computer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 xml:space="preserve"> = Computer()</w:t>
      </w:r>
    </w:p>
    <w:p w14:paraId="2D258E75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4D6E012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build_cpu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(self):</w:t>
      </w:r>
    </w:p>
    <w:p w14:paraId="125EC38C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self.computer.add_part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("High Performance CPU")</w:t>
      </w:r>
    </w:p>
    <w:p w14:paraId="58807D64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457539F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lastRenderedPageBreak/>
        <w:t xml:space="preserve">    def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build_ram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(self):</w:t>
      </w:r>
    </w:p>
    <w:p w14:paraId="352FE2FD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self.computer.add_part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("32GB RAM")</w:t>
      </w:r>
    </w:p>
    <w:p w14:paraId="0923D0CA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E0D96CC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build_storage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(self):</w:t>
      </w:r>
    </w:p>
    <w:p w14:paraId="2A5ED98A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self.computer.add_part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("1TB SSD")</w:t>
      </w:r>
    </w:p>
    <w:p w14:paraId="13CC5D46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2230D9D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get_computer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(self):</w:t>
      </w:r>
    </w:p>
    <w:p w14:paraId="35CE08F1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self.computer</w:t>
      </w:r>
      <w:proofErr w:type="spellEnd"/>
    </w:p>
    <w:p w14:paraId="11B7C276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1ABEF26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# ---- Director ----</w:t>
      </w:r>
    </w:p>
    <w:p w14:paraId="4C026D2E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PCAssembler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:</w:t>
      </w:r>
    </w:p>
    <w:p w14:paraId="14235887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def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assemble_gaming_pc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(self, builder):</w:t>
      </w:r>
    </w:p>
    <w:p w14:paraId="2B07EC37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builder.build_cpu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()</w:t>
      </w:r>
    </w:p>
    <w:p w14:paraId="69FDC428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builder.build_ram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()</w:t>
      </w:r>
    </w:p>
    <w:p w14:paraId="475B2BFD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builder.build_storage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()</w:t>
      </w:r>
    </w:p>
    <w:p w14:paraId="0FB3739C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builder.get_computer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()</w:t>
      </w:r>
    </w:p>
    <w:p w14:paraId="72B7E705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426A720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# ---- Client Code ----</w:t>
      </w:r>
    </w:p>
    <w:p w14:paraId="29E6374A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if __name__ == "__main__":</w:t>
      </w:r>
    </w:p>
    <w:p w14:paraId="7FE3E25A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builder =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GamingPCBuilder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()</w:t>
      </w:r>
    </w:p>
    <w:p w14:paraId="646F9A0B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assembler =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PCAssembler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()</w:t>
      </w:r>
    </w:p>
    <w:p w14:paraId="3F0414BD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gaming_pc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assembler.assemble_gaming_pc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(builder)</w:t>
      </w:r>
    </w:p>
    <w:p w14:paraId="1A9C7080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gaming_pc.show_specs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()</w:t>
      </w:r>
    </w:p>
    <w:p w14:paraId="7E94B02B" w14:textId="77777777" w:rsidR="00F26078" w:rsidRPr="00F26078" w:rsidRDefault="00000000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25F3F8C">
          <v:rect id="_x0000_i1043" style="width:0;height:1.5pt" o:hralign="center" o:hrstd="t" o:hr="t" fillcolor="#a0a0a0" stroked="f"/>
        </w:pict>
      </w:r>
    </w:p>
    <w:p w14:paraId="29376160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2607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Explanation of Code Blocks</w:t>
      </w:r>
    </w:p>
    <w:p w14:paraId="4C9F6E2D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26078">
        <w:rPr>
          <w:rFonts w:ascii="Georgia" w:eastAsia="Georgia Pro" w:hAnsi="Georgia" w:cs="Georgia Pro"/>
          <w:b/>
          <w:bCs/>
          <w:color w:val="000000" w:themeColor="text1"/>
        </w:rPr>
        <w:t>Block 1 — Product Class</w:t>
      </w:r>
    </w:p>
    <w:p w14:paraId="1B528712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class Computer:</w:t>
      </w:r>
    </w:p>
    <w:p w14:paraId="48148565" w14:textId="77777777" w:rsidR="00F26078" w:rsidRPr="00F26078" w:rsidRDefault="00F26078" w:rsidP="00F26078">
      <w:pPr>
        <w:numPr>
          <w:ilvl w:val="0"/>
          <w:numId w:val="10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Represents the </w:t>
      </w:r>
      <w:r w:rsidRPr="00F26078">
        <w:rPr>
          <w:rFonts w:ascii="Georgia" w:eastAsia="Georgia Pro" w:hAnsi="Georgia" w:cs="Georgia Pro"/>
          <w:b/>
          <w:bCs/>
          <w:color w:val="000000" w:themeColor="text1"/>
        </w:rPr>
        <w:t>complex object</w:t>
      </w:r>
      <w:r w:rsidRPr="00F26078">
        <w:rPr>
          <w:rFonts w:ascii="Georgia" w:eastAsia="Georgia Pro" w:hAnsi="Georgia" w:cs="Georgia Pro"/>
          <w:color w:val="000000" w:themeColor="text1"/>
        </w:rPr>
        <w:t xml:space="preserve"> being built.</w:t>
      </w:r>
    </w:p>
    <w:p w14:paraId="564E54F3" w14:textId="77777777" w:rsidR="00F26078" w:rsidRPr="00F26078" w:rsidRDefault="00F26078" w:rsidP="00F26078">
      <w:pPr>
        <w:numPr>
          <w:ilvl w:val="0"/>
          <w:numId w:val="10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Stores internal parts list.</w:t>
      </w:r>
    </w:p>
    <w:p w14:paraId="161DBF47" w14:textId="77777777" w:rsidR="00F26078" w:rsidRPr="00F26078" w:rsidRDefault="00000000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B159F93">
          <v:rect id="_x0000_i1044" style="width:0;height:1.5pt" o:hralign="center" o:hrstd="t" o:hr="t" fillcolor="#a0a0a0" stroked="f"/>
        </w:pict>
      </w:r>
    </w:p>
    <w:p w14:paraId="0E3FC7D6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26078">
        <w:rPr>
          <w:rFonts w:ascii="Georgia" w:eastAsia="Georgia Pro" w:hAnsi="Georgia" w:cs="Georgia Pro"/>
          <w:b/>
          <w:bCs/>
          <w:color w:val="000000" w:themeColor="text1"/>
        </w:rPr>
        <w:t>Block 2 — Builder Class</w:t>
      </w:r>
    </w:p>
    <w:p w14:paraId="3FE20355" w14:textId="77777777" w:rsid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GamingPCBuilder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:</w:t>
      </w:r>
    </w:p>
    <w:p w14:paraId="0ABEAE75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CA69C42" w14:textId="77777777" w:rsidR="00F26078" w:rsidRPr="00F26078" w:rsidRDefault="00F26078" w:rsidP="00F26078">
      <w:pPr>
        <w:numPr>
          <w:ilvl w:val="0"/>
          <w:numId w:val="10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Responsible for building parts step-by-step.</w:t>
      </w:r>
    </w:p>
    <w:p w14:paraId="7EC57BA5" w14:textId="77777777" w:rsidR="00F26078" w:rsidRPr="00F26078" w:rsidRDefault="00F26078" w:rsidP="00F26078">
      <w:pPr>
        <w:numPr>
          <w:ilvl w:val="0"/>
          <w:numId w:val="10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Each method adds one component.</w:t>
      </w:r>
    </w:p>
    <w:p w14:paraId="792569D1" w14:textId="77777777" w:rsidR="00F26078" w:rsidRPr="00F26078" w:rsidRDefault="00000000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7978959">
          <v:rect id="_x0000_i1045" style="width:0;height:1.5pt" o:hralign="center" o:hrstd="t" o:hr="t" fillcolor="#a0a0a0" stroked="f"/>
        </w:pict>
      </w:r>
    </w:p>
    <w:p w14:paraId="2B5960F3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26078">
        <w:rPr>
          <w:rFonts w:ascii="Georgia" w:eastAsia="Georgia Pro" w:hAnsi="Georgia" w:cs="Georgia Pro"/>
          <w:b/>
          <w:bCs/>
          <w:color w:val="000000" w:themeColor="text1"/>
        </w:rPr>
        <w:t>Block 3 — Director Class</w:t>
      </w:r>
    </w:p>
    <w:p w14:paraId="1EE92505" w14:textId="77777777" w:rsid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class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PCAssembler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:</w:t>
      </w:r>
    </w:p>
    <w:p w14:paraId="7C7DE06F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13DE304" w14:textId="77777777" w:rsidR="00F26078" w:rsidRPr="00F26078" w:rsidRDefault="00F26078" w:rsidP="00F26078">
      <w:pPr>
        <w:numPr>
          <w:ilvl w:val="0"/>
          <w:numId w:val="10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 xml:space="preserve">Controls the </w:t>
      </w:r>
      <w:r w:rsidRPr="00F26078">
        <w:rPr>
          <w:rFonts w:ascii="Georgia" w:eastAsia="Georgia Pro" w:hAnsi="Georgia" w:cs="Georgia Pro"/>
          <w:b/>
          <w:bCs/>
          <w:color w:val="000000" w:themeColor="text1"/>
        </w:rPr>
        <w:t>construction sequence</w:t>
      </w:r>
      <w:r w:rsidRPr="00F26078">
        <w:rPr>
          <w:rFonts w:ascii="Georgia" w:eastAsia="Georgia Pro" w:hAnsi="Georgia" w:cs="Georgia Pro"/>
          <w:color w:val="000000" w:themeColor="text1"/>
        </w:rPr>
        <w:t>.</w:t>
      </w:r>
    </w:p>
    <w:p w14:paraId="6E3B051D" w14:textId="77777777" w:rsidR="00F26078" w:rsidRPr="00F26078" w:rsidRDefault="00F26078" w:rsidP="00F26078">
      <w:pPr>
        <w:numPr>
          <w:ilvl w:val="0"/>
          <w:numId w:val="10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Ensures standardized building process.</w:t>
      </w:r>
    </w:p>
    <w:p w14:paraId="694022B1" w14:textId="77777777" w:rsidR="00F26078" w:rsidRPr="00F26078" w:rsidRDefault="00000000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B7CD59F">
          <v:rect id="_x0000_i1046" style="width:0;height:1.5pt" o:hralign="center" o:hrstd="t" o:hr="t" fillcolor="#a0a0a0" stroked="f"/>
        </w:pict>
      </w:r>
    </w:p>
    <w:p w14:paraId="5C7FD590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26078">
        <w:rPr>
          <w:rFonts w:ascii="Georgia" w:eastAsia="Georgia Pro" w:hAnsi="Georgia" w:cs="Georgia Pro"/>
          <w:b/>
          <w:bCs/>
          <w:color w:val="000000" w:themeColor="text1"/>
        </w:rPr>
        <w:t>Block 4 — Client Code</w:t>
      </w:r>
    </w:p>
    <w:p w14:paraId="2F30D96B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gaming_pc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assembler.assemble_gaming_pc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(builder)</w:t>
      </w:r>
    </w:p>
    <w:p w14:paraId="0011AB20" w14:textId="77777777" w:rsid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F26078">
        <w:rPr>
          <w:rFonts w:ascii="Georgia" w:eastAsia="Georgia Pro" w:hAnsi="Georgia" w:cs="Georgia Pro"/>
          <w:color w:val="000000" w:themeColor="text1"/>
        </w:rPr>
        <w:t>gaming_pc.show_specs</w:t>
      </w:r>
      <w:proofErr w:type="spellEnd"/>
      <w:r w:rsidRPr="00F26078">
        <w:rPr>
          <w:rFonts w:ascii="Georgia" w:eastAsia="Georgia Pro" w:hAnsi="Georgia" w:cs="Georgia Pro"/>
          <w:color w:val="000000" w:themeColor="text1"/>
        </w:rPr>
        <w:t>()</w:t>
      </w:r>
    </w:p>
    <w:p w14:paraId="2961F891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0DEA884" w14:textId="77777777" w:rsidR="00F26078" w:rsidRPr="00F26078" w:rsidRDefault="00F26078" w:rsidP="00F26078">
      <w:pPr>
        <w:numPr>
          <w:ilvl w:val="0"/>
          <w:numId w:val="10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Client only asks assembler for a finished product.</w:t>
      </w:r>
    </w:p>
    <w:p w14:paraId="38F3AB25" w14:textId="77777777" w:rsidR="00F26078" w:rsidRPr="00F26078" w:rsidRDefault="00F26078" w:rsidP="00F26078">
      <w:pPr>
        <w:numPr>
          <w:ilvl w:val="0"/>
          <w:numId w:val="10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lastRenderedPageBreak/>
        <w:t>Construction logic is hidden.</w:t>
      </w:r>
    </w:p>
    <w:p w14:paraId="76F96DB9" w14:textId="77777777" w:rsidR="00F26078" w:rsidRPr="00F26078" w:rsidRDefault="00000000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F1C4119">
          <v:rect id="_x0000_i1047" style="width:0;height:1.5pt" o:hralign="center" o:hrstd="t" o:hr="t" fillcolor="#a0a0a0" stroked="f"/>
        </w:pict>
      </w:r>
    </w:p>
    <w:p w14:paraId="59F356C1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26078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67541063" w14:textId="77777777" w:rsidR="00F26078" w:rsidRPr="00F26078" w:rsidRDefault="00F26078" w:rsidP="00F2607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Computer Configuration:</w:t>
      </w:r>
    </w:p>
    <w:p w14:paraId="1F05A3D9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- High Performance CPU</w:t>
      </w:r>
    </w:p>
    <w:p w14:paraId="366B754E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- 32GB RAM</w:t>
      </w:r>
    </w:p>
    <w:p w14:paraId="537FF106" w14:textId="77777777" w:rsidR="00F26078" w:rsidRPr="00F26078" w:rsidRDefault="00F26078" w:rsidP="00F26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26078">
        <w:rPr>
          <w:rFonts w:ascii="Georgia" w:eastAsia="Georgia Pro" w:hAnsi="Georgia" w:cs="Georgia Pro"/>
          <w:color w:val="000000" w:themeColor="text1"/>
        </w:rPr>
        <w:t>- 1TB SSD</w:t>
      </w:r>
    </w:p>
    <w:p w14:paraId="18603CAA" w14:textId="0B3A5604" w:rsidR="000763A6" w:rsidRPr="00F35BA1" w:rsidRDefault="000763A6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0763A6" w:rsidRPr="00F35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552304"/>
    <w:multiLevelType w:val="multilevel"/>
    <w:tmpl w:val="2656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27B3D"/>
    <w:multiLevelType w:val="multilevel"/>
    <w:tmpl w:val="3A7C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B3C6B"/>
    <w:multiLevelType w:val="multilevel"/>
    <w:tmpl w:val="412A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86525D"/>
    <w:multiLevelType w:val="multilevel"/>
    <w:tmpl w:val="F1A4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BD3454"/>
    <w:multiLevelType w:val="multilevel"/>
    <w:tmpl w:val="802E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7C4C59"/>
    <w:multiLevelType w:val="multilevel"/>
    <w:tmpl w:val="5416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A01D03"/>
    <w:multiLevelType w:val="multilevel"/>
    <w:tmpl w:val="87F2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B76691"/>
    <w:multiLevelType w:val="multilevel"/>
    <w:tmpl w:val="378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B513215"/>
    <w:multiLevelType w:val="multilevel"/>
    <w:tmpl w:val="130A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1C7000E"/>
    <w:multiLevelType w:val="multilevel"/>
    <w:tmpl w:val="8472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D45F92"/>
    <w:multiLevelType w:val="multilevel"/>
    <w:tmpl w:val="797A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053ABB"/>
    <w:multiLevelType w:val="multilevel"/>
    <w:tmpl w:val="9378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2D21C6"/>
    <w:multiLevelType w:val="multilevel"/>
    <w:tmpl w:val="D5D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AF24A5"/>
    <w:multiLevelType w:val="multilevel"/>
    <w:tmpl w:val="1186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D31FF3"/>
    <w:multiLevelType w:val="multilevel"/>
    <w:tmpl w:val="E25A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7E66AEF"/>
    <w:multiLevelType w:val="multilevel"/>
    <w:tmpl w:val="4EEE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050443"/>
    <w:multiLevelType w:val="multilevel"/>
    <w:tmpl w:val="7294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101991"/>
    <w:multiLevelType w:val="multilevel"/>
    <w:tmpl w:val="13C8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85B559A"/>
    <w:multiLevelType w:val="multilevel"/>
    <w:tmpl w:val="915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C30200"/>
    <w:multiLevelType w:val="multilevel"/>
    <w:tmpl w:val="E8FC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111AC3"/>
    <w:multiLevelType w:val="multilevel"/>
    <w:tmpl w:val="B384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E55DF6"/>
    <w:multiLevelType w:val="multilevel"/>
    <w:tmpl w:val="C5A2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E360BA"/>
    <w:multiLevelType w:val="multilevel"/>
    <w:tmpl w:val="FC1A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045311"/>
    <w:multiLevelType w:val="multilevel"/>
    <w:tmpl w:val="F610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851397A"/>
    <w:multiLevelType w:val="multilevel"/>
    <w:tmpl w:val="8B5C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D325593"/>
    <w:multiLevelType w:val="multilevel"/>
    <w:tmpl w:val="3B76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02E67C5"/>
    <w:multiLevelType w:val="multilevel"/>
    <w:tmpl w:val="914C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1A1DE5"/>
    <w:multiLevelType w:val="multilevel"/>
    <w:tmpl w:val="2382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A846359"/>
    <w:multiLevelType w:val="multilevel"/>
    <w:tmpl w:val="304C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DD521CD"/>
    <w:multiLevelType w:val="multilevel"/>
    <w:tmpl w:val="E72C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F0C3738"/>
    <w:multiLevelType w:val="multilevel"/>
    <w:tmpl w:val="265A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6026D2"/>
    <w:multiLevelType w:val="multilevel"/>
    <w:tmpl w:val="EE00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3343E5"/>
    <w:multiLevelType w:val="multilevel"/>
    <w:tmpl w:val="DB4A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EAE72EE"/>
    <w:multiLevelType w:val="multilevel"/>
    <w:tmpl w:val="EB44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2355836"/>
    <w:multiLevelType w:val="multilevel"/>
    <w:tmpl w:val="8B1A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0E49CF"/>
    <w:multiLevelType w:val="multilevel"/>
    <w:tmpl w:val="83AE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68A1B92"/>
    <w:multiLevelType w:val="multilevel"/>
    <w:tmpl w:val="EB84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C839C0"/>
    <w:multiLevelType w:val="multilevel"/>
    <w:tmpl w:val="59F4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CB2A0A"/>
    <w:multiLevelType w:val="multilevel"/>
    <w:tmpl w:val="1E3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C293F05"/>
    <w:multiLevelType w:val="multilevel"/>
    <w:tmpl w:val="C626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2091B0C"/>
    <w:multiLevelType w:val="multilevel"/>
    <w:tmpl w:val="AD9E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5B0340A"/>
    <w:multiLevelType w:val="multilevel"/>
    <w:tmpl w:val="4DA6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83"/>
  </w:num>
  <w:num w:numId="2" w16cid:durableId="1181969981">
    <w:abstractNumId w:val="20"/>
  </w:num>
  <w:num w:numId="3" w16cid:durableId="1684237866">
    <w:abstractNumId w:val="31"/>
  </w:num>
  <w:num w:numId="4" w16cid:durableId="697434179">
    <w:abstractNumId w:val="96"/>
  </w:num>
  <w:num w:numId="5" w16cid:durableId="125780928">
    <w:abstractNumId w:val="100"/>
  </w:num>
  <w:num w:numId="6" w16cid:durableId="824123222">
    <w:abstractNumId w:val="98"/>
  </w:num>
  <w:num w:numId="7" w16cid:durableId="904222436">
    <w:abstractNumId w:val="44"/>
  </w:num>
  <w:num w:numId="8" w16cid:durableId="1192963362">
    <w:abstractNumId w:val="45"/>
  </w:num>
  <w:num w:numId="9" w16cid:durableId="1782526353">
    <w:abstractNumId w:val="76"/>
  </w:num>
  <w:num w:numId="10" w16cid:durableId="2116973280">
    <w:abstractNumId w:val="99"/>
  </w:num>
  <w:num w:numId="11" w16cid:durableId="1963996486">
    <w:abstractNumId w:val="52"/>
  </w:num>
  <w:num w:numId="12" w16cid:durableId="830100883">
    <w:abstractNumId w:val="103"/>
  </w:num>
  <w:num w:numId="13" w16cid:durableId="1060060503">
    <w:abstractNumId w:val="6"/>
  </w:num>
  <w:num w:numId="14" w16cid:durableId="1081294365">
    <w:abstractNumId w:val="56"/>
  </w:num>
  <w:num w:numId="15" w16cid:durableId="1146976287">
    <w:abstractNumId w:val="101"/>
  </w:num>
  <w:num w:numId="16" w16cid:durableId="1451432487">
    <w:abstractNumId w:val="47"/>
  </w:num>
  <w:num w:numId="17" w16cid:durableId="722749798">
    <w:abstractNumId w:val="70"/>
  </w:num>
  <w:num w:numId="18" w16cid:durableId="62263596">
    <w:abstractNumId w:val="91"/>
  </w:num>
  <w:num w:numId="19" w16cid:durableId="417365381">
    <w:abstractNumId w:val="94"/>
  </w:num>
  <w:num w:numId="20" w16cid:durableId="1557159190">
    <w:abstractNumId w:val="22"/>
  </w:num>
  <w:num w:numId="21" w16cid:durableId="2123844811">
    <w:abstractNumId w:val="105"/>
  </w:num>
  <w:num w:numId="22" w16cid:durableId="225800800">
    <w:abstractNumId w:val="54"/>
  </w:num>
  <w:num w:numId="23" w16cid:durableId="1725761822">
    <w:abstractNumId w:val="9"/>
  </w:num>
  <w:num w:numId="24" w16cid:durableId="1201161704">
    <w:abstractNumId w:val="32"/>
  </w:num>
  <w:num w:numId="25" w16cid:durableId="1752893276">
    <w:abstractNumId w:val="95"/>
  </w:num>
  <w:num w:numId="26" w16cid:durableId="1184171674">
    <w:abstractNumId w:val="61"/>
  </w:num>
  <w:num w:numId="27" w16cid:durableId="951865054">
    <w:abstractNumId w:val="89"/>
  </w:num>
  <w:num w:numId="28" w16cid:durableId="263347367">
    <w:abstractNumId w:val="4"/>
  </w:num>
  <w:num w:numId="29" w16cid:durableId="333385639">
    <w:abstractNumId w:val="106"/>
  </w:num>
  <w:num w:numId="30" w16cid:durableId="573979231">
    <w:abstractNumId w:val="48"/>
  </w:num>
  <w:num w:numId="31" w16cid:durableId="1828277203">
    <w:abstractNumId w:val="51"/>
  </w:num>
  <w:num w:numId="32" w16cid:durableId="157233939">
    <w:abstractNumId w:val="57"/>
  </w:num>
  <w:num w:numId="33" w16cid:durableId="907688562">
    <w:abstractNumId w:val="36"/>
  </w:num>
  <w:num w:numId="34" w16cid:durableId="2118789106">
    <w:abstractNumId w:val="80"/>
  </w:num>
  <w:num w:numId="35" w16cid:durableId="1246955730">
    <w:abstractNumId w:val="24"/>
  </w:num>
  <w:num w:numId="36" w16cid:durableId="1181318822">
    <w:abstractNumId w:val="49"/>
  </w:num>
  <w:num w:numId="37" w16cid:durableId="1192955944">
    <w:abstractNumId w:val="11"/>
  </w:num>
  <w:num w:numId="38" w16cid:durableId="460224138">
    <w:abstractNumId w:val="88"/>
  </w:num>
  <w:num w:numId="39" w16cid:durableId="941382118">
    <w:abstractNumId w:val="79"/>
  </w:num>
  <w:num w:numId="40" w16cid:durableId="1528254533">
    <w:abstractNumId w:val="62"/>
  </w:num>
  <w:num w:numId="41" w16cid:durableId="1962951453">
    <w:abstractNumId w:val="104"/>
  </w:num>
  <w:num w:numId="42" w16cid:durableId="1613510854">
    <w:abstractNumId w:val="18"/>
  </w:num>
  <w:num w:numId="43" w16cid:durableId="200435616">
    <w:abstractNumId w:val="65"/>
  </w:num>
  <w:num w:numId="44" w16cid:durableId="844855903">
    <w:abstractNumId w:val="66"/>
  </w:num>
  <w:num w:numId="45" w16cid:durableId="2094543550">
    <w:abstractNumId w:val="90"/>
  </w:num>
  <w:num w:numId="46" w16cid:durableId="1800609386">
    <w:abstractNumId w:val="92"/>
  </w:num>
  <w:num w:numId="47" w16cid:durableId="388917885">
    <w:abstractNumId w:val="85"/>
  </w:num>
  <w:num w:numId="48" w16cid:durableId="1678075389">
    <w:abstractNumId w:val="13"/>
  </w:num>
  <w:num w:numId="49" w16cid:durableId="1237277703">
    <w:abstractNumId w:val="75"/>
  </w:num>
  <w:num w:numId="50" w16cid:durableId="1325359220">
    <w:abstractNumId w:val="46"/>
  </w:num>
  <w:num w:numId="51" w16cid:durableId="1135173235">
    <w:abstractNumId w:val="8"/>
  </w:num>
  <w:num w:numId="52" w16cid:durableId="999389223">
    <w:abstractNumId w:val="17"/>
  </w:num>
  <w:num w:numId="53" w16cid:durableId="1973510905">
    <w:abstractNumId w:val="74"/>
  </w:num>
  <w:num w:numId="54" w16cid:durableId="1689603726">
    <w:abstractNumId w:val="68"/>
  </w:num>
  <w:num w:numId="55" w16cid:durableId="2077387836">
    <w:abstractNumId w:val="77"/>
  </w:num>
  <w:num w:numId="56" w16cid:durableId="1082993900">
    <w:abstractNumId w:val="12"/>
  </w:num>
  <w:num w:numId="57" w16cid:durableId="1297879860">
    <w:abstractNumId w:val="43"/>
  </w:num>
  <w:num w:numId="58" w16cid:durableId="2061661257">
    <w:abstractNumId w:val="59"/>
  </w:num>
  <w:num w:numId="59" w16cid:durableId="165635487">
    <w:abstractNumId w:val="23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9"/>
  </w:num>
  <w:num w:numId="63" w16cid:durableId="2112772461">
    <w:abstractNumId w:val="53"/>
  </w:num>
  <w:num w:numId="64" w16cid:durableId="1346399881">
    <w:abstractNumId w:val="63"/>
  </w:num>
  <w:num w:numId="65" w16cid:durableId="736516405">
    <w:abstractNumId w:val="64"/>
  </w:num>
  <w:num w:numId="66" w16cid:durableId="93475740">
    <w:abstractNumId w:val="41"/>
  </w:num>
  <w:num w:numId="67" w16cid:durableId="1361273980">
    <w:abstractNumId w:val="81"/>
  </w:num>
  <w:num w:numId="68" w16cid:durableId="263421108">
    <w:abstractNumId w:val="37"/>
  </w:num>
  <w:num w:numId="69" w16cid:durableId="1775859387">
    <w:abstractNumId w:val="86"/>
  </w:num>
  <w:num w:numId="70" w16cid:durableId="1806577553">
    <w:abstractNumId w:val="27"/>
  </w:num>
  <w:num w:numId="71" w16cid:durableId="612051454">
    <w:abstractNumId w:val="50"/>
  </w:num>
  <w:num w:numId="72" w16cid:durableId="310141496">
    <w:abstractNumId w:val="40"/>
  </w:num>
  <w:num w:numId="73" w16cid:durableId="1496995437">
    <w:abstractNumId w:val="71"/>
  </w:num>
  <w:num w:numId="74" w16cid:durableId="1909268876">
    <w:abstractNumId w:val="25"/>
  </w:num>
  <w:num w:numId="75" w16cid:durableId="2119176558">
    <w:abstractNumId w:val="34"/>
  </w:num>
  <w:num w:numId="76" w16cid:durableId="1581715171">
    <w:abstractNumId w:val="69"/>
  </w:num>
  <w:num w:numId="77" w16cid:durableId="1226061939">
    <w:abstractNumId w:val="55"/>
  </w:num>
  <w:num w:numId="78" w16cid:durableId="488254054">
    <w:abstractNumId w:val="102"/>
  </w:num>
  <w:num w:numId="79" w16cid:durableId="1641036717">
    <w:abstractNumId w:val="67"/>
  </w:num>
  <w:num w:numId="80" w16cid:durableId="352415376">
    <w:abstractNumId w:val="30"/>
  </w:num>
  <w:num w:numId="81" w16cid:durableId="1261992460">
    <w:abstractNumId w:val="7"/>
  </w:num>
  <w:num w:numId="82" w16cid:durableId="1552496030">
    <w:abstractNumId w:val="84"/>
  </w:num>
  <w:num w:numId="83" w16cid:durableId="974065969">
    <w:abstractNumId w:val="38"/>
  </w:num>
  <w:num w:numId="84" w16cid:durableId="1861628038">
    <w:abstractNumId w:val="60"/>
  </w:num>
  <w:num w:numId="85" w16cid:durableId="1665429401">
    <w:abstractNumId w:val="87"/>
  </w:num>
  <w:num w:numId="86" w16cid:durableId="1905873015">
    <w:abstractNumId w:val="2"/>
  </w:num>
  <w:num w:numId="87" w16cid:durableId="198710148">
    <w:abstractNumId w:val="28"/>
  </w:num>
  <w:num w:numId="88" w16cid:durableId="668826097">
    <w:abstractNumId w:val="82"/>
  </w:num>
  <w:num w:numId="89" w16cid:durableId="1223130163">
    <w:abstractNumId w:val="78"/>
  </w:num>
  <w:num w:numId="90" w16cid:durableId="840122000">
    <w:abstractNumId w:val="10"/>
  </w:num>
  <w:num w:numId="91" w16cid:durableId="1220550686">
    <w:abstractNumId w:val="26"/>
  </w:num>
  <w:num w:numId="92" w16cid:durableId="757142422">
    <w:abstractNumId w:val="73"/>
  </w:num>
  <w:num w:numId="93" w16cid:durableId="168720619">
    <w:abstractNumId w:val="33"/>
  </w:num>
  <w:num w:numId="94" w16cid:durableId="2099251700">
    <w:abstractNumId w:val="16"/>
  </w:num>
  <w:num w:numId="95" w16cid:durableId="1550453942">
    <w:abstractNumId w:val="14"/>
  </w:num>
  <w:num w:numId="96" w16cid:durableId="299307295">
    <w:abstractNumId w:val="72"/>
  </w:num>
  <w:num w:numId="97" w16cid:durableId="141581642">
    <w:abstractNumId w:val="15"/>
  </w:num>
  <w:num w:numId="98" w16cid:durableId="329480531">
    <w:abstractNumId w:val="35"/>
  </w:num>
  <w:num w:numId="99" w16cid:durableId="1533767476">
    <w:abstractNumId w:val="39"/>
  </w:num>
  <w:num w:numId="100" w16cid:durableId="1994487024">
    <w:abstractNumId w:val="93"/>
  </w:num>
  <w:num w:numId="101" w16cid:durableId="701397533">
    <w:abstractNumId w:val="97"/>
  </w:num>
  <w:num w:numId="102" w16cid:durableId="1360474500">
    <w:abstractNumId w:val="3"/>
  </w:num>
  <w:num w:numId="103" w16cid:durableId="2070573714">
    <w:abstractNumId w:val="58"/>
  </w:num>
  <w:num w:numId="104" w16cid:durableId="1047148841">
    <w:abstractNumId w:val="21"/>
  </w:num>
  <w:num w:numId="105" w16cid:durableId="1323704151">
    <w:abstractNumId w:val="29"/>
  </w:num>
  <w:num w:numId="106" w16cid:durableId="360981587">
    <w:abstractNumId w:val="5"/>
  </w:num>
  <w:num w:numId="107" w16cid:durableId="72164020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2AA4"/>
    <w:rsid w:val="000763A6"/>
    <w:rsid w:val="000B7487"/>
    <w:rsid w:val="00196E45"/>
    <w:rsid w:val="001F6E2E"/>
    <w:rsid w:val="002D4B59"/>
    <w:rsid w:val="003203BF"/>
    <w:rsid w:val="00326D57"/>
    <w:rsid w:val="00516C3F"/>
    <w:rsid w:val="00564A73"/>
    <w:rsid w:val="0062622D"/>
    <w:rsid w:val="00642ADF"/>
    <w:rsid w:val="006E11BB"/>
    <w:rsid w:val="00751D6E"/>
    <w:rsid w:val="00801643"/>
    <w:rsid w:val="0088796E"/>
    <w:rsid w:val="00971BA2"/>
    <w:rsid w:val="009C5B6B"/>
    <w:rsid w:val="00A02191"/>
    <w:rsid w:val="00A240F8"/>
    <w:rsid w:val="00A84E8B"/>
    <w:rsid w:val="00C02352"/>
    <w:rsid w:val="00C7771D"/>
    <w:rsid w:val="00CD79F2"/>
    <w:rsid w:val="00D624F6"/>
    <w:rsid w:val="00DA7A76"/>
    <w:rsid w:val="00EC762E"/>
    <w:rsid w:val="00F26078"/>
    <w:rsid w:val="00F34715"/>
    <w:rsid w:val="00F35BA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694</Words>
  <Characters>5062</Characters>
  <Application>Microsoft Office Word</Application>
  <DocSecurity>0</DocSecurity>
  <Lines>266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2026-01-20T12:32:00Z</dcterms:created>
  <dcterms:modified xsi:type="dcterms:W3CDTF">2026-01-21T04:58:00Z</dcterms:modified>
</cp:coreProperties>
</file>