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C3E" w14:textId="52B45035" w:rsidR="004A640A" w:rsidRPr="004A640A" w:rsidRDefault="004A640A" w:rsidP="004A640A">
      <w:pPr>
        <w:pStyle w:val="Heading2"/>
        <w:rPr>
          <w:b/>
          <w:bCs/>
          <w:sz w:val="36"/>
          <w:szCs w:val="36"/>
        </w:rPr>
      </w:pPr>
      <w:r w:rsidRPr="004A640A">
        <w:rPr>
          <w:b/>
          <w:bCs/>
          <w:sz w:val="36"/>
          <w:szCs w:val="36"/>
        </w:rPr>
        <w:t>Lab 4</w:t>
      </w:r>
      <w:r>
        <w:rPr>
          <w:b/>
          <w:bCs/>
          <w:sz w:val="36"/>
          <w:szCs w:val="36"/>
        </w:rPr>
        <w:t>-</w:t>
      </w:r>
      <w:r w:rsidRPr="004A640A">
        <w:rPr>
          <w:b/>
          <w:bCs/>
          <w:sz w:val="36"/>
          <w:szCs w:val="36"/>
        </w:rPr>
        <w:t xml:space="preserve"> Compare Results from Raw Tables vs. a Curated Data Product</w:t>
      </w:r>
    </w:p>
    <w:p w14:paraId="08AFD4A5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p w14:paraId="0ED95E27" w14:textId="498B8666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Estimated completion time</w:t>
      </w:r>
    </w:p>
    <w:p w14:paraId="43FDB9BC" w14:textId="77777777" w:rsidR="004A640A" w:rsidRDefault="004A640A" w:rsidP="004A640A">
      <w:pPr>
        <w:numPr>
          <w:ilvl w:val="0"/>
          <w:numId w:val="12"/>
        </w:numPr>
      </w:pPr>
      <w:r>
        <w:t>20 minutes</w:t>
      </w:r>
    </w:p>
    <w:p w14:paraId="77CB4AA5" w14:textId="77777777" w:rsidR="004A640A" w:rsidRDefault="004A640A" w:rsidP="004A640A">
      <w:pPr>
        <w:rPr>
          <w:rFonts w:ascii="Ubuntu" w:eastAsia="Ubuntu" w:hAnsi="Ubuntu" w:cs="Ubuntu"/>
          <w:sz w:val="4"/>
          <w:szCs w:val="4"/>
        </w:rPr>
      </w:pPr>
    </w:p>
    <w:p w14:paraId="4CFB849E" w14:textId="77777777" w:rsidR="004A640A" w:rsidRDefault="004A640A" w:rsidP="004A640A">
      <w:pPr>
        <w:spacing w:line="360" w:lineRule="auto"/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Learning objectives</w:t>
      </w:r>
    </w:p>
    <w:p w14:paraId="681B71CB" w14:textId="77777777" w:rsidR="004A640A" w:rsidRDefault="004A640A" w:rsidP="004A640A">
      <w:r>
        <w:t>In this lab, you will compare how customer metrics are calculated using raw source tables versus querying from a curated data product.</w:t>
      </w:r>
    </w:p>
    <w:p w14:paraId="7FE97520" w14:textId="77777777" w:rsidR="004A640A" w:rsidRDefault="004A640A" w:rsidP="004A640A"/>
    <w:p w14:paraId="3A3F3A8C" w14:textId="77777777" w:rsidR="004A640A" w:rsidRDefault="004A640A" w:rsidP="004A640A">
      <w:r>
        <w:t xml:space="preserve">The curated dataset, </w:t>
      </w:r>
      <w:r>
        <w:rPr>
          <w:rFonts w:ascii="Courier New" w:eastAsia="Courier New" w:hAnsi="Courier New" w:cs="Courier New"/>
        </w:rPr>
        <w:t>customer_360</w:t>
      </w:r>
      <w:r>
        <w:t xml:space="preserve">, combines usage, billing, and CRM data into a single view with pre-calculated metrics such as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avg_usage_last_90_days</w:t>
      </w:r>
      <w:r>
        <w:t xml:space="preserve">, and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t>.</w:t>
      </w:r>
    </w:p>
    <w:p w14:paraId="26B5D252" w14:textId="77777777" w:rsidR="004A640A" w:rsidRDefault="004A640A" w:rsidP="004A640A"/>
    <w:p w14:paraId="285255E1" w14:textId="77777777" w:rsidR="004A640A" w:rsidRDefault="004A640A" w:rsidP="004A640A">
      <w:r>
        <w:t>By the end of this lab, you will</w:t>
      </w:r>
    </w:p>
    <w:p w14:paraId="79B55427" w14:textId="77777777" w:rsidR="004A640A" w:rsidRDefault="004A640A" w:rsidP="004A640A"/>
    <w:p w14:paraId="3C6A5DF2" w14:textId="77777777" w:rsidR="004A640A" w:rsidRDefault="004A640A" w:rsidP="004A640A">
      <w:pPr>
        <w:numPr>
          <w:ilvl w:val="0"/>
          <w:numId w:val="36"/>
        </w:numPr>
      </w:pPr>
      <w:r>
        <w:t>Understand the complexity of working with raw tables.</w:t>
      </w:r>
    </w:p>
    <w:p w14:paraId="57A2D777" w14:textId="77777777" w:rsidR="004A640A" w:rsidRDefault="004A640A" w:rsidP="004A640A">
      <w:pPr>
        <w:numPr>
          <w:ilvl w:val="0"/>
          <w:numId w:val="36"/>
        </w:numPr>
      </w:pPr>
      <w:r>
        <w:t>Learn how a curated data product simplifies analysis and ensures consistent metrics.</w:t>
      </w:r>
    </w:p>
    <w:p w14:paraId="1D30E62C" w14:textId="77777777" w:rsidR="004A640A" w:rsidRDefault="004A640A" w:rsidP="004A640A">
      <w:pPr>
        <w:numPr>
          <w:ilvl w:val="0"/>
          <w:numId w:val="36"/>
        </w:numPr>
      </w:pPr>
      <w:r>
        <w:t xml:space="preserve">Use both approaches to answer a key </w:t>
      </w:r>
      <w:r>
        <w:rPr>
          <w:b/>
          <w:bCs/>
        </w:rPr>
        <w:t>business question</w:t>
      </w:r>
      <w:r>
        <w:t xml:space="preserve">: </w:t>
      </w:r>
      <w:r>
        <w:rPr>
          <w:i/>
          <w:iCs/>
        </w:rPr>
        <w:t>Which customer segments show the highest churn risk?</w:t>
      </w:r>
    </w:p>
    <w:p w14:paraId="77FAD5B6" w14:textId="77777777" w:rsidR="004A640A" w:rsidRDefault="004A640A" w:rsidP="004A640A">
      <w:pPr>
        <w:ind w:left="720"/>
      </w:pPr>
    </w:p>
    <w:p w14:paraId="6CE59C01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Prerequisites</w:t>
      </w:r>
    </w:p>
    <w:p w14:paraId="3F9EB9FD" w14:textId="77777777" w:rsidR="004A640A" w:rsidRDefault="004A640A" w:rsidP="004A640A">
      <w:pPr>
        <w:numPr>
          <w:ilvl w:val="0"/>
          <w:numId w:val="22"/>
        </w:numPr>
      </w:pPr>
      <w:hyperlink w:anchor="_icorbf1pl3f0">
        <w:r>
          <w:rPr>
            <w:color w:val="1155CC"/>
            <w:u w:val="single"/>
          </w:rPr>
          <w:t>Lab 1: Access Your Lab Environment</w:t>
        </w:r>
      </w:hyperlink>
    </w:p>
    <w:p w14:paraId="475200D7" w14:textId="77777777" w:rsidR="004A640A" w:rsidRDefault="004A640A" w:rsidP="004A640A"/>
    <w:p w14:paraId="2FF72175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Activities</w:t>
      </w:r>
    </w:p>
    <w:p w14:paraId="36CB47D1" w14:textId="77777777" w:rsidR="004A640A" w:rsidRDefault="004A640A" w:rsidP="004A640A">
      <w:pPr>
        <w:numPr>
          <w:ilvl w:val="0"/>
          <w:numId w:val="34"/>
        </w:numPr>
      </w:pPr>
      <w:r>
        <w:t>Explore the raw tables</w:t>
      </w:r>
    </w:p>
    <w:p w14:paraId="2F8EED40" w14:textId="77777777" w:rsidR="004A640A" w:rsidRDefault="004A640A" w:rsidP="004A640A">
      <w:pPr>
        <w:numPr>
          <w:ilvl w:val="0"/>
          <w:numId w:val="34"/>
        </w:numPr>
      </w:pPr>
      <w:r>
        <w:t>Calculate metrics from raw tables</w:t>
      </w:r>
    </w:p>
    <w:p w14:paraId="19307F4D" w14:textId="77777777" w:rsidR="004A640A" w:rsidRDefault="004A640A" w:rsidP="004A640A">
      <w:pPr>
        <w:numPr>
          <w:ilvl w:val="0"/>
          <w:numId w:val="34"/>
        </w:numPr>
      </w:pPr>
      <w:r>
        <w:t>Query the curated Customer 360 data product</w:t>
      </w:r>
    </w:p>
    <w:p w14:paraId="749078A6" w14:textId="77777777" w:rsidR="004A640A" w:rsidRDefault="004A640A" w:rsidP="004A640A">
      <w:pPr>
        <w:numPr>
          <w:ilvl w:val="0"/>
          <w:numId w:val="34"/>
        </w:numPr>
      </w:pPr>
      <w:r>
        <w:t>Query raw tables to answer a business question</w:t>
      </w:r>
    </w:p>
    <w:p w14:paraId="657163AD" w14:textId="77777777" w:rsidR="004A640A" w:rsidRDefault="004A640A" w:rsidP="004A640A">
      <w:pPr>
        <w:numPr>
          <w:ilvl w:val="0"/>
          <w:numId w:val="34"/>
        </w:numPr>
      </w:pPr>
      <w:r>
        <w:t>Query a data product to answer a business question</w:t>
      </w:r>
    </w:p>
    <w:p w14:paraId="4A09C8ED" w14:textId="77777777" w:rsidR="004A640A" w:rsidRDefault="004A640A" w:rsidP="004A640A"/>
    <w:p w14:paraId="746E0735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</w:p>
    <w:p w14:paraId="3C1777A9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B566E86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1818E62D" w14:textId="77777777" w:rsidR="00C90855" w:rsidRDefault="00C90855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3A2F40E7" w14:textId="77777777" w:rsidR="00C90855" w:rsidRDefault="00C90855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59F52D6E" w14:textId="77777777" w:rsidR="00C90855" w:rsidRDefault="00C90855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DDB0C9A" w14:textId="77777777" w:rsidR="004A640A" w:rsidRDefault="004A640A" w:rsidP="004A640A">
      <w:pPr>
        <w:rPr>
          <w:rFonts w:ascii="Inter Tight" w:eastAsia="Inter Tight" w:hAnsi="Inter Tight" w:cs="Inter Tight"/>
          <w:color w:val="06184C"/>
          <w:sz w:val="42"/>
          <w:szCs w:val="42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lastRenderedPageBreak/>
        <w:t>Step 1</w:t>
      </w:r>
      <w:r>
        <w:rPr>
          <w:rFonts w:ascii="Inter Tight" w:eastAsia="Inter Tight" w:hAnsi="Inter Tight" w:cs="Inter Tight"/>
          <w:sz w:val="28"/>
          <w:szCs w:val="28"/>
        </w:rPr>
        <w:t>: Explore the raw tables</w:t>
      </w:r>
    </w:p>
    <w:p w14:paraId="077F6EF4" w14:textId="77777777" w:rsidR="004A640A" w:rsidRDefault="004A640A" w:rsidP="004A640A">
      <w:pPr>
        <w:numPr>
          <w:ilvl w:val="0"/>
          <w:numId w:val="37"/>
        </w:numPr>
      </w:pPr>
      <w:r>
        <w:t>Start by exploring the individual datasets.</w:t>
      </w:r>
    </w:p>
    <w:p w14:paraId="3ED0359F" w14:textId="77777777" w:rsidR="004A640A" w:rsidRDefault="004A640A" w:rsidP="004A640A"/>
    <w:p w14:paraId="54A5EA54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CRM customers</w:t>
      </w:r>
    </w:p>
    <w:p w14:paraId="7C1B82F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467D0205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crm.customers</w:t>
      </w:r>
      <w:proofErr w:type="spellEnd"/>
      <w:proofErr w:type="gramEnd"/>
    </w:p>
    <w:p w14:paraId="44C3590D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153C1C65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</w:p>
    <w:p w14:paraId="3E1A0BE9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product usage</w:t>
      </w:r>
    </w:p>
    <w:p w14:paraId="0847AC7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40B0C56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usage.events</w:t>
      </w:r>
      <w:proofErr w:type="spellEnd"/>
      <w:proofErr w:type="gramEnd"/>
    </w:p>
    <w:p w14:paraId="589298C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0AFCBEC7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</w:p>
    <w:p w14:paraId="1D2F84A7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subscription revenue</w:t>
      </w:r>
    </w:p>
    <w:p w14:paraId="4300C286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0F336FF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billing.subscriptions</w:t>
      </w:r>
      <w:proofErr w:type="spellEnd"/>
      <w:proofErr w:type="gramEnd"/>
    </w:p>
    <w:p w14:paraId="435A1B2F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72D1C179" w14:textId="77777777" w:rsidR="004A640A" w:rsidRDefault="004A640A" w:rsidP="004A640A"/>
    <w:p w14:paraId="73F83245" w14:textId="77777777" w:rsidR="004A640A" w:rsidRDefault="004A640A" w:rsidP="004A640A">
      <w:r>
        <w:t>Notice that:</w:t>
      </w:r>
    </w:p>
    <w:p w14:paraId="13AD6FE3" w14:textId="77777777" w:rsidR="004A640A" w:rsidRDefault="004A640A" w:rsidP="004A640A">
      <w:pPr>
        <w:numPr>
          <w:ilvl w:val="0"/>
          <w:numId w:val="38"/>
        </w:numPr>
      </w:pPr>
      <w:r>
        <w:t>Usage data contains daily event-level usage hours.</w:t>
      </w:r>
    </w:p>
    <w:p w14:paraId="7FAA23D0" w14:textId="77777777" w:rsidR="004A640A" w:rsidRDefault="004A640A" w:rsidP="004A640A">
      <w:pPr>
        <w:numPr>
          <w:ilvl w:val="0"/>
          <w:numId w:val="38"/>
        </w:numPr>
      </w:pPr>
      <w:r>
        <w:t>Billing data contains subscription amounts and renewal dates.</w:t>
      </w:r>
    </w:p>
    <w:p w14:paraId="3D2CE649" w14:textId="77777777" w:rsidR="004A640A" w:rsidRDefault="004A640A" w:rsidP="004A640A">
      <w:pPr>
        <w:numPr>
          <w:ilvl w:val="0"/>
          <w:numId w:val="38"/>
        </w:numPr>
      </w:pPr>
      <w:r>
        <w:t>CRM data contains customer attributes such as segment.</w:t>
      </w:r>
    </w:p>
    <w:p w14:paraId="7E8B64F1" w14:textId="77777777" w:rsidR="004A640A" w:rsidRDefault="004A640A" w:rsidP="004A640A"/>
    <w:p w14:paraId="44AC7D5E" w14:textId="77777777" w:rsidR="004A640A" w:rsidRDefault="004A640A" w:rsidP="004A640A"/>
    <w:p w14:paraId="285256E4" w14:textId="77777777" w:rsidR="004A640A" w:rsidRDefault="004A640A" w:rsidP="004A640A">
      <w:r>
        <w:t>CRM data:</w:t>
      </w:r>
    </w:p>
    <w:p w14:paraId="79DC3733" w14:textId="77777777" w:rsidR="004A640A" w:rsidRDefault="004A640A" w:rsidP="004A640A">
      <w:r>
        <w:rPr>
          <w:noProof/>
        </w:rPr>
        <w:drawing>
          <wp:inline distT="114300" distB="114300" distL="114300" distR="114300" wp14:anchorId="26250CD6" wp14:editId="766A354C">
            <wp:extent cx="5943600" cy="1524000"/>
            <wp:effectExtent l="25400" t="25400" r="25400" b="2540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3E9F95" w14:textId="77777777" w:rsidR="004A640A" w:rsidRDefault="004A640A" w:rsidP="004A640A"/>
    <w:p w14:paraId="4D7CDAF0" w14:textId="77777777" w:rsidR="004A640A" w:rsidRDefault="004A640A" w:rsidP="004A640A">
      <w:r>
        <w:t>Usage data:</w:t>
      </w:r>
    </w:p>
    <w:p w14:paraId="49E811CA" w14:textId="77777777" w:rsidR="004A640A" w:rsidRDefault="004A640A" w:rsidP="004A640A">
      <w:r>
        <w:rPr>
          <w:noProof/>
        </w:rPr>
        <w:lastRenderedPageBreak/>
        <w:drawing>
          <wp:inline distT="114300" distB="114300" distL="114300" distR="114300" wp14:anchorId="638B905B" wp14:editId="7C2DD4B0">
            <wp:extent cx="5943600" cy="1308100"/>
            <wp:effectExtent l="25400" t="25400" r="25400" b="2540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FF3BBC" w14:textId="77777777" w:rsidR="004A640A" w:rsidRDefault="004A640A" w:rsidP="004A640A"/>
    <w:p w14:paraId="68A394D4" w14:textId="77777777" w:rsidR="004A640A" w:rsidRDefault="004A640A" w:rsidP="004A640A">
      <w:r>
        <w:t>Billing data:</w:t>
      </w:r>
    </w:p>
    <w:p w14:paraId="66917AAE" w14:textId="77777777" w:rsidR="004A640A" w:rsidRDefault="004A640A" w:rsidP="004A640A">
      <w:r>
        <w:rPr>
          <w:noProof/>
        </w:rPr>
        <w:drawing>
          <wp:inline distT="114300" distB="114300" distL="114300" distR="114300" wp14:anchorId="054557C8" wp14:editId="5045403D">
            <wp:extent cx="5943600" cy="1320800"/>
            <wp:effectExtent l="25400" t="25400" r="25400" b="2540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1C541A" w14:textId="77777777" w:rsidR="004A640A" w:rsidRDefault="004A640A" w:rsidP="004A640A">
      <w:pPr>
        <w:rPr>
          <w:rFonts w:ascii="Ubuntu" w:eastAsia="Ubuntu" w:hAnsi="Ubuntu" w:cs="Ubuntu"/>
          <w:b/>
          <w:bCs/>
          <w:color w:val="CE2CC3"/>
          <w:sz w:val="28"/>
          <w:szCs w:val="28"/>
        </w:rPr>
      </w:pPr>
    </w:p>
    <w:p w14:paraId="37D3630E" w14:textId="77777777" w:rsidR="004A640A" w:rsidRDefault="004A640A" w:rsidP="004A640A"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>: Calculate metrics from raw tables</w:t>
      </w:r>
    </w:p>
    <w:p w14:paraId="438BE26F" w14:textId="77777777" w:rsidR="004A640A" w:rsidRDefault="004A640A" w:rsidP="004A640A">
      <w:r>
        <w:t xml:space="preserve">Let’s calculate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avg_usage_last_90_days</w:t>
      </w:r>
      <w:r>
        <w:t xml:space="preserve">, and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t xml:space="preserve"> directly from the raw tables.</w:t>
      </w:r>
    </w:p>
    <w:p w14:paraId="687A87B3" w14:textId="77777777" w:rsidR="004A640A" w:rsidRDefault="004A640A" w:rsidP="004A640A"/>
    <w:p w14:paraId="3FB4D3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731A0F5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5F8834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9D16EC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COALESCE(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s.revenue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),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29360F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gramEnd"/>
    </w:p>
    <w:p w14:paraId="2AFAF48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788416B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E6765D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5FBB6F9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34B465B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07AE2AD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)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12FD"/>
        </w:rPr>
        <w:t>NULLIF</w:t>
      </w:r>
      <w:r>
        <w:rPr>
          <w:rFonts w:ascii="Courier New" w:eastAsia="Courier New" w:hAnsi="Courier New" w:cs="Courier New"/>
        </w:rPr>
        <w:t>(</w:t>
      </w:r>
      <w:proofErr w:type="gramEnd"/>
    </w:p>
    <w:p w14:paraId="3FAE576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gramEnd"/>
    </w:p>
    <w:p w14:paraId="1E5B76A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DISTINCT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5E326D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</w:p>
    <w:p w14:paraId="665658A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1993E83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),</w:t>
      </w:r>
    </w:p>
    <w:p w14:paraId="5A4169B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0</w:t>
      </w:r>
    </w:p>
    <w:p w14:paraId="1A8261F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),</w:t>
      </w:r>
    </w:p>
    <w:p w14:paraId="16F5D0B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>0</w:t>
      </w:r>
    </w:p>
    <w:p w14:paraId="6F550A5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avg_usage_last_90_days,</w:t>
      </w:r>
    </w:p>
    <w:p w14:paraId="2C79BFB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(</w:t>
      </w:r>
    </w:p>
    <w:p w14:paraId="55BC6D6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>0.7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8BCE7E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421A1FB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F3FF7F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5419817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187D8D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0396959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42F466B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51462A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6A1A608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10F651D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54AF934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6EB1FEA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D825FA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4D9C323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7C3ED8F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12177B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29F897C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lastRenderedPageBreak/>
        <w:t xml:space="preserve">      )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40E428E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0C01FDD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4372CA83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(</w:t>
      </w:r>
    </w:p>
    <w:p w14:paraId="25CFD50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12CA51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18C74A7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3081680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6F811E2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476F765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1A1AF6D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177C61C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19C0210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ABFEE8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302F450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</w:t>
      </w:r>
    </w:p>
    <w:p w14:paraId="2077109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12C4CA9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29D239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016AAFF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4EE8B3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7E5EFA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</w:t>
      </w:r>
    </w:p>
    <w:p w14:paraId="1CCC00A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</w:t>
      </w:r>
    </w:p>
    <w:p w14:paraId="5940E77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0.3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9FBDAC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6472A1"/>
        </w:rPr>
        <w:t>&lt;=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'60'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30</w:t>
      </w:r>
    </w:p>
    <w:p w14:paraId="3E04E06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5C20CC2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lastRenderedPageBreak/>
        <w:t xml:space="preserve">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7144784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</w:p>
    <w:p w14:paraId="6AC7885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FROM</w:t>
      </w:r>
    </w:p>
    <w:p w14:paraId="03C693A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hive.usage</w:t>
      </w:r>
      <w:proofErr w:type="gramEnd"/>
      <w:r>
        <w:rPr>
          <w:rFonts w:ascii="Courier New" w:eastAsia="Courier New" w:hAnsi="Courier New" w:cs="Courier New"/>
        </w:rPr>
        <w:t>.events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</w:t>
      </w:r>
      <w:proofErr w:type="spellEnd"/>
    </w:p>
    <w:p w14:paraId="741C297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hive.billing</w:t>
      </w:r>
      <w:proofErr w:type="gramEnd"/>
      <w:r>
        <w:rPr>
          <w:rFonts w:ascii="Courier New" w:eastAsia="Courier New" w:hAnsi="Courier New" w:cs="Courier New"/>
        </w:rPr>
        <w:t>.subscriptions</w:t>
      </w:r>
      <w:proofErr w:type="spellEnd"/>
      <w:r>
        <w:rPr>
          <w:rFonts w:ascii="Courier New" w:eastAsia="Courier New" w:hAnsi="Courier New" w:cs="Courier New"/>
        </w:rPr>
        <w:t xml:space="preserve"> s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777091D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hive.crm.customers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3498325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4DCFD48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18026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91FE87A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4658C655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74BA" w14:textId="77777777" w:rsidR="004A640A" w:rsidRDefault="004A640A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 Emoji" w:hAnsi="Segoe UI Emoji" w:cs="Segoe UI Emoji"/>
              </w:rPr>
              <w:t>❗</w:t>
            </w:r>
            <w:r>
              <w:t>This query is long, repetitive, and requires deep knowledge of how to join and aggregate across different datasets.</w:t>
            </w:r>
          </w:p>
        </w:tc>
      </w:tr>
    </w:tbl>
    <w:p w14:paraId="56BD7EA6" w14:textId="77777777" w:rsidR="004A640A" w:rsidRDefault="004A640A" w:rsidP="004A640A"/>
    <w:p w14:paraId="3EB082FE" w14:textId="77777777" w:rsidR="004A640A" w:rsidRDefault="004A640A" w:rsidP="004A640A">
      <w:pPr>
        <w:rPr>
          <w:rFonts w:ascii="Ubuntu" w:eastAsia="Ubuntu" w:hAnsi="Ubuntu" w:cs="Ubuntu"/>
        </w:rPr>
      </w:pPr>
    </w:p>
    <w:p w14:paraId="149E1834" w14:textId="77777777" w:rsidR="004A640A" w:rsidRDefault="004A640A" w:rsidP="004A640A">
      <w:r>
        <w:rPr>
          <w:rFonts w:ascii="Inter Tight" w:eastAsia="Inter Tight" w:hAnsi="Inter Tight" w:cs="Inter Tight"/>
          <w:color w:val="9747FF"/>
          <w:sz w:val="28"/>
          <w:szCs w:val="28"/>
        </w:rPr>
        <w:t>Step 3</w:t>
      </w:r>
      <w:r>
        <w:rPr>
          <w:rFonts w:ascii="Inter Tight" w:eastAsia="Inter Tight" w:hAnsi="Inter Tight" w:cs="Inter Tight"/>
          <w:sz w:val="28"/>
          <w:szCs w:val="28"/>
        </w:rPr>
        <w:t>: Query the curated Customer 360 data product</w:t>
      </w:r>
    </w:p>
    <w:p w14:paraId="101332C6" w14:textId="77777777" w:rsidR="004A640A" w:rsidRDefault="004A640A" w:rsidP="004A640A">
      <w:r>
        <w:t>Now query the curated dataset customer_360, which provides the same results but with much less complexity:</w:t>
      </w:r>
    </w:p>
    <w:p w14:paraId="4B8F8C07" w14:textId="77777777" w:rsidR="004A640A" w:rsidRDefault="004A640A" w:rsidP="004A640A">
      <w:pPr>
        <w:shd w:val="clear" w:color="auto" w:fill="FFFFFF"/>
        <w:ind w:left="1440"/>
        <w:rPr>
          <w:rFonts w:ascii="Courier New" w:eastAsia="Courier New" w:hAnsi="Courier New" w:cs="Courier New"/>
          <w:color w:val="4343F5"/>
        </w:rPr>
      </w:pPr>
    </w:p>
    <w:p w14:paraId="5CFBC7ED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4231B1B4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customer_id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77B21BB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segment,</w:t>
      </w:r>
    </w:p>
    <w:p w14:paraId="19C9C686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CD1B002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avg_usage_last_90_days,</w:t>
      </w:r>
    </w:p>
    <w:p w14:paraId="435A38CF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</w:p>
    <w:p w14:paraId="77422F3E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hive.dataproducts</w:t>
      </w:r>
      <w:proofErr w:type="gramEnd"/>
      <w:r>
        <w:rPr>
          <w:rFonts w:ascii="Courier New" w:eastAsia="Courier New" w:hAnsi="Courier New" w:cs="Courier New"/>
        </w:rPr>
        <w:t>.customer_360</w:t>
      </w:r>
    </w:p>
    <w:p w14:paraId="411B59C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20</w:t>
      </w:r>
      <w:r>
        <w:rPr>
          <w:rFonts w:ascii="Courier New" w:eastAsia="Courier New" w:hAnsi="Courier New" w:cs="Courier New"/>
        </w:rPr>
        <w:t>;</w:t>
      </w:r>
      <w:r>
        <w:rPr>
          <w:rFonts w:ascii="Courier New" w:eastAsia="Courier New" w:hAnsi="Courier New" w:cs="Courier New"/>
          <w:sz w:val="26"/>
          <w:szCs w:val="26"/>
        </w:rPr>
        <w:t xml:space="preserve"> </w:t>
      </w:r>
    </w:p>
    <w:p w14:paraId="514F213F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22FD9945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4972" w14:textId="77777777" w:rsidR="004A640A" w:rsidRDefault="004A640A" w:rsidP="00ED2610">
            <w:r>
              <w:rPr>
                <w:rFonts w:ascii="Segoe UI Emoji" w:hAnsi="Segoe UI Emoji" w:cs="Segoe UI Emoji"/>
              </w:rPr>
              <w:t>✅</w:t>
            </w:r>
            <w:r>
              <w:t xml:space="preserve">Notice how much </w:t>
            </w:r>
            <w:proofErr w:type="gramStart"/>
            <w:r>
              <w:t>simpler</w:t>
            </w:r>
            <w:proofErr w:type="gramEnd"/>
            <w:r>
              <w:t xml:space="preserve"> this query is. Analysts don’t need to know about raw schemas, join logic, or calculation rules.</w:t>
            </w:r>
          </w:p>
        </w:tc>
      </w:tr>
    </w:tbl>
    <w:p w14:paraId="75EDB365" w14:textId="77777777" w:rsidR="004A640A" w:rsidRDefault="004A640A" w:rsidP="004A640A"/>
    <w:p w14:paraId="3B0826E6" w14:textId="77777777" w:rsidR="004A640A" w:rsidRDefault="004A640A" w:rsidP="004A640A">
      <w:pPr>
        <w:rPr>
          <w:rFonts w:ascii="Courier New" w:eastAsia="Courier New" w:hAnsi="Courier New" w:cs="Courier New"/>
        </w:rPr>
      </w:pPr>
    </w:p>
    <w:p w14:paraId="42C90D1D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lastRenderedPageBreak/>
        <w:t>Step 4</w:t>
      </w:r>
      <w:r>
        <w:rPr>
          <w:rFonts w:ascii="Inter Tight" w:eastAsia="Inter Tight" w:hAnsi="Inter Tight" w:cs="Inter Tight"/>
          <w:sz w:val="28"/>
          <w:szCs w:val="28"/>
        </w:rPr>
        <w:t>: Query raw tables to answer a business question</w:t>
      </w:r>
    </w:p>
    <w:p w14:paraId="3608D6EB" w14:textId="77777777" w:rsidR="004A640A" w:rsidRDefault="004A640A" w:rsidP="004A640A">
      <w:r>
        <w:t>Suppose you are trying to answer the following question: “Which segments show the highest churn risk?”</w:t>
      </w:r>
    </w:p>
    <w:p w14:paraId="0C29D6DB" w14:textId="77777777" w:rsidR="004A640A" w:rsidRDefault="004A640A" w:rsidP="004A640A"/>
    <w:p w14:paraId="3C244F19" w14:textId="77777777" w:rsidR="004A640A" w:rsidRDefault="004A640A" w:rsidP="004A640A">
      <w:pPr>
        <w:numPr>
          <w:ilvl w:val="0"/>
          <w:numId w:val="40"/>
        </w:numPr>
      </w:pPr>
      <w:r>
        <w:t xml:space="preserve">Begin by querying the raw tables to answer the question. Note that this query only averages customers that have a computed churn score. </w:t>
      </w:r>
    </w:p>
    <w:p w14:paraId="57FB4D1E" w14:textId="77777777" w:rsidR="004A640A" w:rsidRDefault="004A640A" w:rsidP="004A640A"/>
    <w:p w14:paraId="5ECA6C5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6AB036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AF1A7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pc.churn</w:t>
      </w:r>
      <w:proofErr w:type="gramEnd"/>
      <w:r>
        <w:rPr>
          <w:rFonts w:ascii="Courier New" w:eastAsia="Courier New" w:hAnsi="Courier New" w:cs="Courier New"/>
        </w:rPr>
        <w:t>_risk_score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avg_churn_risk_score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D96B44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customers_with_metrics</w:t>
      </w:r>
      <w:proofErr w:type="spellEnd"/>
    </w:p>
    <w:p w14:paraId="698EBCF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FROM</w:t>
      </w:r>
    </w:p>
    <w:p w14:paraId="23F534C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crm.customers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</w:t>
      </w:r>
    </w:p>
    <w:p w14:paraId="10F60A8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(</w:t>
      </w:r>
    </w:p>
    <w:p w14:paraId="49FF009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 xml:space="preserve">-- per-customer metrics (usage + subscription) and </w:t>
      </w:r>
      <w:proofErr w:type="spellStart"/>
      <w:r>
        <w:rPr>
          <w:rFonts w:ascii="Courier New" w:eastAsia="Courier New" w:hAnsi="Courier New" w:cs="Courier New"/>
          <w:color w:val="26874D"/>
        </w:rPr>
        <w:t>churn_risk_score</w:t>
      </w:r>
      <w:proofErr w:type="spellEnd"/>
    </w:p>
    <w:p w14:paraId="56C74E8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371C02B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u.customer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8A1A58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_last_90,</w:t>
      </w:r>
    </w:p>
    <w:p w14:paraId="7C585E4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_prev_90,</w:t>
      </w:r>
    </w:p>
    <w:p w14:paraId="6526682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usage score computed once</w:t>
      </w:r>
    </w:p>
    <w:p w14:paraId="0D771C7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D8B5805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55BC956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3EBC653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5C84A05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6706FE05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(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</w:t>
      </w:r>
    </w:p>
    <w:p w14:paraId="124BE14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</w:t>
      </w:r>
    </w:p>
    <w:p w14:paraId="040F3ED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usage_score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7EB496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subs.lifetime</w:t>
      </w:r>
      <w:proofErr w:type="gramEnd"/>
      <w:r>
        <w:rPr>
          <w:rFonts w:ascii="Courier New" w:eastAsia="Courier New" w:hAnsi="Courier New" w:cs="Courier New"/>
        </w:rPr>
        <w:t>_value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86ABE5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subs.renewal</w:t>
      </w:r>
      <w:proofErr w:type="gramEnd"/>
      <w:r>
        <w:rPr>
          <w:rFonts w:ascii="Courier New" w:eastAsia="Courier New" w:hAnsi="Courier New" w:cs="Courier New"/>
        </w:rPr>
        <w:t>_score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renewal_score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21500F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final churn score per customer</w:t>
      </w:r>
    </w:p>
    <w:p w14:paraId="6AD3238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(</w:t>
      </w:r>
    </w:p>
    <w:p w14:paraId="4107C2E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0.7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61CDA462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29283CD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07B2B38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6D9E67C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71005BC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(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</w:t>
      </w:r>
    </w:p>
    <w:p w14:paraId="35CD4EA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</w:t>
      </w:r>
    </w:p>
    <w:p w14:paraId="204E945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0.3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subs.renewal</w:t>
      </w:r>
      <w:proofErr w:type="gramEnd"/>
      <w:r>
        <w:rPr>
          <w:rFonts w:ascii="Courier New" w:eastAsia="Courier New" w:hAnsi="Courier New" w:cs="Courier New"/>
        </w:rPr>
        <w:t>_score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>)</w:t>
      </w:r>
    </w:p>
    <w:p w14:paraId="019E82C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0B378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useful context</w:t>
      </w:r>
    </w:p>
    <w:p w14:paraId="7E5EE55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12FD"/>
        </w:rPr>
        <w:t>NULLIF</w:t>
      </w:r>
      <w:r>
        <w:rPr>
          <w:rFonts w:ascii="Courier New" w:eastAsia="Courier New" w:hAnsi="Courier New" w:cs="Courier New"/>
        </w:rPr>
        <w:t>(u.days</w:t>
      </w:r>
      <w:proofErr w:type="gramEnd"/>
      <w:r>
        <w:rPr>
          <w:rFonts w:ascii="Courier New" w:eastAsia="Courier New" w:hAnsi="Courier New" w:cs="Courier New"/>
        </w:rPr>
        <w:t xml:space="preserve">_last_90,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avg_usage_last_90_days</w:t>
      </w:r>
    </w:p>
    <w:p w14:paraId="19919DC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025F1E0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(</w:t>
      </w:r>
    </w:p>
    <w:p w14:paraId="160FF5F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-- usage pre-aggregate per customer</w:t>
      </w:r>
    </w:p>
    <w:p w14:paraId="7D5BF57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4BE6082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2D3226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08DC5ECE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092DC8F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3C82CA0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008D276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422DE22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usage_last_90,</w:t>
      </w:r>
    </w:p>
    <w:p w14:paraId="754ABBE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4F1867C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65176A2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2E411A0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1290CEC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58592CF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usage_prev_90,</w:t>
      </w:r>
    </w:p>
    <w:p w14:paraId="701DD71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gramEnd"/>
    </w:p>
    <w:p w14:paraId="43D085E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DISTINCT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1AD1FB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</w:p>
    <w:p w14:paraId="59A6AFE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6AB73DD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days_last_90</w:t>
      </w:r>
    </w:p>
    <w:p w14:paraId="12CCEDF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5AD152A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usage.events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</w:t>
      </w:r>
      <w:proofErr w:type="spellEnd"/>
    </w:p>
    <w:p w14:paraId="2B5BABA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76D5E6B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0701A0C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u</w:t>
      </w:r>
    </w:p>
    <w:p w14:paraId="64829E8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(</w:t>
      </w:r>
    </w:p>
    <w:p w14:paraId="02089AE1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-- subscriptions pre-aggregate per customer</w:t>
      </w:r>
    </w:p>
    <w:p w14:paraId="1F2A6A8E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394681A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0E80F9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s.revenue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1AB421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next_renewal_date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21245B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209588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6472A1"/>
        </w:rPr>
        <w:t>&lt;=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'60'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30</w:t>
      </w:r>
    </w:p>
    <w:p w14:paraId="6B95B46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693644A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renewal_score</w:t>
      </w:r>
      <w:proofErr w:type="spellEnd"/>
    </w:p>
    <w:p w14:paraId="61F4C34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05F3C03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billing.subscriptions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s</w:t>
      </w:r>
    </w:p>
    <w:p w14:paraId="73213CB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5D2330A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2A0ED11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proofErr w:type="gramStart"/>
      <w:r>
        <w:rPr>
          <w:rFonts w:ascii="Courier New" w:eastAsia="Courier New" w:hAnsi="Courier New" w:cs="Courier New"/>
        </w:rPr>
        <w:t>subs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subs.customer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1577FEF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proofErr w:type="gramStart"/>
      <w:r>
        <w:rPr>
          <w:rFonts w:ascii="Courier New" w:eastAsia="Courier New" w:hAnsi="Courier New" w:cs="Courier New"/>
        </w:rPr>
        <w:t>pc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377D895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6609FA1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</w:p>
    <w:p w14:paraId="27CBFC0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579070C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avg_churn_risk_score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  <w:r>
        <w:rPr>
          <w:rFonts w:ascii="Courier New" w:eastAsia="Courier New" w:hAnsi="Courier New" w:cs="Courier New"/>
        </w:rPr>
        <w:t>;</w:t>
      </w:r>
    </w:p>
    <w:p w14:paraId="5B448DFD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7EDF7341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061D" w14:textId="77777777" w:rsidR="004A640A" w:rsidRDefault="004A640A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 Emoji" w:hAnsi="Segoe UI Emoji" w:cs="Segoe UI Emoji"/>
              </w:rPr>
              <w:t>❗</w:t>
            </w:r>
            <w:r>
              <w:t>This query is difficult to read and maintain. It would be much easier to query a data product.</w:t>
            </w:r>
          </w:p>
        </w:tc>
      </w:tr>
    </w:tbl>
    <w:p w14:paraId="5D557408" w14:textId="77777777" w:rsidR="004A640A" w:rsidRDefault="004A640A" w:rsidP="004A640A">
      <w:pPr>
        <w:rPr>
          <w:rFonts w:ascii="Ubuntu" w:eastAsia="Ubuntu" w:hAnsi="Ubuntu" w:cs="Ubuntu"/>
        </w:rPr>
      </w:pPr>
    </w:p>
    <w:p w14:paraId="325134A5" w14:textId="77777777" w:rsidR="004A640A" w:rsidRDefault="004A640A" w:rsidP="004A640A">
      <w:pPr>
        <w:rPr>
          <w:rFonts w:ascii="Ubuntu" w:eastAsia="Ubuntu" w:hAnsi="Ubuntu" w:cs="Ubuntu"/>
        </w:rPr>
      </w:pPr>
      <w:r>
        <w:rPr>
          <w:rFonts w:ascii="Ubuntu" w:eastAsia="Ubuntu" w:hAnsi="Ubuntu" w:cs="Ubuntu"/>
          <w:noProof/>
        </w:rPr>
        <w:drawing>
          <wp:inline distT="114300" distB="114300" distL="114300" distR="114300" wp14:anchorId="0BBE40ED" wp14:editId="1CCD72A1">
            <wp:extent cx="5943600" cy="914400"/>
            <wp:effectExtent l="25400" t="25400" r="25400" b="2540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5D5A55" w14:textId="77777777" w:rsidR="004A640A" w:rsidRDefault="004A640A" w:rsidP="004A640A">
      <w:pPr>
        <w:rPr>
          <w:rFonts w:ascii="Ubuntu" w:eastAsia="Ubuntu" w:hAnsi="Ubuntu" w:cs="Ubuntu"/>
        </w:rPr>
      </w:pPr>
    </w:p>
    <w:p w14:paraId="485F5827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5</w:t>
      </w:r>
      <w:r>
        <w:rPr>
          <w:rFonts w:ascii="Inter Tight" w:eastAsia="Inter Tight" w:hAnsi="Inter Tight" w:cs="Inter Tight"/>
          <w:sz w:val="28"/>
          <w:szCs w:val="28"/>
        </w:rPr>
        <w:t>: Query a data product to answer a business question</w:t>
      </w:r>
    </w:p>
    <w:p w14:paraId="0CC5B1F4" w14:textId="77777777" w:rsidR="004A640A" w:rsidRDefault="004A640A" w:rsidP="004A640A">
      <w:pPr>
        <w:numPr>
          <w:ilvl w:val="0"/>
          <w:numId w:val="35"/>
        </w:numPr>
      </w:pPr>
      <w:r>
        <w:t>Let’s query the Customer 360 data product to answer the business question “Which segments show the highest churn risk?”</w:t>
      </w:r>
    </w:p>
    <w:p w14:paraId="174892B1" w14:textId="77777777" w:rsidR="004A640A" w:rsidRDefault="004A640A" w:rsidP="004A640A"/>
    <w:p w14:paraId="56305ADA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81A5323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segment,</w:t>
      </w:r>
    </w:p>
    <w:p w14:paraId="44F41572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  <w:color w:val="9747F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747FF"/>
        </w:rPr>
        <w:t>churn_risk_score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avg_churn_risk_score</w:t>
      </w:r>
      <w:proofErr w:type="spellEnd"/>
      <w:r>
        <w:rPr>
          <w:rFonts w:ascii="Courier New" w:eastAsia="Courier New" w:hAnsi="Courier New" w:cs="Courier New"/>
          <w:color w:val="9747FF"/>
        </w:rPr>
        <w:t>,</w:t>
      </w:r>
    </w:p>
    <w:p w14:paraId="62E784F0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  <w:color w:val="9747F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747FF"/>
        </w:rPr>
        <w:t>customer_id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customers_with_metrics</w:t>
      </w:r>
      <w:proofErr w:type="spellEnd"/>
    </w:p>
    <w:p w14:paraId="66E3D2D0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747FF"/>
        </w:rPr>
        <w:t>hive.dataproducts</w:t>
      </w:r>
      <w:proofErr w:type="gramEnd"/>
      <w:r>
        <w:rPr>
          <w:rFonts w:ascii="Courier New" w:eastAsia="Courier New" w:hAnsi="Courier New" w:cs="Courier New"/>
          <w:color w:val="9747FF"/>
        </w:rPr>
        <w:t>.customer_360</w:t>
      </w:r>
    </w:p>
    <w:p w14:paraId="4D1B576B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  <w:color w:val="9747FF"/>
        </w:rPr>
        <w:t xml:space="preserve"> segment</w:t>
      </w:r>
    </w:p>
    <w:p w14:paraId="2CF5864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avg_churn_risk_score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  <w:r>
        <w:rPr>
          <w:rFonts w:ascii="Courier New" w:eastAsia="Courier New" w:hAnsi="Courier New" w:cs="Courier New"/>
          <w:color w:val="9747FF"/>
        </w:rPr>
        <w:t>;</w:t>
      </w:r>
    </w:p>
    <w:p w14:paraId="622C320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9747FF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1E2C9746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C64F" w14:textId="77777777" w:rsidR="004A640A" w:rsidRDefault="004A640A" w:rsidP="00ED2610">
            <w:pPr>
              <w:spacing w:line="240" w:lineRule="auto"/>
              <w:rPr>
                <w:rFonts w:ascii="Courier New" w:eastAsia="Courier New" w:hAnsi="Courier New" w:cs="Courier New"/>
                <w:color w:val="9747FF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The curated dataset makes answering the business question </w:t>
            </w:r>
            <w:r>
              <w:rPr>
                <w:b/>
                <w:bCs/>
              </w:rPr>
              <w:t>clear, fast, and reliable</w:t>
            </w:r>
            <w:r>
              <w:t xml:space="preserve">. You </w:t>
            </w:r>
            <w:proofErr w:type="gramStart"/>
            <w:r>
              <w:t>reach</w:t>
            </w:r>
            <w:proofErr w:type="gramEnd"/>
            <w:r>
              <w:t xml:space="preserve"> the same results but with much less effort.</w:t>
            </w:r>
          </w:p>
        </w:tc>
      </w:tr>
    </w:tbl>
    <w:p w14:paraId="2FB4125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9747FF"/>
        </w:rPr>
      </w:pPr>
    </w:p>
    <w:p w14:paraId="2A30C9D5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  <w:r>
        <w:rPr>
          <w:rFonts w:ascii="Inter Tight" w:eastAsia="Inter Tight" w:hAnsi="Inter Tight" w:cs="Inter Tight"/>
          <w:noProof/>
          <w:color w:val="9747FF"/>
          <w:sz w:val="28"/>
          <w:szCs w:val="28"/>
        </w:rPr>
        <w:drawing>
          <wp:inline distT="114300" distB="114300" distL="114300" distR="114300" wp14:anchorId="10B35C9D" wp14:editId="4BF4A982">
            <wp:extent cx="5943600" cy="965200"/>
            <wp:effectExtent l="25400" t="25400" r="25400" b="2540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BBC0A1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</w:p>
    <w:p w14:paraId="39D9A892" w14:textId="77777777" w:rsidR="004A640A" w:rsidRDefault="004A640A" w:rsidP="004A640A"/>
    <w:p w14:paraId="6E24B8D6" w14:textId="77777777" w:rsidR="004A640A" w:rsidRDefault="004A640A" w:rsidP="004A640A"/>
    <w:p w14:paraId="11D3D4BE" w14:textId="77777777" w:rsidR="004A640A" w:rsidRDefault="004A640A" w:rsidP="004A640A"/>
    <w:p w14:paraId="06953F30" w14:textId="77777777" w:rsidR="004A640A" w:rsidRDefault="004A640A" w:rsidP="004A640A">
      <w:pPr>
        <w:rPr>
          <w:rFonts w:ascii="Inter Tight" w:eastAsia="Inter Tight" w:hAnsi="Inter Tight" w:cs="Inter Tight"/>
          <w:b/>
          <w:bCs/>
          <w:sz w:val="28"/>
          <w:szCs w:val="28"/>
        </w:rPr>
      </w:pPr>
      <w:r>
        <w:rPr>
          <w:rFonts w:ascii="Inter Tight" w:eastAsia="Inter Tight" w:hAnsi="Inter Tight" w:cs="Inter Tight"/>
          <w:b/>
          <w:bCs/>
          <w:sz w:val="28"/>
          <w:szCs w:val="28"/>
        </w:rPr>
        <w:t>Summary</w:t>
      </w:r>
    </w:p>
    <w:p w14:paraId="26A5D6D3" w14:textId="77777777" w:rsidR="004A640A" w:rsidRDefault="004A640A" w:rsidP="004A640A">
      <w:pPr>
        <w:numPr>
          <w:ilvl w:val="0"/>
          <w:numId w:val="39"/>
        </w:numPr>
      </w:pPr>
      <w:r>
        <w:t>Both methods (querying raw tables and data products) produce the same results.</w:t>
      </w:r>
    </w:p>
    <w:p w14:paraId="432F33F2" w14:textId="77777777" w:rsidR="004A640A" w:rsidRDefault="004A640A" w:rsidP="004A640A">
      <w:pPr>
        <w:numPr>
          <w:ilvl w:val="0"/>
          <w:numId w:val="39"/>
        </w:numPr>
      </w:pPr>
      <w:r>
        <w:t>The raw approach requires a long, complex query.</w:t>
      </w:r>
    </w:p>
    <w:p w14:paraId="04E895D9" w14:textId="77777777" w:rsidR="004A640A" w:rsidRDefault="004A640A" w:rsidP="004A640A">
      <w:pPr>
        <w:numPr>
          <w:ilvl w:val="0"/>
          <w:numId w:val="39"/>
        </w:numPr>
      </w:pPr>
      <w:r>
        <w:t>The curated approach requires just a few lines.</w:t>
      </w:r>
      <w:r>
        <w:br/>
        <w:t xml:space="preserve"> </w:t>
      </w:r>
    </w:p>
    <w:p w14:paraId="69C94B85" w14:textId="77777777" w:rsidR="004A640A" w:rsidRDefault="004A640A" w:rsidP="004A640A">
      <w:r>
        <w:rPr>
          <w:rFonts w:ascii="Inter Tight" w:eastAsia="Inter Tight" w:hAnsi="Inter Tight" w:cs="Inter Tight"/>
          <w:b/>
          <w:bCs/>
        </w:rPr>
        <w:t>Key takeaway</w:t>
      </w:r>
      <w:r>
        <w:t>: Curated data products like Customer 360 enable analysts and business users to focus on insights rather than wrestling with raw schemas.</w:t>
      </w:r>
    </w:p>
    <w:p w14:paraId="6A63152A" w14:textId="77777777" w:rsidR="004A640A" w:rsidRDefault="004A640A" w:rsidP="004A640A">
      <w:pPr>
        <w:rPr>
          <w:rFonts w:ascii="Inter Tight" w:eastAsia="Inter Tight" w:hAnsi="Inter Tight" w:cs="Inter Tight"/>
          <w:b/>
          <w:bCs/>
        </w:rPr>
      </w:pPr>
    </w:p>
    <w:p w14:paraId="762FE304" w14:textId="77777777" w:rsidR="004A640A" w:rsidRDefault="004A640A" w:rsidP="004A640A">
      <w:pPr>
        <w:rPr>
          <w:rFonts w:ascii="Courier New" w:eastAsia="Courier New" w:hAnsi="Courier New" w:cs="Courier New"/>
        </w:rPr>
      </w:pPr>
      <w:r>
        <w:rPr>
          <w:rFonts w:ascii="Inter Tight" w:eastAsia="Inter Tight" w:hAnsi="Inter Tight" w:cs="Inter Tight"/>
          <w:b/>
          <w:bCs/>
        </w:rPr>
        <w:t>END OF LAB EXERCISE</w:t>
      </w:r>
    </w:p>
    <w:p w14:paraId="05323919" w14:textId="77777777" w:rsidR="004A640A" w:rsidRPr="004A640A" w:rsidRDefault="004A640A" w:rsidP="004A640A"/>
    <w:sectPr w:rsidR="004A640A" w:rsidRPr="004A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 Medium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Tigh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AD9"/>
    <w:multiLevelType w:val="multilevel"/>
    <w:tmpl w:val="6AC4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D4F75"/>
    <w:multiLevelType w:val="multilevel"/>
    <w:tmpl w:val="1946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F4FAF"/>
    <w:multiLevelType w:val="multilevel"/>
    <w:tmpl w:val="402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F26F0E"/>
    <w:multiLevelType w:val="multilevel"/>
    <w:tmpl w:val="5EC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FB5BDB"/>
    <w:multiLevelType w:val="multilevel"/>
    <w:tmpl w:val="5874F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2103F7"/>
    <w:multiLevelType w:val="multilevel"/>
    <w:tmpl w:val="8E3C0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C3036"/>
    <w:multiLevelType w:val="multilevel"/>
    <w:tmpl w:val="9006B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F13EEF"/>
    <w:multiLevelType w:val="multilevel"/>
    <w:tmpl w:val="4B0C7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DC4933"/>
    <w:multiLevelType w:val="multilevel"/>
    <w:tmpl w:val="F24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C503DF"/>
    <w:multiLevelType w:val="multilevel"/>
    <w:tmpl w:val="4BF20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E94483"/>
    <w:multiLevelType w:val="multilevel"/>
    <w:tmpl w:val="20AAA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336E69"/>
    <w:multiLevelType w:val="multilevel"/>
    <w:tmpl w:val="F9DA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773E79"/>
    <w:multiLevelType w:val="multilevel"/>
    <w:tmpl w:val="B6FA1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2350209"/>
    <w:multiLevelType w:val="multilevel"/>
    <w:tmpl w:val="914A4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343F6A"/>
    <w:multiLevelType w:val="multilevel"/>
    <w:tmpl w:val="1FAE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6953E1"/>
    <w:multiLevelType w:val="multilevel"/>
    <w:tmpl w:val="2862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502C15"/>
    <w:multiLevelType w:val="multilevel"/>
    <w:tmpl w:val="A956B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B5EF3"/>
    <w:multiLevelType w:val="multilevel"/>
    <w:tmpl w:val="9E88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800729"/>
    <w:multiLevelType w:val="multilevel"/>
    <w:tmpl w:val="9F6ED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E6F6255"/>
    <w:multiLevelType w:val="multilevel"/>
    <w:tmpl w:val="5EA08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513733"/>
    <w:multiLevelType w:val="multilevel"/>
    <w:tmpl w:val="B636A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AB3607"/>
    <w:multiLevelType w:val="multilevel"/>
    <w:tmpl w:val="E38AD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B12D65"/>
    <w:multiLevelType w:val="multilevel"/>
    <w:tmpl w:val="5250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0F73F4"/>
    <w:multiLevelType w:val="multilevel"/>
    <w:tmpl w:val="3856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1E49F3"/>
    <w:multiLevelType w:val="multilevel"/>
    <w:tmpl w:val="6FE2B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4580942"/>
    <w:multiLevelType w:val="multilevel"/>
    <w:tmpl w:val="B9EC3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7E2F38"/>
    <w:multiLevelType w:val="multilevel"/>
    <w:tmpl w:val="61FC8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727C2F"/>
    <w:multiLevelType w:val="multilevel"/>
    <w:tmpl w:val="D2300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4F74A2"/>
    <w:multiLevelType w:val="multilevel"/>
    <w:tmpl w:val="7584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595434"/>
    <w:multiLevelType w:val="multilevel"/>
    <w:tmpl w:val="46C0A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02630D"/>
    <w:multiLevelType w:val="multilevel"/>
    <w:tmpl w:val="5710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497C11"/>
    <w:multiLevelType w:val="multilevel"/>
    <w:tmpl w:val="F9BC6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0A6668"/>
    <w:multiLevelType w:val="multilevel"/>
    <w:tmpl w:val="C25CD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7763304"/>
    <w:multiLevelType w:val="multilevel"/>
    <w:tmpl w:val="B688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B637C1"/>
    <w:multiLevelType w:val="multilevel"/>
    <w:tmpl w:val="2E06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546B08"/>
    <w:multiLevelType w:val="multilevel"/>
    <w:tmpl w:val="CC4E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AD2447"/>
    <w:multiLevelType w:val="multilevel"/>
    <w:tmpl w:val="E2243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7F0CAD"/>
    <w:multiLevelType w:val="multilevel"/>
    <w:tmpl w:val="02B09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AA0462"/>
    <w:multiLevelType w:val="multilevel"/>
    <w:tmpl w:val="BA4C7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F28693E"/>
    <w:multiLevelType w:val="multilevel"/>
    <w:tmpl w:val="59A8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886176">
    <w:abstractNumId w:val="33"/>
  </w:num>
  <w:num w:numId="2" w16cid:durableId="2129348363">
    <w:abstractNumId w:val="9"/>
  </w:num>
  <w:num w:numId="3" w16cid:durableId="254753715">
    <w:abstractNumId w:val="23"/>
  </w:num>
  <w:num w:numId="4" w16cid:durableId="1088576041">
    <w:abstractNumId w:val="15"/>
  </w:num>
  <w:num w:numId="5" w16cid:durableId="1295481109">
    <w:abstractNumId w:val="16"/>
  </w:num>
  <w:num w:numId="6" w16cid:durableId="480998226">
    <w:abstractNumId w:val="2"/>
  </w:num>
  <w:num w:numId="7" w16cid:durableId="619725794">
    <w:abstractNumId w:val="24"/>
  </w:num>
  <w:num w:numId="8" w16cid:durableId="1162240066">
    <w:abstractNumId w:val="28"/>
  </w:num>
  <w:num w:numId="9" w16cid:durableId="670067382">
    <w:abstractNumId w:val="8"/>
  </w:num>
  <w:num w:numId="10" w16cid:durableId="18816577">
    <w:abstractNumId w:val="4"/>
  </w:num>
  <w:num w:numId="11" w16cid:durableId="1935438784">
    <w:abstractNumId w:val="37"/>
  </w:num>
  <w:num w:numId="12" w16cid:durableId="1611935660">
    <w:abstractNumId w:val="30"/>
  </w:num>
  <w:num w:numId="13" w16cid:durableId="82341656">
    <w:abstractNumId w:val="20"/>
  </w:num>
  <w:num w:numId="14" w16cid:durableId="1784493715">
    <w:abstractNumId w:val="17"/>
  </w:num>
  <w:num w:numId="15" w16cid:durableId="2110156704">
    <w:abstractNumId w:val="34"/>
  </w:num>
  <w:num w:numId="16" w16cid:durableId="1482457019">
    <w:abstractNumId w:val="18"/>
  </w:num>
  <w:num w:numId="17" w16cid:durableId="234705511">
    <w:abstractNumId w:val="10"/>
  </w:num>
  <w:num w:numId="18" w16cid:durableId="830675355">
    <w:abstractNumId w:val="14"/>
  </w:num>
  <w:num w:numId="19" w16cid:durableId="1406339703">
    <w:abstractNumId w:val="25"/>
  </w:num>
  <w:num w:numId="20" w16cid:durableId="276521239">
    <w:abstractNumId w:val="3"/>
  </w:num>
  <w:num w:numId="21" w16cid:durableId="14113489">
    <w:abstractNumId w:val="31"/>
  </w:num>
  <w:num w:numId="22" w16cid:durableId="2013603878">
    <w:abstractNumId w:val="13"/>
  </w:num>
  <w:num w:numId="23" w16cid:durableId="1944221595">
    <w:abstractNumId w:val="39"/>
  </w:num>
  <w:num w:numId="24" w16cid:durableId="1835412401">
    <w:abstractNumId w:val="32"/>
  </w:num>
  <w:num w:numId="25" w16cid:durableId="1009941716">
    <w:abstractNumId w:val="35"/>
  </w:num>
  <w:num w:numId="26" w16cid:durableId="1478456708">
    <w:abstractNumId w:val="7"/>
  </w:num>
  <w:num w:numId="27" w16cid:durableId="937447563">
    <w:abstractNumId w:val="0"/>
  </w:num>
  <w:num w:numId="28" w16cid:durableId="375280234">
    <w:abstractNumId w:val="5"/>
  </w:num>
  <w:num w:numId="29" w16cid:durableId="1833522671">
    <w:abstractNumId w:val="36"/>
  </w:num>
  <w:num w:numId="30" w16cid:durableId="767895257">
    <w:abstractNumId w:val="22"/>
  </w:num>
  <w:num w:numId="31" w16cid:durableId="1638220893">
    <w:abstractNumId w:val="29"/>
  </w:num>
  <w:num w:numId="32" w16cid:durableId="212741667">
    <w:abstractNumId w:val="11"/>
  </w:num>
  <w:num w:numId="33" w16cid:durableId="1097749199">
    <w:abstractNumId w:val="19"/>
  </w:num>
  <w:num w:numId="34" w16cid:durableId="657536331">
    <w:abstractNumId w:val="12"/>
  </w:num>
  <w:num w:numId="35" w16cid:durableId="1520658548">
    <w:abstractNumId w:val="1"/>
  </w:num>
  <w:num w:numId="36" w16cid:durableId="537165142">
    <w:abstractNumId w:val="27"/>
  </w:num>
  <w:num w:numId="37" w16cid:durableId="1036810324">
    <w:abstractNumId w:val="26"/>
  </w:num>
  <w:num w:numId="38" w16cid:durableId="1361588959">
    <w:abstractNumId w:val="38"/>
  </w:num>
  <w:num w:numId="39" w16cid:durableId="792406271">
    <w:abstractNumId w:val="21"/>
  </w:num>
  <w:num w:numId="40" w16cid:durableId="772938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DF"/>
    <w:rsid w:val="000416B8"/>
    <w:rsid w:val="0015473E"/>
    <w:rsid w:val="0015633B"/>
    <w:rsid w:val="00402D46"/>
    <w:rsid w:val="00483A32"/>
    <w:rsid w:val="004A640A"/>
    <w:rsid w:val="00536D97"/>
    <w:rsid w:val="005E2FDF"/>
    <w:rsid w:val="00680F79"/>
    <w:rsid w:val="00C90855"/>
    <w:rsid w:val="00EC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4423"/>
  <w15:chartTrackingRefBased/>
  <w15:docId w15:val="{9BF4F67B-ADD4-40D0-B6AA-28DD3972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DF"/>
    <w:pPr>
      <w:spacing w:after="0" w:line="276" w:lineRule="auto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2026-05-15T12:31:00Z</dcterms:created>
  <dcterms:modified xsi:type="dcterms:W3CDTF">2026-05-15T17:31:00Z</dcterms:modified>
</cp:coreProperties>
</file>