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2: TDD Feature Implementation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Develop a simple calculator in Javascript that performs addition, subtraction, multiplication, and division by writing tests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gspuy7xkuyt8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ji97329eqgr1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Define Your Feature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Decide on the Functionality: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You will implement functions for adding, subtracting, multiplying, and dividing two numbers.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ng1g5jq02d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Write Your Test Cases First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file index.test.js that you created in Exercise 1.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a comment to describe your test:</w:t>
      </w:r>
    </w:p>
    <w:tbl>
      <w:tblPr>
        <w:tblStyle w:val="Table1"/>
        <w:tblW w:w="4575.0" w:type="dxa"/>
        <w:jc w:val="left"/>
        <w:tblInd w:w="1455.0" w:type="dxa"/>
        <w:tblLayout w:type="fixed"/>
        <w:tblLook w:val="0600"/>
      </w:tblPr>
      <w:tblGrid>
        <w:gridCol w:w="4575"/>
        <w:tblGridChange w:id="0">
          <w:tblGrid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calculator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Write a Test for Addition:</w:t>
      </w:r>
      <w:r w:rsidDel="00000000" w:rsidR="00000000" w:rsidRPr="00000000">
        <w:rPr>
          <w:rtl w:val="0"/>
        </w:rPr>
      </w:r>
    </w:p>
    <w:tbl>
      <w:tblPr>
        <w:tblStyle w:val="Table2"/>
        <w:tblW w:w="7350.0" w:type="dxa"/>
        <w:jc w:val="left"/>
        <w:tblInd w:w="1455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rHeight w:val="1309.57031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test('adds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 equal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', () =&gt; {</w:t>
              <w:br w:type="textWrapping"/>
              <w:t xml:space="preserve">  expect(add(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)).toBe(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Type the following code (you can let Copilot suggest improvements):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Repeat for Other Operations: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Type comments such as:</w:t>
      </w:r>
      <w:r w:rsidDel="00000000" w:rsidR="00000000" w:rsidRPr="00000000">
        <w:rPr>
          <w:rtl w:val="0"/>
        </w:rPr>
      </w:r>
    </w:p>
    <w:tbl>
      <w:tblPr>
        <w:tblStyle w:val="Table3"/>
        <w:tblW w:w="7350.0" w:type="dxa"/>
        <w:jc w:val="left"/>
        <w:tblInd w:w="1440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TODO: Write tests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subtract, multiply,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suggest complete tests if available.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304800</wp:posOffset>
            </wp:positionV>
            <wp:extent cx="3962400" cy="1200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72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test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929368" cy="30729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368" cy="307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5ra5r9s9hb8u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 the Feature in index.js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index.js.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Write the Addition Function:</w:t>
        <w:br w:type="textWrapping"/>
      </w:r>
      <w:r w:rsidDel="00000000" w:rsidR="00000000" w:rsidRPr="00000000">
        <w:rPr>
          <w:rtl w:val="0"/>
        </w:rPr>
        <w:t xml:space="preserve">Begin with a comment: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 two numbers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Then type the function signature:</w:t>
      </w: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   GitHub Copilot may suggest further details; accept or modify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Implement the Other Functions: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Similarly add functions for subtraction, multiplication, and division:</w:t>
      </w:r>
      <w:r w:rsidDel="00000000" w:rsidR="00000000" w:rsidRPr="00000000">
        <w:rPr>
          <w:rtl w:val="0"/>
        </w:rPr>
      </w:r>
    </w:p>
    <w:tbl>
      <w:tblPr>
        <w:tblStyle w:val="Table6"/>
        <w:tblW w:w="7350.0" w:type="dxa"/>
        <w:jc w:val="left"/>
        <w:tblInd w:w="2010.0" w:type="dxa"/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subtract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-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*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 ===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"Cannot divide by zero"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/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Export functions for testing (if using modules)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.exports = { add, subtract, multiply, divide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967163" cy="32360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3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b4y68xwpqmv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Your Tests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Create a package.json file and add jest 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72e" w:val="clear"/>
        <w:spacing w:line="330" w:lineRule="auto"/>
        <w:ind w:left="2160" w:firstLine="0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3272e" w:val="clear"/>
        <w:spacing w:line="330" w:lineRule="auto"/>
        <w:ind w:left="2160" w:firstLine="0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e06c75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: {</w:t>
      </w:r>
    </w:p>
    <w:p w:rsidR="00000000" w:rsidDel="00000000" w:rsidP="00000000" w:rsidRDefault="00000000" w:rsidRPr="00000000" w14:paraId="0000002A">
      <w:pPr>
        <w:shd w:fill="23272e" w:val="clear"/>
        <w:spacing w:line="330" w:lineRule="auto"/>
        <w:ind w:left="2160" w:firstLine="0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e06c75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8c379"/>
          <w:rtl w:val="0"/>
        </w:rPr>
        <w:t xml:space="preserve">"jest"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shd w:fill="23272e" w:val="clear"/>
        <w:spacing w:line="330" w:lineRule="auto"/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}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terminal.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tests using a tool such as jest. For example:</w:t>
      </w:r>
      <w:r w:rsidDel="00000000" w:rsidR="00000000" w:rsidRPr="00000000">
        <w:rPr>
          <w:rtl w:val="0"/>
        </w:rPr>
      </w:r>
    </w:p>
    <w:tbl>
      <w:tblPr>
        <w:tblStyle w:val="Table7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npm 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Ensure all tests pass. If a test fails, review the suggestions from Copilot and adjust your code accordingly.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957263</wp:posOffset>
            </wp:positionH>
            <wp:positionV relativeFrom="paragraph">
              <wp:posOffset>114300</wp:posOffset>
            </wp:positionV>
            <wp:extent cx="4024313" cy="193363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933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rewwcgj1s8a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Commit Your Changes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the terminal, run:</w:t>
      </w:r>
      <w:r w:rsidDel="00000000" w:rsidR="00000000" w:rsidRPr="00000000">
        <w:rPr>
          <w:rtl w:val="0"/>
        </w:rPr>
      </w:r>
    </w:p>
    <w:tbl>
      <w:tblPr>
        <w:tblStyle w:val="Table8"/>
        <w:tblW w:w="7995.0" w:type="dxa"/>
        <w:jc w:val="left"/>
        <w:tblInd w:w="1395.0" w:type="dxa"/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"Implemented calculator functions using TDD in Javascript"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