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E91E" w14:textId="34D57A50" w:rsidR="00922F05" w:rsidRPr="00922F05" w:rsidRDefault="00922F05" w:rsidP="00922F05">
      <w:pPr>
        <w:shd w:val="clear" w:color="auto" w:fill="FFFFFF"/>
        <w:spacing w:after="450" w:line="240" w:lineRule="auto"/>
        <w:jc w:val="center"/>
        <w:outlineLvl w:val="2"/>
        <w:rPr>
          <w:rFonts w:ascii="var(--font-primary)" w:eastAsia="Times New Roman" w:hAnsi="var(--font-primary)" w:cs="Times New Roman"/>
          <w:b/>
          <w:bCs/>
          <w:color w:val="000000" w:themeColor="text1"/>
          <w:spacing w:val="-6"/>
          <w:sz w:val="36"/>
          <w:szCs w:val="18"/>
          <w:lang w:eastAsia="en-IN"/>
        </w:rPr>
      </w:pPr>
      <w:r w:rsidRPr="00922F05">
        <w:rPr>
          <w:rFonts w:ascii="var(--font-primary)" w:eastAsia="Times New Roman" w:hAnsi="var(--font-primary)" w:cs="Times New Roman"/>
          <w:b/>
          <w:bCs/>
          <w:color w:val="000000" w:themeColor="text1"/>
          <w:spacing w:val="-6"/>
          <w:sz w:val="36"/>
          <w:szCs w:val="18"/>
          <w:lang w:eastAsia="en-IN"/>
        </w:rPr>
        <w:t>Factor Analysis using R</w:t>
      </w:r>
    </w:p>
    <w:p w14:paraId="2AC8DEC4" w14:textId="77777777" w:rsid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1416EF6E" w14:textId="1726138E"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Exploratory Factor Analysis (EFA) or roughly known as factor analysis in R is a statistical technique that is used to identify the latent relational structure among a set of variables and narrow it down to a smaller number of variables. This essentially means that the variance of a large number of variables can be described by a few summary variables, i.e., factors. Here is an overview of exploratory factor analysis in R.</w:t>
      </w:r>
    </w:p>
    <w:p w14:paraId="4EEC0608" w14:textId="044743D9" w:rsidR="00922F05" w:rsidRPr="00922F05" w:rsidRDefault="00922F05" w:rsidP="00922F05">
      <w:pPr>
        <w:shd w:val="clear" w:color="auto" w:fill="FFFFFF"/>
        <w:spacing w:line="240" w:lineRule="auto"/>
        <w:jc w:val="center"/>
        <w:rPr>
          <w:rFonts w:ascii="Poppins" w:eastAsia="Times New Roman" w:hAnsi="Poppins" w:cs="Poppins"/>
          <w:color w:val="000000" w:themeColor="text1"/>
          <w:sz w:val="24"/>
          <w:szCs w:val="24"/>
          <w:lang w:eastAsia="en-IN"/>
        </w:rPr>
      </w:pPr>
      <w:r w:rsidRPr="00922F05">
        <w:rPr>
          <w:rFonts w:ascii="Poppins" w:eastAsia="Times New Roman" w:hAnsi="Poppins" w:cs="Poppins"/>
          <w:noProof/>
          <w:color w:val="000000" w:themeColor="text1"/>
          <w:sz w:val="24"/>
          <w:szCs w:val="24"/>
          <w:lang w:eastAsia="en-IN"/>
        </w:rPr>
        <w:drawing>
          <wp:inline distT="0" distB="0" distL="0" distR="0" wp14:anchorId="6BBAE10C" wp14:editId="011B02CE">
            <wp:extent cx="4114800" cy="3581400"/>
            <wp:effectExtent l="0" t="0" r="0" b="0"/>
            <wp:docPr id="7" name="Picture 7" descr="Exploratory Fact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Factor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581400"/>
                    </a:xfrm>
                    <a:prstGeom prst="rect">
                      <a:avLst/>
                    </a:prstGeom>
                    <a:noFill/>
                    <a:ln>
                      <a:noFill/>
                    </a:ln>
                  </pic:spPr>
                </pic:pic>
              </a:graphicData>
            </a:graphic>
          </wp:inline>
        </w:drawing>
      </w:r>
    </w:p>
    <w:p w14:paraId="4FB04E27"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As the name suggests, EFA is exploratory in nature – we don’t really know the latent variables, and the steps are repeated until we arrive at a lower number of factors. In this tutorial, we’ll look at EFA using R. Now, let’s first get the basic idea of the dataset.</w:t>
      </w:r>
    </w:p>
    <w:p w14:paraId="39B30190" w14:textId="77777777" w:rsidR="00922F05" w:rsidRPr="00922F05" w:rsidRDefault="00922F05" w:rsidP="00922F05">
      <w:pPr>
        <w:shd w:val="clear" w:color="auto" w:fill="FFFFFF"/>
        <w:spacing w:after="450" w:line="240" w:lineRule="auto"/>
        <w:jc w:val="both"/>
        <w:outlineLvl w:val="3"/>
        <w:rPr>
          <w:rFonts w:ascii="var(--font-primary)" w:eastAsia="Times New Roman" w:hAnsi="var(--font-primary)" w:cs="Times New Roman"/>
          <w:b/>
          <w:bCs/>
          <w:color w:val="000000" w:themeColor="text1"/>
          <w:spacing w:val="-6"/>
          <w:sz w:val="30"/>
          <w:szCs w:val="36"/>
          <w:lang w:eastAsia="en-IN"/>
        </w:rPr>
      </w:pPr>
      <w:r w:rsidRPr="00922F05">
        <w:rPr>
          <w:rFonts w:ascii="var(--font-primary)" w:eastAsia="Times New Roman" w:hAnsi="var(--font-primary)" w:cs="Times New Roman"/>
          <w:b/>
          <w:bCs/>
          <w:color w:val="000000" w:themeColor="text1"/>
          <w:spacing w:val="-6"/>
          <w:sz w:val="30"/>
          <w:szCs w:val="36"/>
          <w:lang w:eastAsia="en-IN"/>
        </w:rPr>
        <w:t>1. The Data</w:t>
      </w:r>
    </w:p>
    <w:p w14:paraId="234FD186"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This dataset contains 90 responses for 14 different variables that customers consider while purchasing a car. The survey questions were framed using a 5-point Likert scale with 1 being very low and 5 being very high. The variables were the following:</w:t>
      </w:r>
    </w:p>
    <w:p w14:paraId="4825BDD9"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lastRenderedPageBreak/>
        <w:t>Price</w:t>
      </w:r>
    </w:p>
    <w:p w14:paraId="6AF10233"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Safety</w:t>
      </w:r>
    </w:p>
    <w:p w14:paraId="3AEE4C99"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Exterior looks</w:t>
      </w:r>
    </w:p>
    <w:p w14:paraId="62FD5CFA"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Space and comfort</w:t>
      </w:r>
    </w:p>
    <w:p w14:paraId="2CE4C308"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Technology</w:t>
      </w:r>
    </w:p>
    <w:p w14:paraId="5F1AC612"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After-sales service</w:t>
      </w:r>
    </w:p>
    <w:p w14:paraId="212D9B46"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Resale value</w:t>
      </w:r>
    </w:p>
    <w:p w14:paraId="6DAA9422"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Fuel type</w:t>
      </w:r>
    </w:p>
    <w:p w14:paraId="4401D609"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Fuel efficiency</w:t>
      </w:r>
    </w:p>
    <w:p w14:paraId="157CF083"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proofErr w:type="spellStart"/>
      <w:r w:rsidRPr="00922F05">
        <w:rPr>
          <w:rFonts w:ascii="Poppins" w:eastAsia="Times New Roman" w:hAnsi="Poppins" w:cs="Poppins"/>
          <w:color w:val="000000" w:themeColor="text1"/>
          <w:sz w:val="24"/>
          <w:szCs w:val="24"/>
          <w:lang w:eastAsia="en-IN"/>
        </w:rPr>
        <w:t>Color</w:t>
      </w:r>
      <w:proofErr w:type="spellEnd"/>
    </w:p>
    <w:p w14:paraId="752391E0"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Maintenance</w:t>
      </w:r>
    </w:p>
    <w:p w14:paraId="70A038BB"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Test drive</w:t>
      </w:r>
    </w:p>
    <w:p w14:paraId="4DAD4F99"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Product reviews</w:t>
      </w:r>
    </w:p>
    <w:p w14:paraId="0CD38F8E" w14:textId="77777777" w:rsidR="00922F05" w:rsidRPr="00922F05" w:rsidRDefault="00922F05" w:rsidP="00922F05">
      <w:pPr>
        <w:numPr>
          <w:ilvl w:val="0"/>
          <w:numId w:val="1"/>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Testimonials</w:t>
      </w:r>
    </w:p>
    <w:p w14:paraId="75660CD6" w14:textId="77777777" w:rsidR="00922F05" w:rsidRPr="00922F05" w:rsidRDefault="00922F05" w:rsidP="00922F05">
      <w:pPr>
        <w:shd w:val="clear" w:color="auto" w:fill="FFFFFF"/>
        <w:spacing w:after="450" w:line="240" w:lineRule="auto"/>
        <w:jc w:val="both"/>
        <w:outlineLvl w:val="3"/>
        <w:rPr>
          <w:rFonts w:ascii="var(--font-primary)" w:eastAsia="Times New Roman" w:hAnsi="var(--font-primary)" w:cs="Times New Roman"/>
          <w:b/>
          <w:bCs/>
          <w:color w:val="000000" w:themeColor="text1"/>
          <w:spacing w:val="-6"/>
          <w:sz w:val="30"/>
          <w:szCs w:val="36"/>
          <w:lang w:eastAsia="en-IN"/>
        </w:rPr>
      </w:pPr>
      <w:r w:rsidRPr="00922F05">
        <w:rPr>
          <w:rFonts w:ascii="var(--font-primary)" w:eastAsia="Times New Roman" w:hAnsi="var(--font-primary)" w:cs="Times New Roman"/>
          <w:b/>
          <w:bCs/>
          <w:color w:val="000000" w:themeColor="text1"/>
          <w:spacing w:val="-6"/>
          <w:sz w:val="30"/>
          <w:szCs w:val="36"/>
          <w:lang w:eastAsia="en-IN"/>
        </w:rPr>
        <w:t xml:space="preserve">2. Importing </w:t>
      </w:r>
      <w:proofErr w:type="spellStart"/>
      <w:r w:rsidRPr="00922F05">
        <w:rPr>
          <w:rFonts w:ascii="var(--font-primary)" w:eastAsia="Times New Roman" w:hAnsi="var(--font-primary)" w:cs="Times New Roman"/>
          <w:b/>
          <w:bCs/>
          <w:color w:val="000000" w:themeColor="text1"/>
          <w:spacing w:val="-6"/>
          <w:sz w:val="30"/>
          <w:szCs w:val="36"/>
          <w:lang w:eastAsia="en-IN"/>
        </w:rPr>
        <w:t>WebData</w:t>
      </w:r>
      <w:proofErr w:type="spellEnd"/>
    </w:p>
    <w:p w14:paraId="670758E3"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Now we’ll read the dataset present in CSV format into R and store it as a variable.</w:t>
      </w:r>
    </w:p>
    <w:p w14:paraId="1FE9F314" w14:textId="4789BC8D" w:rsidR="00922F05" w:rsidRPr="00922F05" w:rsidRDefault="00922F05" w:rsidP="00922F05">
      <w:pPr>
        <w:shd w:val="clear" w:color="auto" w:fill="FFFFFF"/>
        <w:spacing w:after="300" w:line="240" w:lineRule="auto"/>
        <w:jc w:val="both"/>
        <w:rPr>
          <w:rFonts w:ascii="Poppins" w:eastAsia="Times New Roman" w:hAnsi="Poppins" w:cs="Poppins"/>
          <w:b/>
          <w:bCs/>
          <w:color w:val="000000" w:themeColor="text1"/>
          <w:sz w:val="24"/>
          <w:szCs w:val="24"/>
          <w:lang w:eastAsia="en-IN"/>
        </w:rPr>
      </w:pPr>
      <w:r w:rsidRPr="00922F05">
        <w:rPr>
          <w:rFonts w:ascii="Poppins" w:eastAsia="Times New Roman" w:hAnsi="Poppins" w:cs="Poppins"/>
          <w:b/>
          <w:bCs/>
          <w:color w:val="000000" w:themeColor="text1"/>
          <w:sz w:val="24"/>
          <w:szCs w:val="24"/>
          <w:lang w:eastAsia="en-IN"/>
        </w:rPr>
        <w:t>data &lt;- read.csv(</w:t>
      </w:r>
      <w:proofErr w:type="spellStart"/>
      <w:r w:rsidRPr="00922F05">
        <w:rPr>
          <w:rFonts w:ascii="Poppins" w:eastAsia="Times New Roman" w:hAnsi="Poppins" w:cs="Poppins"/>
          <w:b/>
          <w:bCs/>
          <w:color w:val="000000" w:themeColor="text1"/>
          <w:sz w:val="24"/>
          <w:szCs w:val="24"/>
          <w:lang w:eastAsia="en-IN"/>
        </w:rPr>
        <w:t>file.choose</w:t>
      </w:r>
      <w:proofErr w:type="spellEnd"/>
      <w:r w:rsidRPr="00922F05">
        <w:rPr>
          <w:rFonts w:ascii="Poppins" w:eastAsia="Times New Roman" w:hAnsi="Poppins" w:cs="Poppins"/>
          <w:b/>
          <w:bCs/>
          <w:color w:val="000000" w:themeColor="text1"/>
          <w:sz w:val="24"/>
          <w:szCs w:val="24"/>
          <w:lang w:eastAsia="en-IN"/>
        </w:rPr>
        <w:t>(),header=TRUE)</w:t>
      </w:r>
    </w:p>
    <w:p w14:paraId="6D1F0E58"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It’ll open a window to choose the CSV file and the `header` option will make sure that the first row of the file is considered as the header. Enter the following to see the first several rows of the data frame and confirm that the data has been stored correctly.</w:t>
      </w:r>
    </w:p>
    <w:p w14:paraId="5B763C21" w14:textId="5501F0E5" w:rsidR="00922F05" w:rsidRPr="00922F05" w:rsidRDefault="00922F05" w:rsidP="00922F05">
      <w:pPr>
        <w:shd w:val="clear" w:color="auto" w:fill="FFFFFF"/>
        <w:spacing w:after="300" w:line="240" w:lineRule="auto"/>
        <w:jc w:val="both"/>
        <w:rPr>
          <w:rFonts w:ascii="Poppins" w:eastAsia="Times New Roman" w:hAnsi="Poppins" w:cs="Poppins"/>
          <w:b/>
          <w:bCs/>
          <w:color w:val="000000" w:themeColor="text1"/>
          <w:sz w:val="24"/>
          <w:szCs w:val="24"/>
          <w:lang w:eastAsia="en-IN"/>
        </w:rPr>
      </w:pPr>
      <w:r w:rsidRPr="00922F05">
        <w:rPr>
          <w:rFonts w:ascii="Poppins" w:eastAsia="Times New Roman" w:hAnsi="Poppins" w:cs="Poppins"/>
          <w:b/>
          <w:bCs/>
          <w:color w:val="000000" w:themeColor="text1"/>
          <w:sz w:val="24"/>
          <w:szCs w:val="24"/>
          <w:lang w:eastAsia="en-IN"/>
        </w:rPr>
        <w:t xml:space="preserve">head(data) </w:t>
      </w:r>
    </w:p>
    <w:p w14:paraId="3B4A70EB" w14:textId="31DAC8DB"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31583919"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61EDA90F" w14:textId="46836F1C"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 </w:t>
      </w:r>
    </w:p>
    <w:p w14:paraId="757B93F1" w14:textId="77777777" w:rsidR="00922F05" w:rsidRPr="00922F05" w:rsidRDefault="00922F05" w:rsidP="00922F05">
      <w:pPr>
        <w:shd w:val="clear" w:color="auto" w:fill="FFFFFF"/>
        <w:spacing w:after="450" w:line="240" w:lineRule="auto"/>
        <w:jc w:val="both"/>
        <w:outlineLvl w:val="3"/>
        <w:rPr>
          <w:rFonts w:ascii="var(--font-primary)" w:eastAsia="Times New Roman" w:hAnsi="var(--font-primary)" w:cs="Times New Roman"/>
          <w:b/>
          <w:bCs/>
          <w:color w:val="000000" w:themeColor="text1"/>
          <w:spacing w:val="-6"/>
          <w:sz w:val="30"/>
          <w:szCs w:val="36"/>
          <w:lang w:eastAsia="en-IN"/>
        </w:rPr>
      </w:pPr>
      <w:r w:rsidRPr="00922F05">
        <w:rPr>
          <w:rFonts w:ascii="var(--font-primary)" w:eastAsia="Times New Roman" w:hAnsi="var(--font-primary)" w:cs="Times New Roman"/>
          <w:b/>
          <w:bCs/>
          <w:color w:val="000000" w:themeColor="text1"/>
          <w:spacing w:val="-6"/>
          <w:sz w:val="30"/>
          <w:szCs w:val="36"/>
          <w:lang w:eastAsia="en-IN"/>
        </w:rPr>
        <w:lastRenderedPageBreak/>
        <w:t>3. Package Installation</w:t>
      </w:r>
    </w:p>
    <w:p w14:paraId="20E7692F" w14:textId="71BEAD4E"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Now we’ll install the required packages to carry out further analysis. These packages are `psych` and `</w:t>
      </w:r>
      <w:proofErr w:type="spellStart"/>
      <w:r w:rsidRPr="00922F05">
        <w:rPr>
          <w:rFonts w:ascii="Poppins" w:eastAsia="Times New Roman" w:hAnsi="Poppins" w:cs="Poppins"/>
          <w:color w:val="000000" w:themeColor="text1"/>
          <w:sz w:val="24"/>
          <w:szCs w:val="24"/>
          <w:lang w:eastAsia="en-IN"/>
        </w:rPr>
        <w:t>GPArotation</w:t>
      </w:r>
      <w:proofErr w:type="spellEnd"/>
      <w:r w:rsidRPr="00922F05">
        <w:rPr>
          <w:rFonts w:ascii="Poppins" w:eastAsia="Times New Roman" w:hAnsi="Poppins" w:cs="Poppins"/>
          <w:color w:val="000000" w:themeColor="text1"/>
          <w:sz w:val="24"/>
          <w:szCs w:val="24"/>
          <w:lang w:eastAsia="en-IN"/>
        </w:rPr>
        <w:t>`. In the code given below, we are calling `</w:t>
      </w:r>
      <w:proofErr w:type="spellStart"/>
      <w:r w:rsidRPr="00922F05">
        <w:rPr>
          <w:rFonts w:ascii="Poppins" w:eastAsia="Times New Roman" w:hAnsi="Poppins" w:cs="Poppins"/>
          <w:color w:val="000000" w:themeColor="text1"/>
          <w:sz w:val="24"/>
          <w:szCs w:val="24"/>
          <w:lang w:eastAsia="en-IN"/>
        </w:rPr>
        <w:t>install.packages</w:t>
      </w:r>
      <w:proofErr w:type="spellEnd"/>
      <w:r w:rsidRPr="00922F05">
        <w:rPr>
          <w:rFonts w:ascii="Poppins" w:eastAsia="Times New Roman" w:hAnsi="Poppins" w:cs="Poppins"/>
          <w:color w:val="000000" w:themeColor="text1"/>
          <w:sz w:val="24"/>
          <w:szCs w:val="24"/>
          <w:lang w:eastAsia="en-IN"/>
        </w:rPr>
        <w:t>()` for installation.</w:t>
      </w:r>
    </w:p>
    <w:p w14:paraId="08A1F734" w14:textId="77777777" w:rsidR="00922F05" w:rsidRPr="00922F05" w:rsidRDefault="00922F05" w:rsidP="00922F05">
      <w:pPr>
        <w:shd w:val="clear" w:color="auto" w:fill="FFFFFF"/>
        <w:spacing w:after="0" w:line="240" w:lineRule="auto"/>
        <w:jc w:val="both"/>
        <w:rPr>
          <w:rFonts w:ascii="Poppins" w:eastAsia="Times New Roman" w:hAnsi="Poppins" w:cs="Poppins"/>
          <w:b/>
          <w:bCs/>
          <w:color w:val="000000" w:themeColor="text1"/>
          <w:sz w:val="24"/>
          <w:szCs w:val="24"/>
          <w:lang w:eastAsia="en-IN"/>
        </w:rPr>
      </w:pPr>
      <w:proofErr w:type="spellStart"/>
      <w:r w:rsidRPr="00922F05">
        <w:rPr>
          <w:rFonts w:ascii="Poppins" w:eastAsia="Times New Roman" w:hAnsi="Poppins" w:cs="Poppins"/>
          <w:b/>
          <w:bCs/>
          <w:color w:val="000000" w:themeColor="text1"/>
          <w:sz w:val="24"/>
          <w:szCs w:val="24"/>
          <w:lang w:eastAsia="en-IN"/>
        </w:rPr>
        <w:t>install.packages</w:t>
      </w:r>
      <w:proofErr w:type="spellEnd"/>
      <w:r w:rsidRPr="00922F05">
        <w:rPr>
          <w:rFonts w:ascii="Poppins" w:eastAsia="Times New Roman" w:hAnsi="Poppins" w:cs="Poppins"/>
          <w:b/>
          <w:bCs/>
          <w:color w:val="000000" w:themeColor="text1"/>
          <w:sz w:val="24"/>
          <w:szCs w:val="24"/>
          <w:lang w:eastAsia="en-IN"/>
        </w:rPr>
        <w:t xml:space="preserve">(‘psych’) </w:t>
      </w:r>
    </w:p>
    <w:p w14:paraId="6467ED84" w14:textId="42277BAD" w:rsidR="00922F05" w:rsidRPr="00922F05" w:rsidRDefault="00922F05" w:rsidP="00922F05">
      <w:pPr>
        <w:shd w:val="clear" w:color="auto" w:fill="FFFFFF"/>
        <w:spacing w:after="0" w:line="240" w:lineRule="auto"/>
        <w:jc w:val="both"/>
        <w:rPr>
          <w:rFonts w:ascii="Poppins" w:eastAsia="Times New Roman" w:hAnsi="Poppins" w:cs="Poppins"/>
          <w:b/>
          <w:bCs/>
          <w:color w:val="000000" w:themeColor="text1"/>
          <w:sz w:val="24"/>
          <w:szCs w:val="24"/>
          <w:lang w:eastAsia="en-IN"/>
        </w:rPr>
      </w:pPr>
      <w:proofErr w:type="spellStart"/>
      <w:r w:rsidRPr="00922F05">
        <w:rPr>
          <w:rFonts w:ascii="Poppins" w:eastAsia="Times New Roman" w:hAnsi="Poppins" w:cs="Poppins"/>
          <w:b/>
          <w:bCs/>
          <w:color w:val="000000" w:themeColor="text1"/>
          <w:sz w:val="24"/>
          <w:szCs w:val="24"/>
          <w:lang w:eastAsia="en-IN"/>
        </w:rPr>
        <w:t>install.packages</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GPArotation</w:t>
      </w:r>
      <w:proofErr w:type="spellEnd"/>
      <w:r w:rsidRPr="00922F05">
        <w:rPr>
          <w:rFonts w:ascii="Poppins" w:eastAsia="Times New Roman" w:hAnsi="Poppins" w:cs="Poppins"/>
          <w:b/>
          <w:bCs/>
          <w:color w:val="000000" w:themeColor="text1"/>
          <w:sz w:val="24"/>
          <w:szCs w:val="24"/>
          <w:lang w:eastAsia="en-IN"/>
        </w:rPr>
        <w:t xml:space="preserve">’) </w:t>
      </w:r>
    </w:p>
    <w:p w14:paraId="7FC082F2" w14:textId="77777777" w:rsidR="00922F05" w:rsidRPr="00922F05" w:rsidRDefault="00922F05" w:rsidP="00922F05">
      <w:pPr>
        <w:shd w:val="clear" w:color="auto" w:fill="FFFFFF"/>
        <w:spacing w:after="0" w:line="240" w:lineRule="auto"/>
        <w:jc w:val="both"/>
        <w:rPr>
          <w:rFonts w:ascii="Poppins" w:eastAsia="Times New Roman" w:hAnsi="Poppins" w:cs="Poppins"/>
          <w:color w:val="000000" w:themeColor="text1"/>
          <w:sz w:val="24"/>
          <w:szCs w:val="24"/>
          <w:lang w:eastAsia="en-IN"/>
        </w:rPr>
      </w:pPr>
    </w:p>
    <w:p w14:paraId="020FBAA5" w14:textId="77777777" w:rsidR="00922F05" w:rsidRPr="00922F05" w:rsidRDefault="00922F05" w:rsidP="00922F05">
      <w:pPr>
        <w:shd w:val="clear" w:color="auto" w:fill="FFFFFF"/>
        <w:spacing w:after="450" w:line="240" w:lineRule="auto"/>
        <w:jc w:val="both"/>
        <w:outlineLvl w:val="3"/>
        <w:rPr>
          <w:rFonts w:ascii="var(--font-primary)" w:eastAsia="Times New Roman" w:hAnsi="var(--font-primary)" w:cs="Times New Roman"/>
          <w:b/>
          <w:bCs/>
          <w:color w:val="000000" w:themeColor="text1"/>
          <w:spacing w:val="-6"/>
          <w:sz w:val="30"/>
          <w:szCs w:val="36"/>
          <w:lang w:eastAsia="en-IN"/>
        </w:rPr>
      </w:pPr>
      <w:r w:rsidRPr="00922F05">
        <w:rPr>
          <w:rFonts w:ascii="var(--font-primary)" w:eastAsia="Times New Roman" w:hAnsi="var(--font-primary)" w:cs="Times New Roman"/>
          <w:b/>
          <w:bCs/>
          <w:color w:val="000000" w:themeColor="text1"/>
          <w:spacing w:val="-6"/>
          <w:sz w:val="30"/>
          <w:szCs w:val="36"/>
          <w:lang w:eastAsia="en-IN"/>
        </w:rPr>
        <w:t>4. Number of Factors</w:t>
      </w:r>
    </w:p>
    <w:p w14:paraId="30780FAE"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Next, we’ll find out the number of factors that we’ll be selecting for factor analysis. This is evaluated via methods such as `Parallel Analysis` and `eigenvalue`, etc.</w:t>
      </w:r>
    </w:p>
    <w:p w14:paraId="08FE417C"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b/>
          <w:bCs/>
          <w:color w:val="000000" w:themeColor="text1"/>
          <w:sz w:val="24"/>
          <w:szCs w:val="24"/>
          <w:lang w:eastAsia="en-IN"/>
        </w:rPr>
        <w:t>Parallel Analysis</w:t>
      </w:r>
    </w:p>
    <w:p w14:paraId="1D22F02A"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We’ll be using the `Psych` package’s `</w:t>
      </w:r>
      <w:proofErr w:type="spellStart"/>
      <w:r w:rsidRPr="00922F05">
        <w:rPr>
          <w:rFonts w:ascii="Poppins" w:eastAsia="Times New Roman" w:hAnsi="Poppins" w:cs="Poppins"/>
          <w:color w:val="000000" w:themeColor="text1"/>
          <w:sz w:val="24"/>
          <w:szCs w:val="24"/>
          <w:lang w:eastAsia="en-IN"/>
        </w:rPr>
        <w:t>fa.parallel</w:t>
      </w:r>
      <w:proofErr w:type="spellEnd"/>
      <w:r w:rsidRPr="00922F05">
        <w:rPr>
          <w:rFonts w:ascii="Poppins" w:eastAsia="Times New Roman" w:hAnsi="Poppins" w:cs="Poppins"/>
          <w:color w:val="000000" w:themeColor="text1"/>
          <w:sz w:val="24"/>
          <w:szCs w:val="24"/>
          <w:lang w:eastAsia="en-IN"/>
        </w:rPr>
        <w:t>` function to execute the parallel analysis. Here we specify the data frame and factor method (`</w:t>
      </w:r>
      <w:proofErr w:type="spellStart"/>
      <w:r w:rsidRPr="00922F05">
        <w:rPr>
          <w:rFonts w:ascii="Poppins" w:eastAsia="Times New Roman" w:hAnsi="Poppins" w:cs="Poppins"/>
          <w:color w:val="000000" w:themeColor="text1"/>
          <w:sz w:val="24"/>
          <w:szCs w:val="24"/>
          <w:lang w:eastAsia="en-IN"/>
        </w:rPr>
        <w:t>minres</w:t>
      </w:r>
      <w:proofErr w:type="spellEnd"/>
      <w:r w:rsidRPr="00922F05">
        <w:rPr>
          <w:rFonts w:ascii="Poppins" w:eastAsia="Times New Roman" w:hAnsi="Poppins" w:cs="Poppins"/>
          <w:color w:val="000000" w:themeColor="text1"/>
          <w:sz w:val="24"/>
          <w:szCs w:val="24"/>
          <w:lang w:eastAsia="en-IN"/>
        </w:rPr>
        <w:t>` in our case). Run the following to find an acceptable number of factors and generate the `scree plot`:</w:t>
      </w:r>
    </w:p>
    <w:p w14:paraId="606444FC" w14:textId="36E0EA7C" w:rsidR="00922F05" w:rsidRPr="00922F05" w:rsidRDefault="00922F05" w:rsidP="00922F05">
      <w:pPr>
        <w:shd w:val="clear" w:color="auto" w:fill="FFFFFF"/>
        <w:spacing w:after="300" w:line="240" w:lineRule="auto"/>
        <w:jc w:val="both"/>
        <w:rPr>
          <w:rFonts w:ascii="Poppins" w:eastAsia="Times New Roman" w:hAnsi="Poppins" w:cs="Poppins"/>
          <w:b/>
          <w:bCs/>
          <w:color w:val="000000" w:themeColor="text1"/>
          <w:sz w:val="24"/>
          <w:szCs w:val="24"/>
          <w:lang w:eastAsia="en-IN"/>
        </w:rPr>
      </w:pPr>
      <w:r w:rsidRPr="00922F05">
        <w:rPr>
          <w:rFonts w:ascii="Poppins" w:eastAsia="Times New Roman" w:hAnsi="Poppins" w:cs="Poppins"/>
          <w:b/>
          <w:bCs/>
          <w:color w:val="000000" w:themeColor="text1"/>
          <w:sz w:val="24"/>
          <w:szCs w:val="24"/>
          <w:lang w:eastAsia="en-IN"/>
        </w:rPr>
        <w:t xml:space="preserve">Parallel &lt;- </w:t>
      </w:r>
      <w:proofErr w:type="spellStart"/>
      <w:r w:rsidRPr="00922F05">
        <w:rPr>
          <w:rFonts w:ascii="Poppins" w:eastAsia="Times New Roman" w:hAnsi="Poppins" w:cs="Poppins"/>
          <w:b/>
          <w:bCs/>
          <w:color w:val="000000" w:themeColor="text1"/>
          <w:sz w:val="24"/>
          <w:szCs w:val="24"/>
          <w:lang w:eastAsia="en-IN"/>
        </w:rPr>
        <w:t>fa.parallel</w:t>
      </w:r>
      <w:proofErr w:type="spellEnd"/>
      <w:r w:rsidRPr="00922F05">
        <w:rPr>
          <w:rFonts w:ascii="Poppins" w:eastAsia="Times New Roman" w:hAnsi="Poppins" w:cs="Poppins"/>
          <w:b/>
          <w:bCs/>
          <w:color w:val="000000" w:themeColor="text1"/>
          <w:sz w:val="24"/>
          <w:szCs w:val="24"/>
          <w:lang w:eastAsia="en-IN"/>
        </w:rPr>
        <w:t xml:space="preserve">(data, </w:t>
      </w:r>
      <w:proofErr w:type="spellStart"/>
      <w:r w:rsidRPr="00922F05">
        <w:rPr>
          <w:rFonts w:ascii="Poppins" w:eastAsia="Times New Roman" w:hAnsi="Poppins" w:cs="Poppins"/>
          <w:b/>
          <w:bCs/>
          <w:color w:val="000000" w:themeColor="text1"/>
          <w:sz w:val="24"/>
          <w:szCs w:val="24"/>
          <w:lang w:eastAsia="en-IN"/>
        </w:rPr>
        <w:t>fm</w:t>
      </w:r>
      <w:proofErr w:type="spellEnd"/>
      <w:r w:rsidRPr="00922F05">
        <w:rPr>
          <w:rFonts w:ascii="Poppins" w:eastAsia="Times New Roman" w:hAnsi="Poppins" w:cs="Poppins"/>
          <w:b/>
          <w:bCs/>
          <w:color w:val="000000" w:themeColor="text1"/>
          <w:sz w:val="24"/>
          <w:szCs w:val="24"/>
          <w:lang w:eastAsia="en-IN"/>
        </w:rPr>
        <w:t xml:space="preserve"> = ‘</w:t>
      </w:r>
      <w:proofErr w:type="spellStart"/>
      <w:r w:rsidRPr="00922F05">
        <w:rPr>
          <w:rFonts w:ascii="Poppins" w:eastAsia="Times New Roman" w:hAnsi="Poppins" w:cs="Poppins"/>
          <w:b/>
          <w:bCs/>
          <w:color w:val="000000" w:themeColor="text1"/>
          <w:sz w:val="24"/>
          <w:szCs w:val="24"/>
          <w:lang w:eastAsia="en-IN"/>
        </w:rPr>
        <w:t>minres</w:t>
      </w:r>
      <w:proofErr w:type="spellEnd"/>
      <w:r w:rsidRPr="00922F05">
        <w:rPr>
          <w:rFonts w:ascii="Poppins" w:eastAsia="Times New Roman" w:hAnsi="Poppins" w:cs="Poppins"/>
          <w:b/>
          <w:bCs/>
          <w:color w:val="000000" w:themeColor="text1"/>
          <w:sz w:val="24"/>
          <w:szCs w:val="24"/>
          <w:lang w:eastAsia="en-IN"/>
        </w:rPr>
        <w:t xml:space="preserve">’, fa = ‘fa’) </w:t>
      </w:r>
    </w:p>
    <w:p w14:paraId="01B76D90"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The console would show the maximum number of factors we can consider. Here is how it’d look.</w:t>
      </w:r>
    </w:p>
    <w:p w14:paraId="74F2E402"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i/>
          <w:iCs/>
          <w:color w:val="000000" w:themeColor="text1"/>
          <w:sz w:val="24"/>
          <w:szCs w:val="24"/>
          <w:lang w:eastAsia="en-IN"/>
        </w:rPr>
        <w:t>“Parallel analysis suggests that the number of factors = 5 and the number of components = NA“</w:t>
      </w:r>
    </w:p>
    <w:p w14:paraId="2522117F"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Given below in the `scree plot` generated from the above code:</w:t>
      </w:r>
    </w:p>
    <w:p w14:paraId="27060DC7" w14:textId="1F772A65"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lastRenderedPageBreak/>
        <w:drawing>
          <wp:inline distT="0" distB="0" distL="0" distR="0" wp14:anchorId="7B5875ED" wp14:editId="54389540">
            <wp:extent cx="4524375" cy="2670213"/>
            <wp:effectExtent l="0" t="0" r="0" b="0"/>
            <wp:docPr id="6" name="Picture 6" descr="Parallel Analysis Scre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Analysis Scre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523" cy="2675612"/>
                    </a:xfrm>
                    <a:prstGeom prst="rect">
                      <a:avLst/>
                    </a:prstGeom>
                    <a:noFill/>
                    <a:ln>
                      <a:noFill/>
                    </a:ln>
                  </pic:spPr>
                </pic:pic>
              </a:graphicData>
            </a:graphic>
          </wp:inline>
        </w:drawing>
      </w:r>
    </w:p>
    <w:p w14:paraId="5785585F"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2E4B6090" w14:textId="19C28C19"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The blue line shows eigenvalues of actual data and the two red lines (placed on top of each other) show simulated and resampled data. Here we look at the large drops in the actual data and spot the point where it levels off to the right. Also, we locate the point of inflection – the point where the gap between simulated data and actual data tends to be minimum.</w:t>
      </w:r>
    </w:p>
    <w:p w14:paraId="1CC442EA"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Looking at this plot and parallel analysis, anywhere between 2 to 5 factors would be a good choice.</w:t>
      </w:r>
    </w:p>
    <w:p w14:paraId="3047D33D" w14:textId="77777777" w:rsidR="00922F05" w:rsidRPr="00922F05" w:rsidRDefault="00922F05" w:rsidP="00922F05">
      <w:pPr>
        <w:shd w:val="clear" w:color="auto" w:fill="FFFFFF"/>
        <w:spacing w:after="450" w:line="240" w:lineRule="auto"/>
        <w:jc w:val="both"/>
        <w:outlineLvl w:val="2"/>
        <w:rPr>
          <w:rFonts w:ascii="var(--font-primary)" w:eastAsia="Times New Roman" w:hAnsi="var(--font-primary)" w:cs="Times New Roman"/>
          <w:color w:val="000000" w:themeColor="text1"/>
          <w:spacing w:val="-6"/>
          <w:sz w:val="36"/>
          <w:szCs w:val="18"/>
          <w:lang w:eastAsia="en-IN"/>
        </w:rPr>
      </w:pPr>
      <w:r w:rsidRPr="00922F05">
        <w:rPr>
          <w:rFonts w:ascii="var(--font-primary)" w:eastAsia="Times New Roman" w:hAnsi="var(--font-primary)" w:cs="Times New Roman"/>
          <w:color w:val="000000" w:themeColor="text1"/>
          <w:spacing w:val="-6"/>
          <w:sz w:val="36"/>
          <w:szCs w:val="18"/>
          <w:lang w:eastAsia="en-IN"/>
        </w:rPr>
        <w:t>Factor Analysis</w:t>
      </w:r>
    </w:p>
    <w:p w14:paraId="4E7FA8E5" w14:textId="657F54CD"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Now that we’ve arrived at a probable number of factors, let’s start off with 3 as the number of factors. In order to perform factor analysis, we’ll use the psych packages</w:t>
      </w:r>
      <w:r w:rsidR="00931CFF">
        <w:rPr>
          <w:rFonts w:ascii="Poppins" w:eastAsia="Times New Roman" w:hAnsi="Poppins" w:cs="Poppins"/>
          <w:color w:val="000000" w:themeColor="text1"/>
          <w:sz w:val="24"/>
          <w:szCs w:val="24"/>
          <w:lang w:eastAsia="en-IN"/>
        </w:rPr>
        <w:t xml:space="preserve"> </w:t>
      </w:r>
      <w:r w:rsidRPr="00922F05">
        <w:rPr>
          <w:rFonts w:ascii="Poppins" w:eastAsia="Times New Roman" w:hAnsi="Poppins" w:cs="Poppins"/>
          <w:color w:val="000000" w:themeColor="text1"/>
          <w:sz w:val="24"/>
          <w:szCs w:val="24"/>
          <w:lang w:eastAsia="en-IN"/>
        </w:rPr>
        <w:t>fa()function. Given below are the arguments we’ll supply:</w:t>
      </w:r>
    </w:p>
    <w:p w14:paraId="127F3BF3" w14:textId="77777777" w:rsidR="00922F05" w:rsidRPr="00922F05" w:rsidRDefault="00922F05" w:rsidP="00922F05">
      <w:pPr>
        <w:numPr>
          <w:ilvl w:val="0"/>
          <w:numId w:val="2"/>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r – Raw data or correlation or covariance matrix</w:t>
      </w:r>
    </w:p>
    <w:p w14:paraId="362B9C30" w14:textId="77777777" w:rsidR="00922F05" w:rsidRPr="00922F05" w:rsidRDefault="00922F05" w:rsidP="00922F05">
      <w:pPr>
        <w:numPr>
          <w:ilvl w:val="0"/>
          <w:numId w:val="2"/>
        </w:numPr>
        <w:shd w:val="clear" w:color="auto" w:fill="FFFFFF"/>
        <w:spacing w:before="150" w:after="150" w:line="240" w:lineRule="auto"/>
        <w:jc w:val="both"/>
        <w:rPr>
          <w:rFonts w:ascii="Poppins" w:eastAsia="Times New Roman" w:hAnsi="Poppins" w:cs="Poppins"/>
          <w:color w:val="000000" w:themeColor="text1"/>
          <w:sz w:val="24"/>
          <w:szCs w:val="24"/>
          <w:lang w:eastAsia="en-IN"/>
        </w:rPr>
      </w:pPr>
      <w:proofErr w:type="spellStart"/>
      <w:r w:rsidRPr="00922F05">
        <w:rPr>
          <w:rFonts w:ascii="Poppins" w:eastAsia="Times New Roman" w:hAnsi="Poppins" w:cs="Poppins"/>
          <w:color w:val="000000" w:themeColor="text1"/>
          <w:sz w:val="24"/>
          <w:szCs w:val="24"/>
          <w:lang w:eastAsia="en-IN"/>
        </w:rPr>
        <w:t>nfactors</w:t>
      </w:r>
      <w:proofErr w:type="spellEnd"/>
      <w:r w:rsidRPr="00922F05">
        <w:rPr>
          <w:rFonts w:ascii="Poppins" w:eastAsia="Times New Roman" w:hAnsi="Poppins" w:cs="Poppins"/>
          <w:color w:val="000000" w:themeColor="text1"/>
          <w:sz w:val="24"/>
          <w:szCs w:val="24"/>
          <w:lang w:eastAsia="en-IN"/>
        </w:rPr>
        <w:t xml:space="preserve"> – Number of factors to extract</w:t>
      </w:r>
    </w:p>
    <w:p w14:paraId="4213BF25" w14:textId="77777777" w:rsidR="00922F05" w:rsidRPr="00922F05" w:rsidRDefault="00922F05" w:rsidP="00922F05">
      <w:pPr>
        <w:numPr>
          <w:ilvl w:val="0"/>
          <w:numId w:val="2"/>
        </w:numPr>
        <w:shd w:val="clear" w:color="auto" w:fill="FFFFFF"/>
        <w:spacing w:before="150" w:after="15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rotate – Although there are various types of rotations, `Varimax` and `</w:t>
      </w:r>
      <w:proofErr w:type="spellStart"/>
      <w:r w:rsidRPr="00922F05">
        <w:rPr>
          <w:rFonts w:ascii="Poppins" w:eastAsia="Times New Roman" w:hAnsi="Poppins" w:cs="Poppins"/>
          <w:color w:val="000000" w:themeColor="text1"/>
          <w:sz w:val="24"/>
          <w:szCs w:val="24"/>
          <w:lang w:eastAsia="en-IN"/>
        </w:rPr>
        <w:t>Oblimin</w:t>
      </w:r>
      <w:proofErr w:type="spellEnd"/>
      <w:r w:rsidRPr="00922F05">
        <w:rPr>
          <w:rFonts w:ascii="Poppins" w:eastAsia="Times New Roman" w:hAnsi="Poppins" w:cs="Poppins"/>
          <w:color w:val="000000" w:themeColor="text1"/>
          <w:sz w:val="24"/>
          <w:szCs w:val="24"/>
          <w:lang w:eastAsia="en-IN"/>
        </w:rPr>
        <w:t>` are the most popular</w:t>
      </w:r>
    </w:p>
    <w:p w14:paraId="0A98C2E4" w14:textId="4E37FDD4" w:rsidR="00922F05" w:rsidRPr="00922F05" w:rsidRDefault="00922F05" w:rsidP="00922F05">
      <w:pPr>
        <w:numPr>
          <w:ilvl w:val="0"/>
          <w:numId w:val="2"/>
        </w:numPr>
        <w:shd w:val="clear" w:color="auto" w:fill="FFFFFF"/>
        <w:spacing w:before="150" w:after="150" w:line="240" w:lineRule="auto"/>
        <w:jc w:val="both"/>
        <w:rPr>
          <w:rFonts w:ascii="Poppins" w:eastAsia="Times New Roman" w:hAnsi="Poppins" w:cs="Poppins"/>
          <w:color w:val="000000" w:themeColor="text1"/>
          <w:sz w:val="24"/>
          <w:szCs w:val="24"/>
          <w:lang w:eastAsia="en-IN"/>
        </w:rPr>
      </w:pPr>
      <w:proofErr w:type="spellStart"/>
      <w:r w:rsidRPr="00922F05">
        <w:rPr>
          <w:rFonts w:ascii="Poppins" w:eastAsia="Times New Roman" w:hAnsi="Poppins" w:cs="Poppins"/>
          <w:color w:val="000000" w:themeColor="text1"/>
          <w:sz w:val="24"/>
          <w:szCs w:val="24"/>
          <w:lang w:eastAsia="en-IN"/>
        </w:rPr>
        <w:t>fm</w:t>
      </w:r>
      <w:proofErr w:type="spellEnd"/>
      <w:r w:rsidRPr="00922F05">
        <w:rPr>
          <w:rFonts w:ascii="Poppins" w:eastAsia="Times New Roman" w:hAnsi="Poppins" w:cs="Poppins"/>
          <w:color w:val="000000" w:themeColor="text1"/>
          <w:sz w:val="24"/>
          <w:szCs w:val="24"/>
          <w:lang w:eastAsia="en-IN"/>
        </w:rPr>
        <w:t xml:space="preserve"> – One of the factor extraction techniques like `Minimum Residual (OLS)`, `Maximum </w:t>
      </w:r>
      <w:proofErr w:type="spellStart"/>
      <w:r w:rsidRPr="00922F05">
        <w:rPr>
          <w:rFonts w:ascii="Poppins" w:eastAsia="Times New Roman" w:hAnsi="Poppins" w:cs="Poppins"/>
          <w:color w:val="000000" w:themeColor="text1"/>
          <w:sz w:val="24"/>
          <w:szCs w:val="24"/>
          <w:lang w:eastAsia="en-IN"/>
        </w:rPr>
        <w:t>Liklihood</w:t>
      </w:r>
      <w:proofErr w:type="spellEnd"/>
      <w:r w:rsidRPr="00922F05">
        <w:rPr>
          <w:rFonts w:ascii="Poppins" w:eastAsia="Times New Roman" w:hAnsi="Poppins" w:cs="Poppins"/>
          <w:color w:val="000000" w:themeColor="text1"/>
          <w:sz w:val="24"/>
          <w:szCs w:val="24"/>
          <w:lang w:eastAsia="en-IN"/>
        </w:rPr>
        <w:t>`, `Principal Axis` etc.</w:t>
      </w:r>
    </w:p>
    <w:p w14:paraId="21794D24" w14:textId="547A3794"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In this case, we will select oblique rotation (rotate = “</w:t>
      </w:r>
      <w:proofErr w:type="spellStart"/>
      <w:r w:rsidRPr="00922F05">
        <w:rPr>
          <w:rFonts w:ascii="Poppins" w:eastAsia="Times New Roman" w:hAnsi="Poppins" w:cs="Poppins"/>
          <w:color w:val="000000" w:themeColor="text1"/>
          <w:sz w:val="24"/>
          <w:szCs w:val="24"/>
          <w:lang w:eastAsia="en-IN"/>
        </w:rPr>
        <w:t>oblimin</w:t>
      </w:r>
      <w:proofErr w:type="spellEnd"/>
      <w:r w:rsidRPr="00922F05">
        <w:rPr>
          <w:rFonts w:ascii="Poppins" w:eastAsia="Times New Roman" w:hAnsi="Poppins" w:cs="Poppins"/>
          <w:color w:val="000000" w:themeColor="text1"/>
          <w:sz w:val="24"/>
          <w:szCs w:val="24"/>
          <w:lang w:eastAsia="en-IN"/>
        </w:rPr>
        <w:t xml:space="preserve">”) as we believe that there is a correlation in the factors. Note that Varimax rotation is used </w:t>
      </w:r>
      <w:r w:rsidRPr="00922F05">
        <w:rPr>
          <w:rFonts w:ascii="Poppins" w:eastAsia="Times New Roman" w:hAnsi="Poppins" w:cs="Poppins"/>
          <w:color w:val="000000" w:themeColor="text1"/>
          <w:sz w:val="24"/>
          <w:szCs w:val="24"/>
          <w:lang w:eastAsia="en-IN"/>
        </w:rPr>
        <w:lastRenderedPageBreak/>
        <w:t>under the assumption that the factors are completely uncorrelated. We will use `Ordinary Least Squared/</w:t>
      </w:r>
      <w:proofErr w:type="spellStart"/>
      <w:r w:rsidRPr="00922F05">
        <w:rPr>
          <w:rFonts w:ascii="Poppins" w:eastAsia="Times New Roman" w:hAnsi="Poppins" w:cs="Poppins"/>
          <w:color w:val="000000" w:themeColor="text1"/>
          <w:sz w:val="24"/>
          <w:szCs w:val="24"/>
          <w:lang w:eastAsia="en-IN"/>
        </w:rPr>
        <w:t>Minres</w:t>
      </w:r>
      <w:proofErr w:type="spellEnd"/>
      <w:r w:rsidRPr="00922F05">
        <w:rPr>
          <w:rFonts w:ascii="Poppins" w:eastAsia="Times New Roman" w:hAnsi="Poppins" w:cs="Poppins"/>
          <w:color w:val="000000" w:themeColor="text1"/>
          <w:sz w:val="24"/>
          <w:szCs w:val="24"/>
          <w:lang w:eastAsia="en-IN"/>
        </w:rPr>
        <w:t>` factoring (</w:t>
      </w:r>
      <w:proofErr w:type="spellStart"/>
      <w:r w:rsidRPr="00922F05">
        <w:rPr>
          <w:rFonts w:ascii="Poppins" w:eastAsia="Times New Roman" w:hAnsi="Poppins" w:cs="Poppins"/>
          <w:color w:val="000000" w:themeColor="text1"/>
          <w:sz w:val="24"/>
          <w:szCs w:val="24"/>
          <w:lang w:eastAsia="en-IN"/>
        </w:rPr>
        <w:t>fm</w:t>
      </w:r>
      <w:proofErr w:type="spellEnd"/>
      <w:r w:rsidRPr="00922F05">
        <w:rPr>
          <w:rFonts w:ascii="Poppins" w:eastAsia="Times New Roman" w:hAnsi="Poppins" w:cs="Poppins"/>
          <w:color w:val="000000" w:themeColor="text1"/>
          <w:sz w:val="24"/>
          <w:szCs w:val="24"/>
          <w:lang w:eastAsia="en-IN"/>
        </w:rPr>
        <w:t xml:space="preserve"> = “</w:t>
      </w:r>
      <w:proofErr w:type="spellStart"/>
      <w:r w:rsidRPr="00922F05">
        <w:rPr>
          <w:rFonts w:ascii="Poppins" w:eastAsia="Times New Roman" w:hAnsi="Poppins" w:cs="Poppins"/>
          <w:color w:val="000000" w:themeColor="text1"/>
          <w:sz w:val="24"/>
          <w:szCs w:val="24"/>
          <w:lang w:eastAsia="en-IN"/>
        </w:rPr>
        <w:t>minres</w:t>
      </w:r>
      <w:proofErr w:type="spellEnd"/>
      <w:r w:rsidRPr="00922F05">
        <w:rPr>
          <w:rFonts w:ascii="Poppins" w:eastAsia="Times New Roman" w:hAnsi="Poppins" w:cs="Poppins"/>
          <w:color w:val="000000" w:themeColor="text1"/>
          <w:sz w:val="24"/>
          <w:szCs w:val="24"/>
          <w:lang w:eastAsia="en-IN"/>
        </w:rPr>
        <w:t>”), as it is known to provide results similar to `Maximum Likelihood` without assuming a multivariate normal distribution and derives solutions through iterative eigen decomposition like a principal axis.</w:t>
      </w:r>
    </w:p>
    <w:p w14:paraId="45912D47"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Run the following to start the analysis.</w:t>
      </w:r>
    </w:p>
    <w:p w14:paraId="46CE0F97" w14:textId="77777777" w:rsidR="00922F05" w:rsidRPr="00922F05" w:rsidRDefault="00922F05" w:rsidP="00922F05">
      <w:pPr>
        <w:shd w:val="clear" w:color="auto" w:fill="FFFFFF"/>
        <w:spacing w:after="0" w:line="240" w:lineRule="auto"/>
        <w:jc w:val="both"/>
        <w:rPr>
          <w:rFonts w:ascii="Poppins" w:eastAsia="Times New Roman" w:hAnsi="Poppins" w:cs="Poppins"/>
          <w:b/>
          <w:bCs/>
          <w:color w:val="000000" w:themeColor="text1"/>
          <w:sz w:val="24"/>
          <w:szCs w:val="24"/>
          <w:lang w:eastAsia="en-IN"/>
        </w:rPr>
      </w:pPr>
      <w:proofErr w:type="spellStart"/>
      <w:r w:rsidRPr="00922F05">
        <w:rPr>
          <w:rFonts w:ascii="Poppins" w:eastAsia="Times New Roman" w:hAnsi="Poppins" w:cs="Poppins"/>
          <w:b/>
          <w:bCs/>
          <w:color w:val="000000" w:themeColor="text1"/>
          <w:sz w:val="24"/>
          <w:szCs w:val="24"/>
          <w:lang w:eastAsia="en-IN"/>
        </w:rPr>
        <w:t>Threefactor</w:t>
      </w:r>
      <w:proofErr w:type="spellEnd"/>
      <w:r w:rsidRPr="00922F05">
        <w:rPr>
          <w:rFonts w:ascii="Poppins" w:eastAsia="Times New Roman" w:hAnsi="Poppins" w:cs="Poppins"/>
          <w:b/>
          <w:bCs/>
          <w:color w:val="000000" w:themeColor="text1"/>
          <w:sz w:val="24"/>
          <w:szCs w:val="24"/>
          <w:lang w:eastAsia="en-IN"/>
        </w:rPr>
        <w:t xml:space="preserve"> &lt;- fa(</w:t>
      </w:r>
      <w:proofErr w:type="spellStart"/>
      <w:r w:rsidRPr="00922F05">
        <w:rPr>
          <w:rFonts w:ascii="Poppins" w:eastAsia="Times New Roman" w:hAnsi="Poppins" w:cs="Poppins"/>
          <w:b/>
          <w:bCs/>
          <w:color w:val="000000" w:themeColor="text1"/>
          <w:sz w:val="24"/>
          <w:szCs w:val="24"/>
          <w:lang w:eastAsia="en-IN"/>
        </w:rPr>
        <w:t>data,nfactors</w:t>
      </w:r>
      <w:proofErr w:type="spellEnd"/>
      <w:r w:rsidRPr="00922F05">
        <w:rPr>
          <w:rFonts w:ascii="Poppins" w:eastAsia="Times New Roman" w:hAnsi="Poppins" w:cs="Poppins"/>
          <w:b/>
          <w:bCs/>
          <w:color w:val="000000" w:themeColor="text1"/>
          <w:sz w:val="24"/>
          <w:szCs w:val="24"/>
          <w:lang w:eastAsia="en-IN"/>
        </w:rPr>
        <w:t xml:space="preserve"> = 3,rotate = “</w:t>
      </w:r>
      <w:proofErr w:type="spellStart"/>
      <w:r w:rsidRPr="00922F05">
        <w:rPr>
          <w:rFonts w:ascii="Poppins" w:eastAsia="Times New Roman" w:hAnsi="Poppins" w:cs="Poppins"/>
          <w:b/>
          <w:bCs/>
          <w:color w:val="000000" w:themeColor="text1"/>
          <w:sz w:val="24"/>
          <w:szCs w:val="24"/>
          <w:lang w:eastAsia="en-IN"/>
        </w:rPr>
        <w:t>oblimin</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fm</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minres</w:t>
      </w:r>
      <w:proofErr w:type="spellEnd"/>
      <w:r w:rsidRPr="00922F05">
        <w:rPr>
          <w:rFonts w:ascii="Poppins" w:eastAsia="Times New Roman" w:hAnsi="Poppins" w:cs="Poppins"/>
          <w:b/>
          <w:bCs/>
          <w:color w:val="000000" w:themeColor="text1"/>
          <w:sz w:val="24"/>
          <w:szCs w:val="24"/>
          <w:lang w:eastAsia="en-IN"/>
        </w:rPr>
        <w:t xml:space="preserve">”) </w:t>
      </w:r>
    </w:p>
    <w:p w14:paraId="6D82D668" w14:textId="1A1770F5" w:rsidR="00922F05" w:rsidRPr="00922F05" w:rsidRDefault="00922F05" w:rsidP="00922F05">
      <w:pPr>
        <w:shd w:val="clear" w:color="auto" w:fill="FFFFFF"/>
        <w:spacing w:after="0" w:line="240" w:lineRule="auto"/>
        <w:jc w:val="both"/>
        <w:rPr>
          <w:rFonts w:ascii="Poppins" w:eastAsia="Times New Roman" w:hAnsi="Poppins" w:cs="Poppins"/>
          <w:b/>
          <w:bCs/>
          <w:color w:val="000000" w:themeColor="text1"/>
          <w:sz w:val="24"/>
          <w:szCs w:val="24"/>
          <w:lang w:eastAsia="en-IN"/>
        </w:rPr>
      </w:pPr>
      <w:r w:rsidRPr="00922F05">
        <w:rPr>
          <w:rFonts w:ascii="Poppins" w:eastAsia="Times New Roman" w:hAnsi="Poppins" w:cs="Poppins"/>
          <w:b/>
          <w:bCs/>
          <w:color w:val="000000" w:themeColor="text1"/>
          <w:sz w:val="24"/>
          <w:szCs w:val="24"/>
          <w:lang w:eastAsia="en-IN"/>
        </w:rPr>
        <w:t>print(</w:t>
      </w:r>
      <w:proofErr w:type="spellStart"/>
      <w:r w:rsidR="003822F2">
        <w:rPr>
          <w:rFonts w:ascii="Poppins" w:eastAsia="Times New Roman" w:hAnsi="Poppins" w:cs="Poppins"/>
          <w:b/>
          <w:bCs/>
          <w:color w:val="000000" w:themeColor="text1"/>
          <w:sz w:val="24"/>
          <w:szCs w:val="24"/>
          <w:lang w:eastAsia="en-IN"/>
        </w:rPr>
        <w:t>T</w:t>
      </w:r>
      <w:r w:rsidRPr="00922F05">
        <w:rPr>
          <w:rFonts w:ascii="Poppins" w:eastAsia="Times New Roman" w:hAnsi="Poppins" w:cs="Poppins"/>
          <w:b/>
          <w:bCs/>
          <w:color w:val="000000" w:themeColor="text1"/>
          <w:sz w:val="24"/>
          <w:szCs w:val="24"/>
          <w:lang w:eastAsia="en-IN"/>
        </w:rPr>
        <w:t>hreefactor</w:t>
      </w:r>
      <w:proofErr w:type="spellEnd"/>
      <w:r w:rsidRPr="00922F05">
        <w:rPr>
          <w:rFonts w:ascii="Poppins" w:eastAsia="Times New Roman" w:hAnsi="Poppins" w:cs="Poppins"/>
          <w:b/>
          <w:bCs/>
          <w:color w:val="000000" w:themeColor="text1"/>
          <w:sz w:val="24"/>
          <w:szCs w:val="24"/>
          <w:lang w:eastAsia="en-IN"/>
        </w:rPr>
        <w:t xml:space="preserve">) </w:t>
      </w:r>
    </w:p>
    <w:p w14:paraId="3FB0F37C"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4F6836E9" w14:textId="79D01B3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Here is the output showing factors and loadings:</w:t>
      </w:r>
    </w:p>
    <w:p w14:paraId="6C0F6E78" w14:textId="405E350A"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drawing>
          <wp:inline distT="0" distB="0" distL="0" distR="0" wp14:anchorId="0BB10CF2" wp14:editId="691E6D62">
            <wp:extent cx="4867275" cy="2384425"/>
            <wp:effectExtent l="0" t="0" r="9525" b="0"/>
            <wp:docPr id="5" name="Picture 5" descr="thre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fa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384425"/>
                    </a:xfrm>
                    <a:prstGeom prst="rect">
                      <a:avLst/>
                    </a:prstGeom>
                    <a:noFill/>
                    <a:ln>
                      <a:noFill/>
                    </a:ln>
                  </pic:spPr>
                </pic:pic>
              </a:graphicData>
            </a:graphic>
          </wp:inline>
        </w:drawing>
      </w:r>
    </w:p>
    <w:p w14:paraId="6137E806"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270DEC07" w14:textId="4F573FD0"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Now we need to consider the loadings of more than 0.3 and not loading on more than one factor. Note that negative values are acceptable here. So let’s first establish the cut-off to improve visibility.</w:t>
      </w:r>
    </w:p>
    <w:p w14:paraId="5C249AE3" w14:textId="4FB56B50"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print(</w:t>
      </w:r>
      <w:proofErr w:type="spellStart"/>
      <w:r w:rsidR="00931CFF">
        <w:rPr>
          <w:rFonts w:ascii="Poppins" w:eastAsia="Times New Roman" w:hAnsi="Poppins" w:cs="Poppins"/>
          <w:color w:val="000000" w:themeColor="text1"/>
          <w:sz w:val="24"/>
          <w:szCs w:val="24"/>
          <w:lang w:eastAsia="en-IN"/>
        </w:rPr>
        <w:t>T</w:t>
      </w:r>
      <w:r w:rsidRPr="00922F05">
        <w:rPr>
          <w:rFonts w:ascii="Poppins" w:eastAsia="Times New Roman" w:hAnsi="Poppins" w:cs="Poppins"/>
          <w:color w:val="000000" w:themeColor="text1"/>
          <w:sz w:val="24"/>
          <w:szCs w:val="24"/>
          <w:lang w:eastAsia="en-IN"/>
        </w:rPr>
        <w:t>hreefactor$loadings,cutoff</w:t>
      </w:r>
      <w:proofErr w:type="spellEnd"/>
      <w:r w:rsidRPr="00922F05">
        <w:rPr>
          <w:rFonts w:ascii="Poppins" w:eastAsia="Times New Roman" w:hAnsi="Poppins" w:cs="Poppins"/>
          <w:color w:val="000000" w:themeColor="text1"/>
          <w:sz w:val="24"/>
          <w:szCs w:val="24"/>
          <w:lang w:eastAsia="en-IN"/>
        </w:rPr>
        <w:t xml:space="preserve"> = 0.3) </w:t>
      </w:r>
    </w:p>
    <w:p w14:paraId="0356E836" w14:textId="3A3CAC99"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lastRenderedPageBreak/>
        <w:drawing>
          <wp:inline distT="0" distB="0" distL="0" distR="0" wp14:anchorId="224A5F88" wp14:editId="2B82B4A8">
            <wp:extent cx="3200400" cy="2447925"/>
            <wp:effectExtent l="0" t="0" r="0" b="9525"/>
            <wp:docPr id="4" name="Picture 4" descr="threefactor-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factor-cut-o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47925"/>
                    </a:xfrm>
                    <a:prstGeom prst="rect">
                      <a:avLst/>
                    </a:prstGeom>
                    <a:noFill/>
                    <a:ln>
                      <a:noFill/>
                    </a:ln>
                  </pic:spPr>
                </pic:pic>
              </a:graphicData>
            </a:graphic>
          </wp:inline>
        </w:drawing>
      </w:r>
    </w:p>
    <w:p w14:paraId="44B646F1" w14:textId="77777777"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p>
    <w:p w14:paraId="381708C1"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As you can see two variables have become insignificant and two others have double-loading. Next, we’ll consider the ‘4’ factors.</w:t>
      </w:r>
    </w:p>
    <w:p w14:paraId="66B7A33C" w14:textId="4112A9FA" w:rsidR="00922F05" w:rsidRPr="00922F05" w:rsidRDefault="00922F05" w:rsidP="00922F05">
      <w:pPr>
        <w:shd w:val="clear" w:color="auto" w:fill="FFFFFF"/>
        <w:spacing w:after="300" w:line="240" w:lineRule="auto"/>
        <w:rPr>
          <w:rFonts w:ascii="Poppins" w:eastAsia="Times New Roman" w:hAnsi="Poppins" w:cs="Poppins"/>
          <w:b/>
          <w:bCs/>
          <w:color w:val="000000" w:themeColor="text1"/>
          <w:sz w:val="24"/>
          <w:szCs w:val="24"/>
          <w:lang w:eastAsia="en-IN"/>
        </w:rPr>
      </w:pPr>
      <w:proofErr w:type="spellStart"/>
      <w:r w:rsidRPr="00922F05">
        <w:rPr>
          <w:rFonts w:ascii="Poppins" w:eastAsia="Times New Roman" w:hAnsi="Poppins" w:cs="Poppins"/>
          <w:b/>
          <w:bCs/>
          <w:color w:val="000000" w:themeColor="text1"/>
          <w:sz w:val="24"/>
          <w:szCs w:val="24"/>
          <w:lang w:eastAsia="en-IN"/>
        </w:rPr>
        <w:t>fourfactor</w:t>
      </w:r>
      <w:proofErr w:type="spellEnd"/>
      <w:r w:rsidRPr="00922F05">
        <w:rPr>
          <w:rFonts w:ascii="Poppins" w:eastAsia="Times New Roman" w:hAnsi="Poppins" w:cs="Poppins"/>
          <w:b/>
          <w:bCs/>
          <w:color w:val="000000" w:themeColor="text1"/>
          <w:sz w:val="24"/>
          <w:szCs w:val="24"/>
          <w:lang w:eastAsia="en-IN"/>
        </w:rPr>
        <w:t xml:space="preserve"> &lt;- fa(</w:t>
      </w:r>
      <w:proofErr w:type="spellStart"/>
      <w:r w:rsidRPr="00922F05">
        <w:rPr>
          <w:rFonts w:ascii="Poppins" w:eastAsia="Times New Roman" w:hAnsi="Poppins" w:cs="Poppins"/>
          <w:b/>
          <w:bCs/>
          <w:color w:val="000000" w:themeColor="text1"/>
          <w:sz w:val="24"/>
          <w:szCs w:val="24"/>
          <w:lang w:eastAsia="en-IN"/>
        </w:rPr>
        <w:t>data,nfactors</w:t>
      </w:r>
      <w:proofErr w:type="spellEnd"/>
      <w:r w:rsidRPr="00922F05">
        <w:rPr>
          <w:rFonts w:ascii="Poppins" w:eastAsia="Times New Roman" w:hAnsi="Poppins" w:cs="Poppins"/>
          <w:b/>
          <w:bCs/>
          <w:color w:val="000000" w:themeColor="text1"/>
          <w:sz w:val="24"/>
          <w:szCs w:val="24"/>
          <w:lang w:eastAsia="en-IN"/>
        </w:rPr>
        <w:t xml:space="preserve"> = 4,rotate = “</w:t>
      </w:r>
      <w:proofErr w:type="spellStart"/>
      <w:r w:rsidRPr="00922F05">
        <w:rPr>
          <w:rFonts w:ascii="Poppins" w:eastAsia="Times New Roman" w:hAnsi="Poppins" w:cs="Poppins"/>
          <w:b/>
          <w:bCs/>
          <w:color w:val="000000" w:themeColor="text1"/>
          <w:sz w:val="24"/>
          <w:szCs w:val="24"/>
          <w:lang w:eastAsia="en-IN"/>
        </w:rPr>
        <w:t>oblimin</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fm</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minres</w:t>
      </w:r>
      <w:proofErr w:type="spellEnd"/>
      <w:r w:rsidRPr="00922F05">
        <w:rPr>
          <w:rFonts w:ascii="Poppins" w:eastAsia="Times New Roman" w:hAnsi="Poppins" w:cs="Poppins"/>
          <w:b/>
          <w:bCs/>
          <w:color w:val="000000" w:themeColor="text1"/>
          <w:sz w:val="24"/>
          <w:szCs w:val="24"/>
          <w:lang w:eastAsia="en-IN"/>
        </w:rPr>
        <w:t>”) print(</w:t>
      </w:r>
      <w:proofErr w:type="spellStart"/>
      <w:r w:rsidRPr="00922F05">
        <w:rPr>
          <w:rFonts w:ascii="Poppins" w:eastAsia="Times New Roman" w:hAnsi="Poppins" w:cs="Poppins"/>
          <w:b/>
          <w:bCs/>
          <w:color w:val="000000" w:themeColor="text1"/>
          <w:sz w:val="24"/>
          <w:szCs w:val="24"/>
          <w:lang w:eastAsia="en-IN"/>
        </w:rPr>
        <w:t>fourfactor$loadings,cutoff</w:t>
      </w:r>
      <w:proofErr w:type="spellEnd"/>
      <w:r w:rsidRPr="00922F05">
        <w:rPr>
          <w:rFonts w:ascii="Poppins" w:eastAsia="Times New Roman" w:hAnsi="Poppins" w:cs="Poppins"/>
          <w:b/>
          <w:bCs/>
          <w:color w:val="000000" w:themeColor="text1"/>
          <w:sz w:val="24"/>
          <w:szCs w:val="24"/>
          <w:lang w:eastAsia="en-IN"/>
        </w:rPr>
        <w:t xml:space="preserve"> = 0.3)</w:t>
      </w:r>
    </w:p>
    <w:p w14:paraId="2DFE2DCF" w14:textId="21957DE2"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drawing>
          <wp:inline distT="0" distB="0" distL="0" distR="0" wp14:anchorId="1A3FA00D" wp14:editId="305AAC6C">
            <wp:extent cx="3705225" cy="2505075"/>
            <wp:effectExtent l="0" t="0" r="9525" b="9525"/>
            <wp:docPr id="3" name="Picture 3" descr="four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fa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505075"/>
                    </a:xfrm>
                    <a:prstGeom prst="rect">
                      <a:avLst/>
                    </a:prstGeom>
                    <a:noFill/>
                    <a:ln>
                      <a:noFill/>
                    </a:ln>
                  </pic:spPr>
                </pic:pic>
              </a:graphicData>
            </a:graphic>
          </wp:inline>
        </w:drawing>
      </w:r>
    </w:p>
    <w:p w14:paraId="6DA811EC"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0B301F17" w14:textId="2A0A7144"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We can see that it results in only single-loading. This is known as the simple structure.</w:t>
      </w:r>
    </w:p>
    <w:p w14:paraId="5025745F"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Hit the following to look at the factor mapping.</w:t>
      </w:r>
    </w:p>
    <w:p w14:paraId="47EE3122" w14:textId="6533B837" w:rsidR="00922F05" w:rsidRPr="00922F05" w:rsidRDefault="00922F05" w:rsidP="00922F05">
      <w:pPr>
        <w:shd w:val="clear" w:color="auto" w:fill="FFFFFF"/>
        <w:spacing w:after="300" w:line="240" w:lineRule="auto"/>
        <w:jc w:val="both"/>
        <w:rPr>
          <w:rFonts w:ascii="Poppins" w:eastAsia="Times New Roman" w:hAnsi="Poppins" w:cs="Poppins"/>
          <w:b/>
          <w:bCs/>
          <w:color w:val="000000" w:themeColor="text1"/>
          <w:sz w:val="24"/>
          <w:szCs w:val="24"/>
          <w:lang w:eastAsia="en-IN"/>
        </w:rPr>
      </w:pPr>
      <w:proofErr w:type="spellStart"/>
      <w:r w:rsidRPr="00922F05">
        <w:rPr>
          <w:rFonts w:ascii="Poppins" w:eastAsia="Times New Roman" w:hAnsi="Poppins" w:cs="Poppins"/>
          <w:b/>
          <w:bCs/>
          <w:color w:val="000000" w:themeColor="text1"/>
          <w:sz w:val="24"/>
          <w:szCs w:val="24"/>
          <w:lang w:eastAsia="en-IN"/>
        </w:rPr>
        <w:t>fa.diagram</w:t>
      </w:r>
      <w:proofErr w:type="spellEnd"/>
      <w:r w:rsidRPr="00922F05">
        <w:rPr>
          <w:rFonts w:ascii="Poppins" w:eastAsia="Times New Roman" w:hAnsi="Poppins" w:cs="Poppins"/>
          <w:b/>
          <w:bCs/>
          <w:color w:val="000000" w:themeColor="text1"/>
          <w:sz w:val="24"/>
          <w:szCs w:val="24"/>
          <w:lang w:eastAsia="en-IN"/>
        </w:rPr>
        <w:t>(</w:t>
      </w:r>
      <w:proofErr w:type="spellStart"/>
      <w:r w:rsidRPr="00922F05">
        <w:rPr>
          <w:rFonts w:ascii="Poppins" w:eastAsia="Times New Roman" w:hAnsi="Poppins" w:cs="Poppins"/>
          <w:b/>
          <w:bCs/>
          <w:color w:val="000000" w:themeColor="text1"/>
          <w:sz w:val="24"/>
          <w:szCs w:val="24"/>
          <w:lang w:eastAsia="en-IN"/>
        </w:rPr>
        <w:t>fourfactor</w:t>
      </w:r>
      <w:proofErr w:type="spellEnd"/>
      <w:r w:rsidRPr="00922F05">
        <w:rPr>
          <w:rFonts w:ascii="Poppins" w:eastAsia="Times New Roman" w:hAnsi="Poppins" w:cs="Poppins"/>
          <w:b/>
          <w:bCs/>
          <w:color w:val="000000" w:themeColor="text1"/>
          <w:sz w:val="24"/>
          <w:szCs w:val="24"/>
          <w:lang w:eastAsia="en-IN"/>
        </w:rPr>
        <w:t xml:space="preserve">) </w:t>
      </w:r>
    </w:p>
    <w:p w14:paraId="0144A24A" w14:textId="77777777" w:rsidR="00922F05" w:rsidRPr="00922F05" w:rsidRDefault="00922F05">
      <w:pPr>
        <w:rPr>
          <w:rFonts w:ascii="var(--font-primary)" w:eastAsia="Times New Roman" w:hAnsi="var(--font-primary)" w:cs="Times New Roman"/>
          <w:color w:val="000000" w:themeColor="text1"/>
          <w:spacing w:val="-6"/>
          <w:sz w:val="60"/>
          <w:szCs w:val="60"/>
          <w:lang w:eastAsia="en-IN"/>
        </w:rPr>
      </w:pPr>
      <w:r w:rsidRPr="00922F05">
        <w:rPr>
          <w:rFonts w:ascii="var(--font-primary)" w:eastAsia="Times New Roman" w:hAnsi="var(--font-primary)" w:cs="Times New Roman"/>
          <w:color w:val="000000" w:themeColor="text1"/>
          <w:spacing w:val="-6"/>
          <w:sz w:val="60"/>
          <w:szCs w:val="60"/>
          <w:lang w:eastAsia="en-IN"/>
        </w:rPr>
        <w:br w:type="page"/>
      </w:r>
    </w:p>
    <w:p w14:paraId="17DFD047" w14:textId="63C46ADE" w:rsidR="00922F05" w:rsidRPr="00922F05" w:rsidRDefault="00922F05" w:rsidP="00922F05">
      <w:pPr>
        <w:shd w:val="clear" w:color="auto" w:fill="FFFFFF"/>
        <w:spacing w:after="450" w:line="240" w:lineRule="auto"/>
        <w:jc w:val="both"/>
        <w:outlineLvl w:val="2"/>
        <w:rPr>
          <w:rFonts w:ascii="var(--font-primary)" w:eastAsia="Times New Roman" w:hAnsi="var(--font-primary)" w:cs="Times New Roman"/>
          <w:b/>
          <w:bCs/>
          <w:color w:val="000000" w:themeColor="text1"/>
          <w:spacing w:val="-6"/>
          <w:sz w:val="32"/>
          <w:szCs w:val="14"/>
          <w:lang w:eastAsia="en-IN"/>
        </w:rPr>
      </w:pPr>
      <w:r w:rsidRPr="00922F05">
        <w:rPr>
          <w:rFonts w:ascii="var(--font-primary)" w:eastAsia="Times New Roman" w:hAnsi="var(--font-primary)" w:cs="Times New Roman"/>
          <w:b/>
          <w:bCs/>
          <w:color w:val="000000" w:themeColor="text1"/>
          <w:spacing w:val="-6"/>
          <w:sz w:val="32"/>
          <w:szCs w:val="14"/>
          <w:lang w:eastAsia="en-IN"/>
        </w:rPr>
        <w:lastRenderedPageBreak/>
        <w:t>Adequacy Test</w:t>
      </w:r>
    </w:p>
    <w:p w14:paraId="0045EEFE"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Now that we’ve achieved a simple structure it’s time for us to validate our model. Let’s look at the factor analysis output to proceed.</w:t>
      </w:r>
    </w:p>
    <w:p w14:paraId="15EE266C" w14:textId="6F1F49C3" w:rsidR="00922F05" w:rsidRDefault="00922F05" w:rsidP="00922F05">
      <w:pPr>
        <w:spacing w:after="0" w:line="240" w:lineRule="auto"/>
        <w:jc w:val="both"/>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drawing>
          <wp:inline distT="0" distB="0" distL="0" distR="0" wp14:anchorId="15EBDCAE" wp14:editId="6C3A463C">
            <wp:extent cx="5695950" cy="2923071"/>
            <wp:effectExtent l="0" t="0" r="0" b="0"/>
            <wp:docPr id="2" name="Picture 2" descr="Factor Analysis Model Adequ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 Analysis Model Adequ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831" cy="2933274"/>
                    </a:xfrm>
                    <a:prstGeom prst="rect">
                      <a:avLst/>
                    </a:prstGeom>
                    <a:noFill/>
                    <a:ln>
                      <a:noFill/>
                    </a:ln>
                  </pic:spPr>
                </pic:pic>
              </a:graphicData>
            </a:graphic>
          </wp:inline>
        </w:drawing>
      </w:r>
    </w:p>
    <w:p w14:paraId="1E5DC22A" w14:textId="77777777" w:rsidR="00922F05" w:rsidRPr="00922F05" w:rsidRDefault="00922F05" w:rsidP="00922F05">
      <w:pPr>
        <w:spacing w:after="0" w:line="240" w:lineRule="auto"/>
        <w:jc w:val="both"/>
        <w:rPr>
          <w:rFonts w:ascii="Times New Roman" w:eastAsia="Times New Roman" w:hAnsi="Times New Roman" w:cs="Times New Roman"/>
          <w:color w:val="000000" w:themeColor="text1"/>
          <w:sz w:val="24"/>
          <w:szCs w:val="24"/>
          <w:lang w:eastAsia="en-IN"/>
        </w:rPr>
      </w:pPr>
    </w:p>
    <w:p w14:paraId="6C44ADC9"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r w:rsidRPr="00922F05">
        <w:rPr>
          <w:rFonts w:ascii="Poppins" w:eastAsia="Times New Roman" w:hAnsi="Poppins" w:cs="Poppins"/>
          <w:color w:val="000000" w:themeColor="text1"/>
          <w:sz w:val="24"/>
          <w:szCs w:val="24"/>
          <w:lang w:eastAsia="en-IN"/>
        </w:rPr>
        <w:t>The root means the square of residuals (RMSR) is 0.05. This is acceptable as this value should be closer to 0. Next, we should check the RMSEA (root mean square error of approximation) index. Its value, 0.001 shows a good model fit as it is below 0.05. Finally, the Tucker-Lewis Index (TLI) is 0.93 – an acceptable value considering it’s over 0.9.</w:t>
      </w:r>
    </w:p>
    <w:p w14:paraId="6D3EA3FD" w14:textId="77777777" w:rsidR="00922F05" w:rsidRDefault="00922F05">
      <w:pPr>
        <w:rPr>
          <w:rFonts w:ascii="var(--font-primary)" w:eastAsia="Times New Roman" w:hAnsi="var(--font-primary)" w:cs="Times New Roman"/>
          <w:color w:val="000000" w:themeColor="text1"/>
          <w:spacing w:val="-6"/>
          <w:sz w:val="32"/>
          <w:szCs w:val="14"/>
          <w:lang w:eastAsia="en-IN"/>
        </w:rPr>
      </w:pPr>
      <w:r>
        <w:rPr>
          <w:rFonts w:ascii="var(--font-primary)" w:eastAsia="Times New Roman" w:hAnsi="var(--font-primary)" w:cs="Times New Roman"/>
          <w:color w:val="000000" w:themeColor="text1"/>
          <w:spacing w:val="-6"/>
          <w:sz w:val="32"/>
          <w:szCs w:val="14"/>
          <w:lang w:eastAsia="en-IN"/>
        </w:rPr>
        <w:br w:type="page"/>
      </w:r>
    </w:p>
    <w:p w14:paraId="21CBFB34" w14:textId="12A55F1D" w:rsidR="00922F05" w:rsidRPr="00922F05" w:rsidRDefault="00922F05" w:rsidP="00922F05">
      <w:pPr>
        <w:shd w:val="clear" w:color="auto" w:fill="FFFFFF"/>
        <w:spacing w:after="450" w:line="240" w:lineRule="auto"/>
        <w:jc w:val="both"/>
        <w:outlineLvl w:val="2"/>
        <w:rPr>
          <w:rFonts w:ascii="var(--font-primary)" w:eastAsia="Times New Roman" w:hAnsi="var(--font-primary)" w:cs="Times New Roman"/>
          <w:b/>
          <w:bCs/>
          <w:color w:val="000000" w:themeColor="text1"/>
          <w:spacing w:val="-6"/>
          <w:sz w:val="32"/>
          <w:szCs w:val="14"/>
          <w:lang w:eastAsia="en-IN"/>
        </w:rPr>
      </w:pPr>
      <w:r w:rsidRPr="00922F05">
        <w:rPr>
          <w:rFonts w:ascii="var(--font-primary)" w:eastAsia="Times New Roman" w:hAnsi="var(--font-primary)" w:cs="Times New Roman"/>
          <w:b/>
          <w:bCs/>
          <w:color w:val="000000" w:themeColor="text1"/>
          <w:spacing w:val="-6"/>
          <w:sz w:val="32"/>
          <w:szCs w:val="14"/>
          <w:lang w:eastAsia="en-IN"/>
        </w:rPr>
        <w:lastRenderedPageBreak/>
        <w:t>Naming the Factors</w:t>
      </w:r>
    </w:p>
    <w:p w14:paraId="2970B742" w14:textId="17A86001" w:rsidR="00922F05" w:rsidRPr="00922F05" w:rsidRDefault="00922F05" w:rsidP="00922F05">
      <w:pPr>
        <w:spacing w:after="0" w:line="240" w:lineRule="auto"/>
        <w:jc w:val="center"/>
        <w:rPr>
          <w:rFonts w:ascii="Times New Roman" w:eastAsia="Times New Roman" w:hAnsi="Times New Roman" w:cs="Times New Roman"/>
          <w:color w:val="000000" w:themeColor="text1"/>
          <w:sz w:val="24"/>
          <w:szCs w:val="24"/>
          <w:lang w:eastAsia="en-IN"/>
        </w:rPr>
      </w:pPr>
      <w:r w:rsidRPr="00922F05">
        <w:rPr>
          <w:rFonts w:ascii="Times New Roman" w:eastAsia="Times New Roman" w:hAnsi="Times New Roman" w:cs="Times New Roman"/>
          <w:noProof/>
          <w:color w:val="000000" w:themeColor="text1"/>
          <w:sz w:val="24"/>
          <w:szCs w:val="24"/>
          <w:lang w:eastAsia="en-IN"/>
        </w:rPr>
        <w:drawing>
          <wp:inline distT="0" distB="0" distL="0" distR="0" wp14:anchorId="147DBD68" wp14:editId="7CE5C01D">
            <wp:extent cx="4762500" cy="1642023"/>
            <wp:effectExtent l="0" t="0" r="0" b="0"/>
            <wp:docPr id="1" name="Picture 1" descr="Naming the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ing the fac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288" cy="1645053"/>
                    </a:xfrm>
                    <a:prstGeom prst="rect">
                      <a:avLst/>
                    </a:prstGeom>
                    <a:noFill/>
                    <a:ln>
                      <a:noFill/>
                    </a:ln>
                  </pic:spPr>
                </pic:pic>
              </a:graphicData>
            </a:graphic>
          </wp:inline>
        </w:drawing>
      </w:r>
    </w:p>
    <w:p w14:paraId="1B21E788" w14:textId="77777777" w:rsidR="00922F05" w:rsidRPr="00922F05" w:rsidRDefault="00922F05" w:rsidP="00922F05">
      <w:pPr>
        <w:shd w:val="clear" w:color="auto" w:fill="FFFFFF"/>
        <w:spacing w:after="300" w:line="240" w:lineRule="auto"/>
        <w:jc w:val="both"/>
        <w:rPr>
          <w:rFonts w:ascii="Poppins" w:eastAsia="Times New Roman" w:hAnsi="Poppins" w:cs="Poppins"/>
          <w:color w:val="000000" w:themeColor="text1"/>
          <w:sz w:val="24"/>
          <w:szCs w:val="24"/>
          <w:lang w:eastAsia="en-IN"/>
        </w:rPr>
      </w:pPr>
    </w:p>
    <w:p w14:paraId="27B15560" w14:textId="7181C9A6" w:rsidR="008D5BA6" w:rsidRPr="00922F05" w:rsidRDefault="00922F05" w:rsidP="00922F05">
      <w:pPr>
        <w:shd w:val="clear" w:color="auto" w:fill="FFFFFF"/>
        <w:spacing w:after="300" w:line="240" w:lineRule="auto"/>
        <w:jc w:val="both"/>
        <w:rPr>
          <w:color w:val="000000" w:themeColor="text1"/>
        </w:rPr>
      </w:pPr>
      <w:r w:rsidRPr="00922F05">
        <w:rPr>
          <w:rFonts w:ascii="Poppins" w:eastAsia="Times New Roman" w:hAnsi="Poppins" w:cs="Poppins"/>
          <w:color w:val="000000" w:themeColor="text1"/>
          <w:sz w:val="24"/>
          <w:szCs w:val="24"/>
          <w:lang w:eastAsia="en-IN"/>
        </w:rPr>
        <w:t>After establishing the adequacy of the factors, it’s time for us to name the factors. This is the theoretical side of the analysis where we form the factors depending on the variable loadings. In this case, here is how the factors can be created.</w:t>
      </w:r>
    </w:p>
    <w:sectPr w:rsidR="008D5BA6" w:rsidRPr="00922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Cambria"/>
    <w:panose1 w:val="00000000000000000000"/>
    <w:charset w:val="00"/>
    <w:family w:val="roman"/>
    <w:notTrueType/>
    <w:pitch w:val="default"/>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0170E"/>
    <w:multiLevelType w:val="multilevel"/>
    <w:tmpl w:val="654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813CA"/>
    <w:multiLevelType w:val="multilevel"/>
    <w:tmpl w:val="B0C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74277">
    <w:abstractNumId w:val="0"/>
  </w:num>
  <w:num w:numId="2" w16cid:durableId="162319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05"/>
    <w:rsid w:val="003822F2"/>
    <w:rsid w:val="004D0259"/>
    <w:rsid w:val="004D5CF0"/>
    <w:rsid w:val="008D5BA6"/>
    <w:rsid w:val="00922F05"/>
    <w:rsid w:val="00931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6DF"/>
  <w15:chartTrackingRefBased/>
  <w15:docId w15:val="{A668985B-D1DA-4A13-8D0F-0E9CB5BC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2F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2F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F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2F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22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F05"/>
    <w:rPr>
      <w:color w:val="0000FF"/>
      <w:u w:val="single"/>
    </w:rPr>
  </w:style>
  <w:style w:type="character" w:styleId="Strong">
    <w:name w:val="Strong"/>
    <w:basedOn w:val="DefaultParagraphFont"/>
    <w:uiPriority w:val="22"/>
    <w:qFormat/>
    <w:rsid w:val="00922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92275">
      <w:bodyDiv w:val="1"/>
      <w:marLeft w:val="0"/>
      <w:marRight w:val="0"/>
      <w:marTop w:val="0"/>
      <w:marBottom w:val="0"/>
      <w:divBdr>
        <w:top w:val="none" w:sz="0" w:space="0" w:color="auto"/>
        <w:left w:val="none" w:sz="0" w:space="0" w:color="auto"/>
        <w:bottom w:val="none" w:sz="0" w:space="0" w:color="auto"/>
        <w:right w:val="none" w:sz="0" w:space="0" w:color="auto"/>
      </w:divBdr>
      <w:divsChild>
        <w:div w:id="523930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2023-03-16T19:40:00Z</dcterms:created>
  <dcterms:modified xsi:type="dcterms:W3CDTF">2023-03-17T03:53:00Z</dcterms:modified>
</cp:coreProperties>
</file>