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B349AA6" w14:textId="77777777" w:rsidR="007F171B" w:rsidRDefault="00000000">
      <w:pPr>
        <w:pStyle w:val="Heading1"/>
        <w:keepNext w:val="0"/>
        <w:keepLines w:val="0"/>
        <w:spacing w:before="480" w:line="360" w:lineRule="auto"/>
        <w:jc w:val="both"/>
        <w:rPr>
          <w:b/>
          <w:sz w:val="46"/>
          <w:szCs w:val="46"/>
        </w:rPr>
      </w:pPr>
      <w:bookmarkStart w:id="0" w:name="_h4rs9s3awnzh" w:colFirst="0" w:colLast="0"/>
      <w:bookmarkEnd w:id="0"/>
      <w:r>
        <w:rPr>
          <w:b/>
          <w:sz w:val="46"/>
          <w:szCs w:val="46"/>
        </w:rPr>
        <w:t>Scaffolding a Spring Boot REST API with Maven Using GitHub Copilot</w:t>
      </w:r>
    </w:p>
    <w:p w14:paraId="6C1DA9BE" w14:textId="77777777" w:rsidR="007F171B" w:rsidRDefault="00000000">
      <w:pPr>
        <w:pStyle w:val="Heading2"/>
        <w:keepNext w:val="0"/>
        <w:keepLines w:val="0"/>
        <w:spacing w:before="280" w:line="360" w:lineRule="auto"/>
        <w:jc w:val="both"/>
        <w:rPr>
          <w:b/>
          <w:sz w:val="30"/>
          <w:szCs w:val="30"/>
        </w:rPr>
      </w:pPr>
      <w:bookmarkStart w:id="1" w:name="_vyo65lg3owjz" w:colFirst="0" w:colLast="0"/>
      <w:bookmarkEnd w:id="1"/>
      <w:r>
        <w:rPr>
          <w:b/>
          <w:sz w:val="30"/>
          <w:szCs w:val="30"/>
        </w:rPr>
        <w:t>Overview</w:t>
      </w:r>
    </w:p>
    <w:p w14:paraId="4905DD40" w14:textId="77777777" w:rsidR="007F171B" w:rsidRDefault="00000000">
      <w:pPr>
        <w:spacing w:before="240" w:after="240" w:line="360" w:lineRule="auto"/>
        <w:jc w:val="both"/>
      </w:pPr>
      <w:r>
        <w:t>In this guide you will build an Employee Directory REST API for an HR department. The API will manage employee records in memory and expose endpoints to list, retrieve, and add employees. The goal is to simulate a real-world scenario where rapid prototyping, robust error handling, and clean code are essential.</w:t>
      </w:r>
    </w:p>
    <w:p w14:paraId="0105CA94" w14:textId="77777777" w:rsidR="007F171B" w:rsidRDefault="00000000">
      <w:pPr>
        <w:spacing w:before="240" w:after="240" w:line="360" w:lineRule="auto"/>
        <w:jc w:val="both"/>
      </w:pPr>
      <w:r>
        <w:t>Throughout this exercise, you’ll rely on GitHub Copilot to:</w:t>
      </w:r>
    </w:p>
    <w:p w14:paraId="56393993" w14:textId="77777777" w:rsidR="007F171B" w:rsidRDefault="00000000">
      <w:pPr>
        <w:numPr>
          <w:ilvl w:val="0"/>
          <w:numId w:val="8"/>
        </w:numPr>
        <w:spacing w:before="240" w:line="360" w:lineRule="auto"/>
        <w:jc w:val="both"/>
      </w:pPr>
      <w:r>
        <w:t>Generate boilerplate code and configuration files</w:t>
      </w:r>
    </w:p>
    <w:p w14:paraId="6C62A3E1" w14:textId="77777777" w:rsidR="007F171B" w:rsidRDefault="00000000">
      <w:pPr>
        <w:numPr>
          <w:ilvl w:val="0"/>
          <w:numId w:val="8"/>
        </w:numPr>
        <w:spacing w:line="360" w:lineRule="auto"/>
        <w:jc w:val="both"/>
      </w:pPr>
      <w:r>
        <w:t>Provide explanations and troubleshooting advice</w:t>
      </w:r>
    </w:p>
    <w:p w14:paraId="1F35CE20" w14:textId="77777777" w:rsidR="007F171B" w:rsidRDefault="00000000">
      <w:pPr>
        <w:numPr>
          <w:ilvl w:val="0"/>
          <w:numId w:val="8"/>
        </w:numPr>
        <w:spacing w:after="240" w:line="360" w:lineRule="auto"/>
        <w:jc w:val="both"/>
      </w:pPr>
      <w:r>
        <w:t>Assist with writing tests and Git commands</w:t>
      </w:r>
    </w:p>
    <w:p w14:paraId="6E315DF1" w14:textId="77777777" w:rsidR="007F171B" w:rsidRDefault="00000000">
      <w:pPr>
        <w:spacing w:before="240" w:after="240" w:line="360" w:lineRule="auto"/>
        <w:jc w:val="both"/>
      </w:pPr>
      <w:r>
        <w:t>Each step includes sample prompts and challenges that encourage you to craft your own prompts using a guiding structure</w:t>
      </w:r>
    </w:p>
    <w:p w14:paraId="76EDC8DB" w14:textId="77777777" w:rsidR="007F171B" w:rsidRDefault="00000000">
      <w:pPr>
        <w:pStyle w:val="Heading2"/>
        <w:spacing w:before="240" w:after="240" w:line="360" w:lineRule="auto"/>
        <w:jc w:val="both"/>
        <w:rPr>
          <w:b/>
          <w:sz w:val="30"/>
          <w:szCs w:val="30"/>
        </w:rPr>
      </w:pPr>
      <w:bookmarkStart w:id="2" w:name="_hdx9ponhtpyc" w:colFirst="0" w:colLast="0"/>
      <w:bookmarkEnd w:id="2"/>
      <w:r>
        <w:rPr>
          <w:b/>
          <w:sz w:val="30"/>
          <w:szCs w:val="30"/>
        </w:rPr>
        <w:t>Prerequisites</w:t>
      </w:r>
    </w:p>
    <w:p w14:paraId="1B3F5F64" w14:textId="77777777" w:rsidR="007F171B" w:rsidRDefault="00000000">
      <w:pPr>
        <w:spacing w:before="240" w:after="240" w:line="360" w:lineRule="auto"/>
        <w:jc w:val="both"/>
      </w:pPr>
      <w:r>
        <w:t>Before you begin, ensure you have:</w:t>
      </w:r>
    </w:p>
    <w:p w14:paraId="693B2D1B" w14:textId="77777777" w:rsidR="007F171B" w:rsidRDefault="00000000">
      <w:pPr>
        <w:numPr>
          <w:ilvl w:val="0"/>
          <w:numId w:val="4"/>
        </w:numPr>
        <w:spacing w:before="240" w:line="360" w:lineRule="auto"/>
        <w:jc w:val="both"/>
      </w:pPr>
      <w:r>
        <w:rPr>
          <w:b/>
        </w:rPr>
        <w:t>Java JDK 17 or later</w:t>
      </w:r>
    </w:p>
    <w:p w14:paraId="1E3E6457" w14:textId="77777777" w:rsidR="007F171B" w:rsidRDefault="00000000">
      <w:pPr>
        <w:numPr>
          <w:ilvl w:val="0"/>
          <w:numId w:val="4"/>
        </w:numPr>
        <w:spacing w:line="360" w:lineRule="auto"/>
        <w:jc w:val="both"/>
      </w:pPr>
      <w:r>
        <w:rPr>
          <w:b/>
        </w:rPr>
        <w:t>Maven</w:t>
      </w:r>
      <w:r>
        <w:t xml:space="preserve"> installed</w:t>
      </w:r>
    </w:p>
    <w:p w14:paraId="5A9C16ED" w14:textId="77777777" w:rsidR="007F171B" w:rsidRDefault="00000000">
      <w:pPr>
        <w:numPr>
          <w:ilvl w:val="0"/>
          <w:numId w:val="4"/>
        </w:numPr>
        <w:spacing w:line="360" w:lineRule="auto"/>
        <w:jc w:val="both"/>
      </w:pPr>
      <w:r>
        <w:rPr>
          <w:b/>
        </w:rPr>
        <w:t>GitHub Copilot</w:t>
      </w:r>
      <w:r>
        <w:t xml:space="preserve"> enabled in your editor (e.g., VS Code or IntelliJ IDEA)</w:t>
      </w:r>
    </w:p>
    <w:p w14:paraId="31285A37" w14:textId="77777777" w:rsidR="007F171B" w:rsidRDefault="00000000">
      <w:pPr>
        <w:numPr>
          <w:ilvl w:val="0"/>
          <w:numId w:val="4"/>
        </w:numPr>
        <w:spacing w:line="360" w:lineRule="auto"/>
        <w:jc w:val="both"/>
      </w:pPr>
      <w:r>
        <w:t>Basic familiarity with Spring Boot, REST APIs, and Maven</w:t>
      </w:r>
    </w:p>
    <w:p w14:paraId="7419BAD5" w14:textId="77777777" w:rsidR="007F171B" w:rsidRDefault="00000000">
      <w:pPr>
        <w:numPr>
          <w:ilvl w:val="0"/>
          <w:numId w:val="4"/>
        </w:numPr>
        <w:spacing w:after="240" w:line="360" w:lineRule="auto"/>
        <w:jc w:val="both"/>
      </w:pPr>
      <w:r>
        <w:t>An active GitHub account</w:t>
      </w: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7F171B" w14:paraId="0EBF52C7" w14:textId="77777777">
        <w:tc>
          <w:tcPr>
            <w:tcW w:w="9360" w:type="dxa"/>
            <w:shd w:val="clear" w:color="auto" w:fill="FFF2CC"/>
            <w:tcMar>
              <w:top w:w="100" w:type="dxa"/>
              <w:left w:w="100" w:type="dxa"/>
              <w:bottom w:w="100" w:type="dxa"/>
              <w:right w:w="100" w:type="dxa"/>
            </w:tcMar>
          </w:tcPr>
          <w:p w14:paraId="1A2168D4" w14:textId="77777777" w:rsidR="007F171B" w:rsidRDefault="00000000">
            <w:pPr>
              <w:spacing w:before="240" w:after="240" w:line="360" w:lineRule="auto"/>
              <w:jc w:val="both"/>
            </w:pPr>
            <w:r>
              <w:rPr>
                <w:b/>
              </w:rPr>
              <w:lastRenderedPageBreak/>
              <w:t>Note</w:t>
            </w:r>
            <w:r>
              <w:t>: Below prompts are provided solely as examples of effective prompt construction. As participants, we must engage in an iterative process to refine these examples and develop the optimal prompt for the task at hand</w:t>
            </w:r>
          </w:p>
        </w:tc>
      </w:tr>
    </w:tbl>
    <w:p w14:paraId="5CD753E3" w14:textId="77777777" w:rsidR="007F171B" w:rsidRDefault="007F171B">
      <w:pPr>
        <w:spacing w:line="360" w:lineRule="auto"/>
        <w:jc w:val="both"/>
      </w:pPr>
    </w:p>
    <w:p w14:paraId="4BBA2320" w14:textId="77777777" w:rsidR="007F171B" w:rsidRDefault="00000000">
      <w:pPr>
        <w:pStyle w:val="Heading2"/>
        <w:keepNext w:val="0"/>
        <w:keepLines w:val="0"/>
        <w:spacing w:after="80" w:line="360" w:lineRule="auto"/>
        <w:jc w:val="both"/>
        <w:rPr>
          <w:b/>
          <w:sz w:val="34"/>
          <w:szCs w:val="34"/>
        </w:rPr>
      </w:pPr>
      <w:bookmarkStart w:id="3" w:name="_xphy3ejgiq89" w:colFirst="0" w:colLast="0"/>
      <w:bookmarkEnd w:id="3"/>
      <w:r>
        <w:rPr>
          <w:b/>
          <w:sz w:val="34"/>
          <w:szCs w:val="34"/>
        </w:rPr>
        <w:t>Step 1: Set Up the Project Workspace</w:t>
      </w:r>
    </w:p>
    <w:p w14:paraId="3EE25F89" w14:textId="77777777" w:rsidR="007F171B" w:rsidRDefault="00000000">
      <w:pPr>
        <w:pStyle w:val="Heading3"/>
        <w:keepNext w:val="0"/>
        <w:keepLines w:val="0"/>
        <w:spacing w:before="280" w:line="360" w:lineRule="auto"/>
        <w:jc w:val="both"/>
        <w:rPr>
          <w:b/>
          <w:color w:val="000000"/>
          <w:sz w:val="26"/>
          <w:szCs w:val="26"/>
        </w:rPr>
      </w:pPr>
      <w:bookmarkStart w:id="4" w:name="_z7cj12ft27x2" w:colFirst="0" w:colLast="0"/>
      <w:bookmarkEnd w:id="4"/>
      <w:r>
        <w:rPr>
          <w:b/>
          <w:color w:val="000000"/>
          <w:sz w:val="26"/>
          <w:szCs w:val="26"/>
        </w:rPr>
        <w:t>Objective</w:t>
      </w:r>
    </w:p>
    <w:p w14:paraId="0D77ED9A" w14:textId="77777777" w:rsidR="007F171B" w:rsidRDefault="00000000">
      <w:pPr>
        <w:spacing w:before="240" w:after="240" w:line="360" w:lineRule="auto"/>
        <w:jc w:val="both"/>
      </w:pPr>
      <w:r>
        <w:t>Create the overall project folder and directory structure using only GitHub Copilot Chat.</w:t>
      </w:r>
    </w:p>
    <w:p w14:paraId="4CE2F6D3" w14:textId="77777777" w:rsidR="007F171B" w:rsidRDefault="00000000">
      <w:pPr>
        <w:pStyle w:val="Heading3"/>
        <w:keepNext w:val="0"/>
        <w:keepLines w:val="0"/>
        <w:spacing w:before="280" w:line="360" w:lineRule="auto"/>
        <w:jc w:val="both"/>
        <w:rPr>
          <w:b/>
          <w:color w:val="000000"/>
          <w:sz w:val="26"/>
          <w:szCs w:val="26"/>
        </w:rPr>
      </w:pPr>
      <w:bookmarkStart w:id="5" w:name="_j2kwk0wsj899" w:colFirst="0" w:colLast="0"/>
      <w:bookmarkEnd w:id="5"/>
      <w:r>
        <w:rPr>
          <w:b/>
          <w:color w:val="000000"/>
          <w:sz w:val="26"/>
          <w:szCs w:val="26"/>
        </w:rPr>
        <w:t>How to Proceed</w:t>
      </w:r>
    </w:p>
    <w:p w14:paraId="3A23DA3D" w14:textId="77777777" w:rsidR="007F171B" w:rsidRDefault="00000000">
      <w:pPr>
        <w:spacing w:before="240" w:after="240" w:line="360" w:lineRule="auto"/>
        <w:jc w:val="both"/>
      </w:pPr>
      <w:r>
        <w:t xml:space="preserve">Begin by opening </w:t>
      </w:r>
      <w:r>
        <w:rPr>
          <w:b/>
        </w:rPr>
        <w:t>GitHub Copilot Chat in VS Code</w:t>
      </w:r>
      <w:r>
        <w:t xml:space="preserve"> and enter a command like:</w:t>
      </w:r>
    </w:p>
    <w:tbl>
      <w:tblPr>
        <w:tblStyle w:val="a0"/>
        <w:tblW w:w="0" w:type="auto"/>
        <w:tblLayout w:type="fixed"/>
        <w:tblLook w:val="0600" w:firstRow="0" w:lastRow="0" w:firstColumn="0" w:lastColumn="0" w:noHBand="1" w:noVBand="1"/>
      </w:tblPr>
      <w:tblGrid>
        <w:gridCol w:w="9360"/>
      </w:tblGrid>
      <w:tr w:rsidR="007F171B" w14:paraId="7915AA55" w14:textId="77777777">
        <w:tc>
          <w:tcPr>
            <w:tcW w:w="9360" w:type="dxa"/>
            <w:shd w:val="clear" w:color="auto" w:fill="333333"/>
            <w:tcMar>
              <w:top w:w="100" w:type="dxa"/>
              <w:left w:w="100" w:type="dxa"/>
              <w:bottom w:w="100" w:type="dxa"/>
              <w:right w:w="100" w:type="dxa"/>
            </w:tcMar>
          </w:tcPr>
          <w:p w14:paraId="0C782AFC" w14:textId="77777777" w:rsidR="007F171B" w:rsidRDefault="00000000">
            <w:pPr>
              <w:widowControl w:val="0"/>
              <w:pBdr>
                <w:top w:val="nil"/>
                <w:left w:val="nil"/>
                <w:bottom w:val="nil"/>
                <w:right w:val="nil"/>
                <w:between w:val="nil"/>
              </w:pBdr>
              <w:rPr>
                <w:color w:val="979797"/>
              </w:rPr>
            </w:pPr>
            <w:r>
              <w:rPr>
                <w:rFonts w:ascii="Consolas" w:eastAsia="Consolas" w:hAnsi="Consolas" w:cs="Consolas"/>
                <w:color w:val="979797"/>
                <w:shd w:val="clear" w:color="auto" w:fill="333333"/>
              </w:rPr>
              <w:t>@workspace: Create a new project folder named "spring-copilot-maven" with the following structure:</w:t>
            </w:r>
            <w:r>
              <w:rPr>
                <w:rFonts w:ascii="Consolas" w:eastAsia="Consolas" w:hAnsi="Consolas" w:cs="Consolas"/>
                <w:color w:val="979797"/>
                <w:shd w:val="clear" w:color="auto" w:fill="333333"/>
              </w:rPr>
              <w:br/>
              <w:t>- src/main/java</w:t>
            </w:r>
            <w:r>
              <w:rPr>
                <w:rFonts w:ascii="Consolas" w:eastAsia="Consolas" w:hAnsi="Consolas" w:cs="Consolas"/>
                <w:color w:val="979797"/>
                <w:shd w:val="clear" w:color="auto" w:fill="333333"/>
              </w:rPr>
              <w:br/>
              <w:t>- src/test/java</w:t>
            </w:r>
          </w:p>
        </w:tc>
      </w:tr>
    </w:tbl>
    <w:p w14:paraId="4F348633" w14:textId="77777777" w:rsidR="007F171B" w:rsidRDefault="007F171B">
      <w:pPr>
        <w:spacing w:line="360" w:lineRule="auto"/>
        <w:jc w:val="both"/>
        <w:rPr>
          <w:b/>
        </w:rPr>
      </w:pPr>
    </w:p>
    <w:tbl>
      <w:tblPr>
        <w:tblStyle w:val="a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7F171B" w14:paraId="6DB0E0B7" w14:textId="77777777">
        <w:tc>
          <w:tcPr>
            <w:tcW w:w="9360" w:type="dxa"/>
            <w:shd w:val="clear" w:color="auto" w:fill="D9D9D9"/>
            <w:tcMar>
              <w:top w:w="100" w:type="dxa"/>
              <w:left w:w="100" w:type="dxa"/>
              <w:bottom w:w="100" w:type="dxa"/>
              <w:right w:w="100" w:type="dxa"/>
            </w:tcMar>
          </w:tcPr>
          <w:p w14:paraId="2D0D2E2B" w14:textId="77777777" w:rsidR="007F171B" w:rsidRDefault="00000000">
            <w:pPr>
              <w:spacing w:line="360" w:lineRule="auto"/>
              <w:jc w:val="both"/>
              <w:rPr>
                <w:b/>
              </w:rPr>
            </w:pPr>
            <w:r>
              <w:rPr>
                <w:b/>
              </w:rPr>
              <w:t>Note</w:t>
            </w:r>
            <w:r>
              <w:t xml:space="preserve">: Above prompt would help you to generate the required commands. Once commands are created, hover on the commands and click on </w:t>
            </w:r>
            <w:r>
              <w:rPr>
                <w:b/>
              </w:rPr>
              <w:t>Insert into Terminal</w:t>
            </w:r>
            <w:r>
              <w:t xml:space="preserve"> option</w:t>
            </w:r>
          </w:p>
        </w:tc>
      </w:tr>
    </w:tbl>
    <w:p w14:paraId="35A9B60E" w14:textId="77777777" w:rsidR="007F171B" w:rsidRDefault="00000000">
      <w:pPr>
        <w:spacing w:before="240" w:after="240" w:line="360" w:lineRule="auto"/>
        <w:jc w:val="center"/>
      </w:pPr>
      <w:r>
        <w:rPr>
          <w:noProof/>
        </w:rPr>
        <w:drawing>
          <wp:inline distT="114300" distB="114300" distL="114300" distR="114300" wp14:anchorId="7FBEC450" wp14:editId="547E3AEE">
            <wp:extent cx="3700463" cy="2164533"/>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3700463" cy="2164533"/>
                    </a:xfrm>
                    <a:prstGeom prst="rect">
                      <a:avLst/>
                    </a:prstGeom>
                    <a:ln/>
                  </pic:spPr>
                </pic:pic>
              </a:graphicData>
            </a:graphic>
          </wp:inline>
        </w:drawing>
      </w:r>
    </w:p>
    <w:p w14:paraId="4ABA0E61" w14:textId="77777777" w:rsidR="007F171B" w:rsidRDefault="00000000">
      <w:pPr>
        <w:spacing w:before="240" w:after="240" w:line="360" w:lineRule="auto"/>
        <w:jc w:val="both"/>
      </w:pPr>
      <w:r>
        <w:lastRenderedPageBreak/>
        <w:t xml:space="preserve">This command establishes the core folders for your Java source and test files. Once you review the initial output, you might notice that certain common directories—such as </w:t>
      </w:r>
      <w:r>
        <w:rPr>
          <w:rFonts w:ascii="Roboto Mono" w:eastAsia="Roboto Mono" w:hAnsi="Roboto Mono" w:cs="Roboto Mono"/>
          <w:color w:val="188038"/>
        </w:rPr>
        <w:t>src/main/resources</w:t>
      </w:r>
      <w:r>
        <w:t xml:space="preserve"> for configuration files and static assets—are missing. To address this gap, extend your workspace with:</w:t>
      </w:r>
    </w:p>
    <w:tbl>
      <w:tblPr>
        <w:tblStyle w:val="a2"/>
        <w:tblW w:w="0" w:type="auto"/>
        <w:tblLayout w:type="fixed"/>
        <w:tblLook w:val="0600" w:firstRow="0" w:lastRow="0" w:firstColumn="0" w:lastColumn="0" w:noHBand="1" w:noVBand="1"/>
      </w:tblPr>
      <w:tblGrid>
        <w:gridCol w:w="9360"/>
      </w:tblGrid>
      <w:tr w:rsidR="007F171B" w14:paraId="7CE3BFAB" w14:textId="77777777">
        <w:tc>
          <w:tcPr>
            <w:tcW w:w="9360" w:type="dxa"/>
            <w:shd w:val="clear" w:color="auto" w:fill="333333"/>
            <w:tcMar>
              <w:top w:w="100" w:type="dxa"/>
              <w:left w:w="100" w:type="dxa"/>
              <w:bottom w:w="100" w:type="dxa"/>
              <w:right w:w="100" w:type="dxa"/>
            </w:tcMar>
          </w:tcPr>
          <w:p w14:paraId="5EC66A2A" w14:textId="77777777" w:rsidR="007F171B" w:rsidRDefault="00000000">
            <w:pPr>
              <w:widowControl w:val="0"/>
              <w:pBdr>
                <w:top w:val="nil"/>
                <w:left w:val="nil"/>
                <w:bottom w:val="nil"/>
                <w:right w:val="nil"/>
                <w:between w:val="nil"/>
              </w:pBdr>
              <w:rPr>
                <w:color w:val="979797"/>
              </w:rPr>
            </w:pPr>
            <w:r>
              <w:rPr>
                <w:rFonts w:ascii="Consolas" w:eastAsia="Consolas" w:hAnsi="Consolas" w:cs="Consolas"/>
                <w:color w:val="979797"/>
                <w:shd w:val="clear" w:color="auto" w:fill="333333"/>
              </w:rPr>
              <w:t>/fix: Add the missing directory "src/main/resources" to the project structure</w:t>
            </w:r>
          </w:p>
        </w:tc>
      </w:tr>
    </w:tbl>
    <w:p w14:paraId="483D1156" w14:textId="77777777" w:rsidR="007F171B" w:rsidRDefault="00000000">
      <w:pPr>
        <w:spacing w:before="240" w:after="240" w:line="360" w:lineRule="auto"/>
        <w:jc w:val="both"/>
      </w:pPr>
      <w:r>
        <w:t>After that, you may also consider adding folders for test resources or documentation. For instance:</w:t>
      </w:r>
    </w:p>
    <w:tbl>
      <w:tblPr>
        <w:tblStyle w:val="a3"/>
        <w:tblW w:w="0" w:type="auto"/>
        <w:tblLayout w:type="fixed"/>
        <w:tblLook w:val="0600" w:firstRow="0" w:lastRow="0" w:firstColumn="0" w:lastColumn="0" w:noHBand="1" w:noVBand="1"/>
      </w:tblPr>
      <w:tblGrid>
        <w:gridCol w:w="9360"/>
      </w:tblGrid>
      <w:tr w:rsidR="007F171B" w14:paraId="40928956" w14:textId="77777777">
        <w:trPr>
          <w:trHeight w:val="757"/>
        </w:trPr>
        <w:tc>
          <w:tcPr>
            <w:tcW w:w="9360" w:type="dxa"/>
            <w:shd w:val="clear" w:color="auto" w:fill="333333"/>
            <w:tcMar>
              <w:top w:w="100" w:type="dxa"/>
              <w:left w:w="100" w:type="dxa"/>
              <w:bottom w:w="100" w:type="dxa"/>
              <w:right w:w="100" w:type="dxa"/>
            </w:tcMar>
          </w:tcPr>
          <w:p w14:paraId="69CEE0CA" w14:textId="77777777" w:rsidR="007F171B" w:rsidRDefault="00000000">
            <w:pPr>
              <w:widowControl w:val="0"/>
              <w:pBdr>
                <w:top w:val="nil"/>
                <w:left w:val="nil"/>
                <w:bottom w:val="nil"/>
                <w:right w:val="nil"/>
                <w:between w:val="nil"/>
              </w:pBdr>
              <w:rPr>
                <w:color w:val="979797"/>
              </w:rPr>
            </w:pPr>
            <w:r>
              <w:rPr>
                <w:rFonts w:ascii="Consolas" w:eastAsia="Consolas" w:hAnsi="Consolas" w:cs="Consolas"/>
                <w:color w:val="979797"/>
                <w:shd w:val="clear" w:color="auto" w:fill="333333"/>
              </w:rPr>
              <w:t>/fix: Also add "src/test/resources" and a "docs" folder to the project structure</w:t>
            </w:r>
          </w:p>
        </w:tc>
      </w:tr>
    </w:tbl>
    <w:p w14:paraId="50AB8DEB" w14:textId="77777777" w:rsidR="007F171B" w:rsidRDefault="00000000">
      <w:pPr>
        <w:spacing w:before="240" w:after="240" w:line="360" w:lineRule="auto"/>
        <w:jc w:val="both"/>
      </w:pPr>
      <w:r>
        <w:t>Finally, verify your updated structure by asking:</w:t>
      </w:r>
    </w:p>
    <w:tbl>
      <w:tblPr>
        <w:tblStyle w:val="a4"/>
        <w:tblW w:w="0" w:type="auto"/>
        <w:tblLayout w:type="fixed"/>
        <w:tblLook w:val="0600" w:firstRow="0" w:lastRow="0" w:firstColumn="0" w:lastColumn="0" w:noHBand="1" w:noVBand="1"/>
      </w:tblPr>
      <w:tblGrid>
        <w:gridCol w:w="9360"/>
      </w:tblGrid>
      <w:tr w:rsidR="007F171B" w14:paraId="51A78B16" w14:textId="77777777">
        <w:tc>
          <w:tcPr>
            <w:tcW w:w="9360" w:type="dxa"/>
            <w:shd w:val="clear" w:color="auto" w:fill="333333"/>
            <w:tcMar>
              <w:top w:w="100" w:type="dxa"/>
              <w:left w:w="100" w:type="dxa"/>
              <w:bottom w:w="100" w:type="dxa"/>
              <w:right w:w="100" w:type="dxa"/>
            </w:tcMar>
          </w:tcPr>
          <w:p w14:paraId="60705CDE" w14:textId="77777777" w:rsidR="007F171B" w:rsidRDefault="00000000">
            <w:pPr>
              <w:widowControl w:val="0"/>
              <w:pBdr>
                <w:top w:val="nil"/>
                <w:left w:val="nil"/>
                <w:bottom w:val="nil"/>
                <w:right w:val="nil"/>
                <w:between w:val="nil"/>
              </w:pBdr>
              <w:rPr>
                <w:color w:val="979797"/>
              </w:rPr>
            </w:pPr>
            <w:r>
              <w:rPr>
                <w:rFonts w:ascii="Consolas" w:eastAsia="Consolas" w:hAnsi="Consolas" w:cs="Consolas"/>
                <w:color w:val="979797"/>
                <w:shd w:val="clear" w:color="auto" w:fill="333333"/>
              </w:rPr>
              <w:t>@workspace: List all directories in my project</w:t>
            </w:r>
          </w:p>
        </w:tc>
      </w:tr>
    </w:tbl>
    <w:p w14:paraId="238FAE0D" w14:textId="77777777" w:rsidR="007F171B" w:rsidRDefault="00000000">
      <w:pPr>
        <w:pStyle w:val="Heading3"/>
        <w:keepNext w:val="0"/>
        <w:keepLines w:val="0"/>
        <w:spacing w:before="280" w:line="360" w:lineRule="auto"/>
        <w:jc w:val="both"/>
        <w:rPr>
          <w:b/>
          <w:color w:val="000000"/>
          <w:sz w:val="26"/>
          <w:szCs w:val="26"/>
        </w:rPr>
      </w:pPr>
      <w:bookmarkStart w:id="6" w:name="_s3wkfuz87ygx" w:colFirst="0" w:colLast="0"/>
      <w:bookmarkEnd w:id="6"/>
      <w:r>
        <w:rPr>
          <w:b/>
          <w:color w:val="000000"/>
          <w:sz w:val="26"/>
          <w:szCs w:val="26"/>
        </w:rPr>
        <w:t>Challenges for Step 1</w:t>
      </w:r>
    </w:p>
    <w:p w14:paraId="5A14E124" w14:textId="77777777" w:rsidR="007F171B" w:rsidRDefault="00000000">
      <w:pPr>
        <w:numPr>
          <w:ilvl w:val="0"/>
          <w:numId w:val="10"/>
        </w:numPr>
        <w:spacing w:before="240" w:line="360" w:lineRule="auto"/>
        <w:jc w:val="both"/>
      </w:pPr>
      <w:r>
        <w:rPr>
          <w:b/>
        </w:rPr>
        <w:t>Challenge 1:</w:t>
      </w:r>
      <w:r>
        <w:t xml:space="preserve"> Review the resulting directory structure and determine if additional folders (e.g., a </w:t>
      </w:r>
      <w:r>
        <w:rPr>
          <w:rFonts w:ascii="Roboto Mono" w:eastAsia="Roboto Mono" w:hAnsi="Roboto Mono" w:cs="Roboto Mono"/>
          <w:color w:val="188038"/>
        </w:rPr>
        <w:t>scripts</w:t>
      </w:r>
      <w:r>
        <w:t xml:space="preserve"> folder for automation or a </w:t>
      </w:r>
      <w:r>
        <w:rPr>
          <w:rFonts w:ascii="Roboto Mono" w:eastAsia="Roboto Mono" w:hAnsi="Roboto Mono" w:cs="Roboto Mono"/>
          <w:color w:val="188038"/>
        </w:rPr>
        <w:t>config</w:t>
      </w:r>
      <w:r>
        <w:t xml:space="preserve"> folder for environment-specific settings) could benefit your project. Adjust your commands accordingly until your workspace fully meets your project needs.</w:t>
      </w:r>
    </w:p>
    <w:p w14:paraId="6E0E19A9" w14:textId="77777777" w:rsidR="007F171B" w:rsidRDefault="00000000">
      <w:pPr>
        <w:numPr>
          <w:ilvl w:val="0"/>
          <w:numId w:val="10"/>
        </w:numPr>
        <w:spacing w:after="240" w:line="360" w:lineRule="auto"/>
        <w:jc w:val="both"/>
      </w:pPr>
      <w:r>
        <w:rPr>
          <w:b/>
        </w:rPr>
        <w:t>Challenge 2:</w:t>
      </w:r>
      <w:r>
        <w:t xml:space="preserve"> Imagine how you would organize a multi-module project. Consider experimenting with a more complex directory structure and refining your prompts to match that scenario.</w:t>
      </w:r>
    </w:p>
    <w:p w14:paraId="2DFB64B4" w14:textId="77777777" w:rsidR="007F171B" w:rsidRDefault="00000000">
      <w:pPr>
        <w:spacing w:line="360" w:lineRule="auto"/>
        <w:jc w:val="both"/>
        <w:rPr>
          <w:b/>
          <w:sz w:val="34"/>
          <w:szCs w:val="34"/>
        </w:rPr>
      </w:pPr>
      <w:r>
        <w:rPr>
          <w:b/>
          <w:sz w:val="34"/>
          <w:szCs w:val="34"/>
        </w:rPr>
        <w:t>Step 2: Initialize the Maven Project (pom.xml)</w:t>
      </w:r>
    </w:p>
    <w:p w14:paraId="20530E0E" w14:textId="77777777" w:rsidR="007F171B" w:rsidRDefault="00000000">
      <w:pPr>
        <w:pStyle w:val="Heading3"/>
        <w:keepNext w:val="0"/>
        <w:keepLines w:val="0"/>
        <w:spacing w:before="280" w:line="360" w:lineRule="auto"/>
        <w:jc w:val="both"/>
        <w:rPr>
          <w:b/>
          <w:color w:val="000000"/>
          <w:sz w:val="26"/>
          <w:szCs w:val="26"/>
        </w:rPr>
      </w:pPr>
      <w:bookmarkStart w:id="7" w:name="_d86it4vosn79" w:colFirst="0" w:colLast="0"/>
      <w:bookmarkEnd w:id="7"/>
      <w:r>
        <w:rPr>
          <w:b/>
          <w:color w:val="000000"/>
          <w:sz w:val="26"/>
          <w:szCs w:val="26"/>
        </w:rPr>
        <w:t>Objective</w:t>
      </w:r>
    </w:p>
    <w:p w14:paraId="2D4EFF8F" w14:textId="77777777" w:rsidR="007F171B" w:rsidRDefault="00000000">
      <w:pPr>
        <w:spacing w:before="240" w:after="240" w:line="360" w:lineRule="auto"/>
        <w:jc w:val="both"/>
      </w:pPr>
      <w:r>
        <w:t>Generate a Maven configuration file that manages your project’s dependencies and build settings.</w:t>
      </w:r>
    </w:p>
    <w:p w14:paraId="4AAEEDEF" w14:textId="77777777" w:rsidR="007F171B" w:rsidRDefault="00000000">
      <w:pPr>
        <w:pStyle w:val="Heading3"/>
        <w:keepNext w:val="0"/>
        <w:keepLines w:val="0"/>
        <w:spacing w:before="280" w:line="360" w:lineRule="auto"/>
        <w:jc w:val="both"/>
        <w:rPr>
          <w:b/>
          <w:color w:val="000000"/>
          <w:sz w:val="26"/>
          <w:szCs w:val="26"/>
        </w:rPr>
      </w:pPr>
      <w:bookmarkStart w:id="8" w:name="_c1gzeg97xu22" w:colFirst="0" w:colLast="0"/>
      <w:bookmarkEnd w:id="8"/>
      <w:r>
        <w:rPr>
          <w:b/>
          <w:color w:val="000000"/>
          <w:sz w:val="26"/>
          <w:szCs w:val="26"/>
        </w:rPr>
        <w:t>How to Proceed</w:t>
      </w:r>
    </w:p>
    <w:p w14:paraId="33EAD3A0" w14:textId="77777777" w:rsidR="007F171B" w:rsidRDefault="00000000">
      <w:pPr>
        <w:spacing w:before="240" w:after="240" w:line="360" w:lineRule="auto"/>
        <w:jc w:val="both"/>
      </w:pPr>
      <w:r>
        <w:t xml:space="preserve">Start by issuing a command on </w:t>
      </w:r>
      <w:r>
        <w:rPr>
          <w:b/>
        </w:rPr>
        <w:t>GitHub Copilot Chat in VS Code</w:t>
      </w:r>
      <w:r>
        <w:t xml:space="preserve"> such as:</w:t>
      </w:r>
    </w:p>
    <w:tbl>
      <w:tblPr>
        <w:tblStyle w:val="a5"/>
        <w:tblW w:w="0" w:type="auto"/>
        <w:tblLayout w:type="fixed"/>
        <w:tblLook w:val="0600" w:firstRow="0" w:lastRow="0" w:firstColumn="0" w:lastColumn="0" w:noHBand="1" w:noVBand="1"/>
      </w:tblPr>
      <w:tblGrid>
        <w:gridCol w:w="9360"/>
      </w:tblGrid>
      <w:tr w:rsidR="007F171B" w14:paraId="7A08CA0F" w14:textId="77777777">
        <w:tc>
          <w:tcPr>
            <w:tcW w:w="9360" w:type="dxa"/>
            <w:shd w:val="clear" w:color="auto" w:fill="333333"/>
            <w:tcMar>
              <w:top w:w="100" w:type="dxa"/>
              <w:left w:w="100" w:type="dxa"/>
              <w:bottom w:w="100" w:type="dxa"/>
              <w:right w:w="100" w:type="dxa"/>
            </w:tcMar>
          </w:tcPr>
          <w:p w14:paraId="52C566E2" w14:textId="77777777" w:rsidR="007F171B" w:rsidRDefault="00000000">
            <w:pPr>
              <w:widowControl w:val="0"/>
              <w:pBdr>
                <w:top w:val="nil"/>
                <w:left w:val="nil"/>
                <w:bottom w:val="nil"/>
                <w:right w:val="nil"/>
                <w:between w:val="nil"/>
              </w:pBdr>
              <w:rPr>
                <w:color w:val="979797"/>
              </w:rPr>
            </w:pPr>
            <w:r>
              <w:rPr>
                <w:rFonts w:ascii="Consolas" w:eastAsia="Consolas" w:hAnsi="Consolas" w:cs="Consolas"/>
                <w:color w:val="979797"/>
                <w:shd w:val="clear" w:color="auto" w:fill="333333"/>
              </w:rPr>
              <w:lastRenderedPageBreak/>
              <w:t>/start: Create a pom.xml file for a Spring Boot project with the following configuration:</w:t>
            </w:r>
            <w:r>
              <w:rPr>
                <w:rFonts w:ascii="Consolas" w:eastAsia="Consolas" w:hAnsi="Consolas" w:cs="Consolas"/>
                <w:color w:val="979797"/>
                <w:shd w:val="clear" w:color="auto" w:fill="333333"/>
              </w:rPr>
              <w:br/>
              <w:t>- groupId: com.example</w:t>
            </w:r>
            <w:r>
              <w:rPr>
                <w:rFonts w:ascii="Consolas" w:eastAsia="Consolas" w:hAnsi="Consolas" w:cs="Consolas"/>
                <w:color w:val="979797"/>
                <w:shd w:val="clear" w:color="auto" w:fill="333333"/>
              </w:rPr>
              <w:br/>
              <w:t>- artifactId: employee-api</w:t>
            </w:r>
            <w:r>
              <w:rPr>
                <w:rFonts w:ascii="Consolas" w:eastAsia="Consolas" w:hAnsi="Consolas" w:cs="Consolas"/>
                <w:color w:val="979797"/>
                <w:shd w:val="clear" w:color="auto" w:fill="333333"/>
              </w:rPr>
              <w:br/>
              <w:t>- version: 0.0.1-SNAPSHOT</w:t>
            </w:r>
            <w:r>
              <w:rPr>
                <w:rFonts w:ascii="Consolas" w:eastAsia="Consolas" w:hAnsi="Consolas" w:cs="Consolas"/>
                <w:color w:val="979797"/>
                <w:shd w:val="clear" w:color="auto" w:fill="333333"/>
              </w:rPr>
              <w:br/>
              <w:t>- Parent: spring-boot-starter-parent version 3.1.3</w:t>
            </w:r>
            <w:r>
              <w:rPr>
                <w:rFonts w:ascii="Consolas" w:eastAsia="Consolas" w:hAnsi="Consolas" w:cs="Consolas"/>
                <w:color w:val="979797"/>
                <w:shd w:val="clear" w:color="auto" w:fill="333333"/>
              </w:rPr>
              <w:br/>
              <w:t>- Java version: 17</w:t>
            </w:r>
            <w:r>
              <w:rPr>
                <w:rFonts w:ascii="Consolas" w:eastAsia="Consolas" w:hAnsi="Consolas" w:cs="Consolas"/>
                <w:color w:val="979797"/>
                <w:shd w:val="clear" w:color="auto" w:fill="333333"/>
              </w:rPr>
              <w:br/>
              <w:t>- Dependencies: spring-boot-starter-web and spring-boot-starter-test (scope: test)</w:t>
            </w:r>
            <w:r>
              <w:rPr>
                <w:rFonts w:ascii="Consolas" w:eastAsia="Consolas" w:hAnsi="Consolas" w:cs="Consolas"/>
                <w:color w:val="979797"/>
                <w:shd w:val="clear" w:color="auto" w:fill="333333"/>
              </w:rPr>
              <w:br/>
              <w:t>- Build Plugin: spring-boot-maven-plugin</w:t>
            </w:r>
          </w:p>
        </w:tc>
      </w:tr>
    </w:tbl>
    <w:p w14:paraId="3E3C991C" w14:textId="77777777" w:rsidR="007F171B" w:rsidRDefault="00000000">
      <w:pPr>
        <w:spacing w:before="240" w:after="240" w:line="360" w:lineRule="auto"/>
        <w:jc w:val="both"/>
      </w:pPr>
      <w:r>
        <w:t>This prompt produces the basic Maven configuration necessary to build your project. Once generated, you might decide that the pom.xml could be further enhanced by including additional properties or by configuring the Maven compiler plugin properly. Refine your file with:</w:t>
      </w:r>
    </w:p>
    <w:tbl>
      <w:tblPr>
        <w:tblStyle w:val="a6"/>
        <w:tblW w:w="0" w:type="auto"/>
        <w:tblLayout w:type="fixed"/>
        <w:tblLook w:val="0600" w:firstRow="0" w:lastRow="0" w:firstColumn="0" w:lastColumn="0" w:noHBand="1" w:noVBand="1"/>
      </w:tblPr>
      <w:tblGrid>
        <w:gridCol w:w="9360"/>
      </w:tblGrid>
      <w:tr w:rsidR="007F171B" w14:paraId="3A087C55" w14:textId="77777777">
        <w:tc>
          <w:tcPr>
            <w:tcW w:w="9360" w:type="dxa"/>
            <w:shd w:val="clear" w:color="auto" w:fill="333333"/>
            <w:tcMar>
              <w:top w:w="100" w:type="dxa"/>
              <w:left w:w="100" w:type="dxa"/>
              <w:bottom w:w="100" w:type="dxa"/>
              <w:right w:w="100" w:type="dxa"/>
            </w:tcMar>
          </w:tcPr>
          <w:p w14:paraId="35CAA429" w14:textId="77777777" w:rsidR="007F171B" w:rsidRDefault="00000000">
            <w:pPr>
              <w:widowControl w:val="0"/>
              <w:pBdr>
                <w:top w:val="nil"/>
                <w:left w:val="nil"/>
                <w:bottom w:val="nil"/>
                <w:right w:val="nil"/>
                <w:between w:val="nil"/>
              </w:pBdr>
              <w:rPr>
                <w:color w:val="979797"/>
              </w:rPr>
            </w:pPr>
            <w:r>
              <w:rPr>
                <w:rFonts w:ascii="Consolas" w:eastAsia="Consolas" w:hAnsi="Consolas" w:cs="Consolas"/>
                <w:color w:val="979797"/>
                <w:shd w:val="clear" w:color="auto" w:fill="333333"/>
              </w:rPr>
              <w:t>/fix: Refine the pom.xml to include additional properties and configuration settings that adhere to Maven best practices</w:t>
            </w:r>
          </w:p>
        </w:tc>
      </w:tr>
    </w:tbl>
    <w:p w14:paraId="72968EA2" w14:textId="77777777" w:rsidR="007F171B" w:rsidRDefault="00000000">
      <w:pPr>
        <w:spacing w:before="240" w:after="240" w:line="360" w:lineRule="auto"/>
        <w:jc w:val="both"/>
      </w:pPr>
      <w:r>
        <w:t>Later, if you decide that monitoring your application is important, you can extend the configuration by adding:</w:t>
      </w:r>
    </w:p>
    <w:tbl>
      <w:tblPr>
        <w:tblStyle w:val="a7"/>
        <w:tblW w:w="0" w:type="auto"/>
        <w:tblLayout w:type="fixed"/>
        <w:tblLook w:val="0600" w:firstRow="0" w:lastRow="0" w:firstColumn="0" w:lastColumn="0" w:noHBand="1" w:noVBand="1"/>
      </w:tblPr>
      <w:tblGrid>
        <w:gridCol w:w="9360"/>
      </w:tblGrid>
      <w:tr w:rsidR="007F171B" w14:paraId="11CD4CCC" w14:textId="77777777">
        <w:tc>
          <w:tcPr>
            <w:tcW w:w="9360" w:type="dxa"/>
            <w:shd w:val="clear" w:color="auto" w:fill="333333"/>
            <w:tcMar>
              <w:top w:w="100" w:type="dxa"/>
              <w:left w:w="100" w:type="dxa"/>
              <w:bottom w:w="100" w:type="dxa"/>
              <w:right w:w="100" w:type="dxa"/>
            </w:tcMar>
          </w:tcPr>
          <w:p w14:paraId="14EAE12E" w14:textId="77777777" w:rsidR="007F171B" w:rsidRDefault="00000000">
            <w:pPr>
              <w:widowControl w:val="0"/>
              <w:pBdr>
                <w:top w:val="nil"/>
                <w:left w:val="nil"/>
                <w:bottom w:val="nil"/>
                <w:right w:val="nil"/>
                <w:between w:val="nil"/>
              </w:pBdr>
              <w:rPr>
                <w:color w:val="979797"/>
              </w:rPr>
            </w:pPr>
            <w:r>
              <w:rPr>
                <w:rFonts w:ascii="Consolas" w:eastAsia="Consolas" w:hAnsi="Consolas" w:cs="Consolas"/>
                <w:color w:val="979797"/>
                <w:shd w:val="clear" w:color="auto" w:fill="333333"/>
              </w:rPr>
              <w:t>/start: Add the dependency for spring-boot-starter-actuator to the pom.xml</w:t>
            </w:r>
          </w:p>
        </w:tc>
      </w:tr>
    </w:tbl>
    <w:p w14:paraId="0C07F299" w14:textId="77777777" w:rsidR="007F171B" w:rsidRDefault="00000000">
      <w:pPr>
        <w:spacing w:before="240" w:after="240" w:line="360" w:lineRule="auto"/>
        <w:jc w:val="both"/>
      </w:pPr>
      <w:r>
        <w:t>For more clarity on what each dependency does, you may ask:</w:t>
      </w:r>
    </w:p>
    <w:tbl>
      <w:tblPr>
        <w:tblStyle w:val="a8"/>
        <w:tblW w:w="0" w:type="auto"/>
        <w:tblLayout w:type="fixed"/>
        <w:tblLook w:val="0600" w:firstRow="0" w:lastRow="0" w:firstColumn="0" w:lastColumn="0" w:noHBand="1" w:noVBand="1"/>
      </w:tblPr>
      <w:tblGrid>
        <w:gridCol w:w="9360"/>
      </w:tblGrid>
      <w:tr w:rsidR="007F171B" w14:paraId="1EEA4ED5" w14:textId="77777777">
        <w:tc>
          <w:tcPr>
            <w:tcW w:w="9360" w:type="dxa"/>
            <w:shd w:val="clear" w:color="auto" w:fill="333333"/>
            <w:tcMar>
              <w:top w:w="100" w:type="dxa"/>
              <w:left w:w="100" w:type="dxa"/>
              <w:bottom w:w="100" w:type="dxa"/>
              <w:right w:w="100" w:type="dxa"/>
            </w:tcMar>
          </w:tcPr>
          <w:p w14:paraId="27F28BCF" w14:textId="77777777" w:rsidR="007F171B" w:rsidRDefault="00000000">
            <w:pPr>
              <w:widowControl w:val="0"/>
              <w:pBdr>
                <w:top w:val="nil"/>
                <w:left w:val="nil"/>
                <w:bottom w:val="nil"/>
                <w:right w:val="nil"/>
                <w:between w:val="nil"/>
              </w:pBdr>
              <w:rPr>
                <w:color w:val="979797"/>
              </w:rPr>
            </w:pPr>
            <w:r>
              <w:rPr>
                <w:rFonts w:ascii="Consolas" w:eastAsia="Consolas" w:hAnsi="Consolas" w:cs="Consolas"/>
                <w:color w:val="979797"/>
                <w:shd w:val="clear" w:color="auto" w:fill="333333"/>
              </w:rPr>
              <w:t>/explain: Provide a brief description for each dependency defined in my pom.xml</w:t>
            </w:r>
          </w:p>
        </w:tc>
      </w:tr>
    </w:tbl>
    <w:p w14:paraId="1DDEF18F" w14:textId="77777777" w:rsidR="007F171B" w:rsidRDefault="00000000">
      <w:pPr>
        <w:pStyle w:val="Heading3"/>
        <w:keepNext w:val="0"/>
        <w:keepLines w:val="0"/>
        <w:spacing w:before="280" w:line="360" w:lineRule="auto"/>
        <w:jc w:val="both"/>
        <w:rPr>
          <w:b/>
          <w:color w:val="000000"/>
          <w:sz w:val="26"/>
          <w:szCs w:val="26"/>
        </w:rPr>
      </w:pPr>
      <w:bookmarkStart w:id="9" w:name="_ua92cbmteeuf" w:colFirst="0" w:colLast="0"/>
      <w:bookmarkEnd w:id="9"/>
      <w:r>
        <w:rPr>
          <w:b/>
          <w:color w:val="000000"/>
          <w:sz w:val="26"/>
          <w:szCs w:val="26"/>
        </w:rPr>
        <w:t>Challenges for Step 2</w:t>
      </w:r>
    </w:p>
    <w:p w14:paraId="0CE5CCED" w14:textId="77777777" w:rsidR="007F171B" w:rsidRDefault="00000000">
      <w:pPr>
        <w:numPr>
          <w:ilvl w:val="0"/>
          <w:numId w:val="9"/>
        </w:numPr>
        <w:spacing w:before="240" w:line="360" w:lineRule="auto"/>
        <w:jc w:val="both"/>
      </w:pPr>
      <w:r>
        <w:rPr>
          <w:b/>
        </w:rPr>
        <w:t>Challenge 1:</w:t>
      </w:r>
      <w:r>
        <w:t xml:space="preserve"> Modify your pom.xml to include additional plugins, such as those for code coverage, static analysis, or database migration. Document why each plugin is necessary and refine your configuration until it is comprehensive.</w:t>
      </w:r>
    </w:p>
    <w:p w14:paraId="66F348A2" w14:textId="77777777" w:rsidR="007F171B" w:rsidRDefault="00000000">
      <w:pPr>
        <w:numPr>
          <w:ilvl w:val="0"/>
          <w:numId w:val="9"/>
        </w:numPr>
        <w:spacing w:after="240" w:line="360" w:lineRule="auto"/>
        <w:jc w:val="both"/>
      </w:pPr>
      <w:r>
        <w:rPr>
          <w:b/>
        </w:rPr>
        <w:t>Challenge 2:</w:t>
      </w:r>
      <w:r>
        <w:t xml:space="preserve"> Customize the pom.xml to support multiple environments (development, testing, production) by using Maven profiles. Experiment with different configurations and refine your file until it is flexible for various deployment scenarios.</w:t>
      </w:r>
    </w:p>
    <w:p w14:paraId="33B8373D" w14:textId="77777777" w:rsidR="004969E6" w:rsidRDefault="004969E6">
      <w:pPr>
        <w:spacing w:line="360" w:lineRule="auto"/>
        <w:jc w:val="both"/>
        <w:rPr>
          <w:b/>
          <w:sz w:val="34"/>
          <w:szCs w:val="34"/>
        </w:rPr>
      </w:pPr>
    </w:p>
    <w:p w14:paraId="1E3652F5" w14:textId="0771CC53" w:rsidR="007F171B" w:rsidRDefault="00000000">
      <w:pPr>
        <w:spacing w:line="360" w:lineRule="auto"/>
        <w:jc w:val="both"/>
        <w:rPr>
          <w:b/>
          <w:sz w:val="34"/>
          <w:szCs w:val="34"/>
        </w:rPr>
      </w:pPr>
      <w:r>
        <w:rPr>
          <w:b/>
          <w:sz w:val="34"/>
          <w:szCs w:val="34"/>
        </w:rPr>
        <w:lastRenderedPageBreak/>
        <w:t>Step 3: Create the Main Application Class</w:t>
      </w:r>
    </w:p>
    <w:p w14:paraId="25194E42" w14:textId="77777777" w:rsidR="007F171B" w:rsidRDefault="00000000">
      <w:pPr>
        <w:pStyle w:val="Heading3"/>
        <w:keepNext w:val="0"/>
        <w:keepLines w:val="0"/>
        <w:spacing w:before="280" w:line="360" w:lineRule="auto"/>
        <w:jc w:val="both"/>
        <w:rPr>
          <w:b/>
          <w:color w:val="000000"/>
          <w:sz w:val="26"/>
          <w:szCs w:val="26"/>
        </w:rPr>
      </w:pPr>
      <w:bookmarkStart w:id="10" w:name="_uusl1txw7n55" w:colFirst="0" w:colLast="0"/>
      <w:bookmarkEnd w:id="10"/>
      <w:r>
        <w:rPr>
          <w:b/>
          <w:color w:val="000000"/>
          <w:sz w:val="26"/>
          <w:szCs w:val="26"/>
        </w:rPr>
        <w:t>Objective</w:t>
      </w:r>
    </w:p>
    <w:p w14:paraId="56DBF7DE" w14:textId="77777777" w:rsidR="007F171B" w:rsidRDefault="00000000">
      <w:pPr>
        <w:spacing w:before="240" w:after="240" w:line="360" w:lineRule="auto"/>
        <w:jc w:val="both"/>
      </w:pPr>
      <w:r>
        <w:t>Build the main entry point of your Spring Boot application to initialize and launch your project.</w:t>
      </w:r>
    </w:p>
    <w:p w14:paraId="4FC0DAD6" w14:textId="77777777" w:rsidR="007F171B" w:rsidRDefault="00000000">
      <w:pPr>
        <w:pStyle w:val="Heading3"/>
        <w:keepNext w:val="0"/>
        <w:keepLines w:val="0"/>
        <w:spacing w:before="280" w:line="360" w:lineRule="auto"/>
        <w:jc w:val="both"/>
        <w:rPr>
          <w:b/>
          <w:color w:val="000000"/>
          <w:sz w:val="26"/>
          <w:szCs w:val="26"/>
        </w:rPr>
      </w:pPr>
      <w:bookmarkStart w:id="11" w:name="_5y3jrpm27nj1" w:colFirst="0" w:colLast="0"/>
      <w:bookmarkEnd w:id="11"/>
      <w:r>
        <w:rPr>
          <w:b/>
          <w:color w:val="000000"/>
          <w:sz w:val="26"/>
          <w:szCs w:val="26"/>
        </w:rPr>
        <w:t>How to Proceed</w:t>
      </w:r>
    </w:p>
    <w:p w14:paraId="34981FC1" w14:textId="77777777" w:rsidR="007F171B" w:rsidRDefault="00000000">
      <w:pPr>
        <w:spacing w:before="240" w:after="240" w:line="360" w:lineRule="auto"/>
        <w:jc w:val="both"/>
      </w:pPr>
      <w:r>
        <w:t xml:space="preserve">Begin with a basic command to generate the main application class within </w:t>
      </w:r>
      <w:r>
        <w:rPr>
          <w:b/>
        </w:rPr>
        <w:t>GitHub Copilot Chat</w:t>
      </w:r>
      <w:r>
        <w:t>:</w:t>
      </w:r>
    </w:p>
    <w:tbl>
      <w:tblPr>
        <w:tblStyle w:val="a9"/>
        <w:tblW w:w="0" w:type="auto"/>
        <w:tblLayout w:type="fixed"/>
        <w:tblLook w:val="0600" w:firstRow="0" w:lastRow="0" w:firstColumn="0" w:lastColumn="0" w:noHBand="1" w:noVBand="1"/>
      </w:tblPr>
      <w:tblGrid>
        <w:gridCol w:w="9360"/>
      </w:tblGrid>
      <w:tr w:rsidR="007F171B" w14:paraId="683FC6B0" w14:textId="77777777">
        <w:tc>
          <w:tcPr>
            <w:tcW w:w="9360" w:type="dxa"/>
            <w:shd w:val="clear" w:color="auto" w:fill="333333"/>
            <w:tcMar>
              <w:top w:w="100" w:type="dxa"/>
              <w:left w:w="100" w:type="dxa"/>
              <w:bottom w:w="100" w:type="dxa"/>
              <w:right w:w="100" w:type="dxa"/>
            </w:tcMar>
          </w:tcPr>
          <w:p w14:paraId="4B070B0D" w14:textId="77777777" w:rsidR="007F171B" w:rsidRDefault="00000000">
            <w:pPr>
              <w:widowControl w:val="0"/>
              <w:pBdr>
                <w:top w:val="nil"/>
                <w:left w:val="nil"/>
                <w:bottom w:val="nil"/>
                <w:right w:val="nil"/>
                <w:between w:val="nil"/>
              </w:pBdr>
              <w:rPr>
                <w:color w:val="979797"/>
              </w:rPr>
            </w:pPr>
            <w:r>
              <w:rPr>
                <w:rFonts w:ascii="Consolas" w:eastAsia="Consolas" w:hAnsi="Consolas" w:cs="Consolas"/>
                <w:color w:val="979797"/>
                <w:shd w:val="clear" w:color="auto" w:fill="333333"/>
              </w:rPr>
              <w:t>/start: Create the main application class EmployeeApiApplication.java in the package com.example.employeeapi with:</w:t>
            </w:r>
            <w:r>
              <w:rPr>
                <w:rFonts w:ascii="Consolas" w:eastAsia="Consolas" w:hAnsi="Consolas" w:cs="Consolas"/>
                <w:color w:val="979797"/>
                <w:shd w:val="clear" w:color="auto" w:fill="333333"/>
              </w:rPr>
              <w:br/>
              <w:t>- @SpringBootApplication annotation</w:t>
            </w:r>
            <w:r>
              <w:rPr>
                <w:rFonts w:ascii="Consolas" w:eastAsia="Consolas" w:hAnsi="Consolas" w:cs="Consolas"/>
                <w:color w:val="979797"/>
                <w:shd w:val="clear" w:color="auto" w:fill="333333"/>
              </w:rPr>
              <w:br/>
              <w:t>- A main method that calls SpringApplication.run(EmployeeApiApplication.class, args)</w:t>
            </w:r>
          </w:p>
        </w:tc>
      </w:tr>
    </w:tbl>
    <w:p w14:paraId="71B64D63" w14:textId="77777777" w:rsidR="007F171B" w:rsidRDefault="00000000">
      <w:pPr>
        <w:spacing w:before="240" w:after="240" w:line="360" w:lineRule="auto"/>
        <w:jc w:val="both"/>
      </w:pPr>
      <w:r>
        <w:t>This command produces a functional main class. To enhance its utility, you might want to include a diagnostic message to confirm that the application has started. For that, issue:</w:t>
      </w:r>
    </w:p>
    <w:tbl>
      <w:tblPr>
        <w:tblStyle w:val="aa"/>
        <w:tblW w:w="0" w:type="auto"/>
        <w:tblLayout w:type="fixed"/>
        <w:tblLook w:val="0600" w:firstRow="0" w:lastRow="0" w:firstColumn="0" w:lastColumn="0" w:noHBand="1" w:noVBand="1"/>
      </w:tblPr>
      <w:tblGrid>
        <w:gridCol w:w="9360"/>
      </w:tblGrid>
      <w:tr w:rsidR="007F171B" w14:paraId="67C4583B" w14:textId="77777777">
        <w:tc>
          <w:tcPr>
            <w:tcW w:w="9360" w:type="dxa"/>
            <w:shd w:val="clear" w:color="auto" w:fill="333333"/>
            <w:tcMar>
              <w:top w:w="100" w:type="dxa"/>
              <w:left w:w="100" w:type="dxa"/>
              <w:bottom w:w="100" w:type="dxa"/>
              <w:right w:w="100" w:type="dxa"/>
            </w:tcMar>
          </w:tcPr>
          <w:p w14:paraId="79C3CE0A" w14:textId="77777777" w:rsidR="007F171B" w:rsidRDefault="00000000">
            <w:pPr>
              <w:widowControl w:val="0"/>
              <w:pBdr>
                <w:top w:val="nil"/>
                <w:left w:val="nil"/>
                <w:bottom w:val="nil"/>
                <w:right w:val="nil"/>
                <w:between w:val="nil"/>
              </w:pBdr>
              <w:rPr>
                <w:color w:val="979797"/>
              </w:rPr>
            </w:pPr>
            <w:r>
              <w:rPr>
                <w:rFonts w:ascii="Consolas" w:eastAsia="Consolas" w:hAnsi="Consolas" w:cs="Consolas"/>
                <w:color w:val="979797"/>
                <w:shd w:val="clear" w:color="auto" w:fill="333333"/>
              </w:rPr>
              <w:t>/start: Add a CommandLineRunner bean to EmployeeApiApplication that prints "Application started successfully" on startup</w:t>
            </w:r>
          </w:p>
        </w:tc>
      </w:tr>
    </w:tbl>
    <w:p w14:paraId="7279C059" w14:textId="77777777" w:rsidR="007F171B" w:rsidRDefault="00000000">
      <w:pPr>
        <w:spacing w:before="240" w:after="240" w:line="360" w:lineRule="auto"/>
        <w:jc w:val="both"/>
      </w:pPr>
      <w:r>
        <w:t>If you want deeper insight into the configuration, you can further ask:</w:t>
      </w:r>
    </w:p>
    <w:tbl>
      <w:tblPr>
        <w:tblStyle w:val="ab"/>
        <w:tblW w:w="0" w:type="auto"/>
        <w:tblLayout w:type="fixed"/>
        <w:tblLook w:val="0600" w:firstRow="0" w:lastRow="0" w:firstColumn="0" w:lastColumn="0" w:noHBand="1" w:noVBand="1"/>
      </w:tblPr>
      <w:tblGrid>
        <w:gridCol w:w="9360"/>
      </w:tblGrid>
      <w:tr w:rsidR="007F171B" w14:paraId="5F44894F" w14:textId="77777777">
        <w:tc>
          <w:tcPr>
            <w:tcW w:w="9360" w:type="dxa"/>
            <w:shd w:val="clear" w:color="auto" w:fill="333333"/>
            <w:tcMar>
              <w:top w:w="100" w:type="dxa"/>
              <w:left w:w="100" w:type="dxa"/>
              <w:bottom w:w="100" w:type="dxa"/>
              <w:right w:w="100" w:type="dxa"/>
            </w:tcMar>
          </w:tcPr>
          <w:p w14:paraId="43D50C45" w14:textId="77777777" w:rsidR="007F171B" w:rsidRDefault="00000000">
            <w:pPr>
              <w:widowControl w:val="0"/>
              <w:pBdr>
                <w:top w:val="nil"/>
                <w:left w:val="nil"/>
                <w:bottom w:val="nil"/>
                <w:right w:val="nil"/>
                <w:between w:val="nil"/>
              </w:pBdr>
              <w:rPr>
                <w:color w:val="979797"/>
              </w:rPr>
            </w:pPr>
            <w:r>
              <w:rPr>
                <w:rFonts w:ascii="Consolas" w:eastAsia="Consolas" w:hAnsi="Consolas" w:cs="Consolas"/>
                <w:color w:val="979797"/>
                <w:shd w:val="clear" w:color="auto" w:fill="333333"/>
              </w:rPr>
              <w:t>/explain: Explain the purpose of the @SpringBootApplication annotation and how it simplifies configuration compared to using @Configuration, @EnableAutoConfiguration, and @ComponentScan separately</w:t>
            </w:r>
          </w:p>
        </w:tc>
      </w:tr>
    </w:tbl>
    <w:p w14:paraId="63547829" w14:textId="77777777" w:rsidR="007F171B" w:rsidRDefault="00000000">
      <w:pPr>
        <w:pStyle w:val="Heading3"/>
        <w:keepNext w:val="0"/>
        <w:keepLines w:val="0"/>
        <w:spacing w:before="280" w:line="360" w:lineRule="auto"/>
        <w:jc w:val="both"/>
        <w:rPr>
          <w:b/>
          <w:color w:val="000000"/>
          <w:sz w:val="26"/>
          <w:szCs w:val="26"/>
        </w:rPr>
      </w:pPr>
      <w:bookmarkStart w:id="12" w:name="_jsjilqu2ytzp" w:colFirst="0" w:colLast="0"/>
      <w:bookmarkEnd w:id="12"/>
      <w:r>
        <w:rPr>
          <w:b/>
          <w:color w:val="000000"/>
          <w:sz w:val="26"/>
          <w:szCs w:val="26"/>
        </w:rPr>
        <w:t>Challenges for Step 3</w:t>
      </w:r>
    </w:p>
    <w:p w14:paraId="3A929C47" w14:textId="77777777" w:rsidR="007F171B" w:rsidRDefault="00000000">
      <w:pPr>
        <w:numPr>
          <w:ilvl w:val="0"/>
          <w:numId w:val="3"/>
        </w:numPr>
        <w:spacing w:before="240" w:line="360" w:lineRule="auto"/>
        <w:jc w:val="both"/>
      </w:pPr>
      <w:r>
        <w:rPr>
          <w:b/>
        </w:rPr>
        <w:t>Challenge 1:</w:t>
      </w:r>
      <w:r>
        <w:t xml:space="preserve"> Integrate detailed logging into your main application class. Modify the CommandLineRunner to log not only a startup message but also key configuration details using SLF4J, and explain how this improves production monitoring.</w:t>
      </w:r>
    </w:p>
    <w:p w14:paraId="25823267" w14:textId="77777777" w:rsidR="007F171B" w:rsidRDefault="00000000">
      <w:pPr>
        <w:numPr>
          <w:ilvl w:val="0"/>
          <w:numId w:val="3"/>
        </w:numPr>
        <w:spacing w:after="240" w:line="360" w:lineRule="auto"/>
        <w:jc w:val="both"/>
      </w:pPr>
      <w:r>
        <w:rPr>
          <w:b/>
        </w:rPr>
        <w:t>Challenge 2:</w:t>
      </w:r>
      <w:r>
        <w:t xml:space="preserve"> Experiment with alternative startup configurations (for example, setting custom banners or active profiles) and refine your main class until it provides comprehensive diagnostics.</w:t>
      </w:r>
    </w:p>
    <w:p w14:paraId="0ED44E65" w14:textId="77777777" w:rsidR="007F171B" w:rsidRDefault="00000000">
      <w:pPr>
        <w:spacing w:line="360" w:lineRule="auto"/>
        <w:jc w:val="both"/>
        <w:rPr>
          <w:b/>
          <w:sz w:val="34"/>
          <w:szCs w:val="34"/>
        </w:rPr>
      </w:pPr>
      <w:r>
        <w:rPr>
          <w:b/>
          <w:sz w:val="34"/>
          <w:szCs w:val="34"/>
        </w:rPr>
        <w:lastRenderedPageBreak/>
        <w:t>Step 4: Create the Employee Model and Service</w:t>
      </w:r>
    </w:p>
    <w:p w14:paraId="01D03C48" w14:textId="77777777" w:rsidR="007F171B" w:rsidRDefault="00000000">
      <w:pPr>
        <w:pStyle w:val="Heading3"/>
        <w:keepNext w:val="0"/>
        <w:keepLines w:val="0"/>
        <w:spacing w:before="280" w:line="360" w:lineRule="auto"/>
        <w:jc w:val="both"/>
        <w:rPr>
          <w:b/>
          <w:color w:val="000000"/>
          <w:sz w:val="26"/>
          <w:szCs w:val="26"/>
        </w:rPr>
      </w:pPr>
      <w:bookmarkStart w:id="13" w:name="_x9t3ubk6xndi" w:colFirst="0" w:colLast="0"/>
      <w:bookmarkEnd w:id="13"/>
      <w:r>
        <w:rPr>
          <w:b/>
          <w:color w:val="000000"/>
          <w:sz w:val="26"/>
          <w:szCs w:val="26"/>
        </w:rPr>
        <w:t>Employee Model</w:t>
      </w:r>
    </w:p>
    <w:p w14:paraId="2CA5437D" w14:textId="77777777" w:rsidR="007F171B" w:rsidRDefault="00000000">
      <w:pPr>
        <w:pStyle w:val="Heading4"/>
        <w:keepNext w:val="0"/>
        <w:keepLines w:val="0"/>
        <w:spacing w:before="240" w:after="40" w:line="360" w:lineRule="auto"/>
        <w:jc w:val="both"/>
        <w:rPr>
          <w:b/>
          <w:color w:val="000000"/>
          <w:sz w:val="22"/>
          <w:szCs w:val="22"/>
        </w:rPr>
      </w:pPr>
      <w:bookmarkStart w:id="14" w:name="_u9cfap3qk5vx" w:colFirst="0" w:colLast="0"/>
      <w:bookmarkEnd w:id="14"/>
      <w:r>
        <w:rPr>
          <w:b/>
          <w:color w:val="000000"/>
          <w:sz w:val="22"/>
          <w:szCs w:val="22"/>
        </w:rPr>
        <w:t>Objective</w:t>
      </w:r>
    </w:p>
    <w:p w14:paraId="5B1AE821" w14:textId="77777777" w:rsidR="007F171B" w:rsidRDefault="00000000">
      <w:pPr>
        <w:spacing w:before="240" w:after="240" w:line="360" w:lineRule="auto"/>
        <w:jc w:val="both"/>
      </w:pPr>
      <w:r>
        <w:t>Define a robust model class that represents an Employee, including all necessary fields, methods, and validations.</w:t>
      </w:r>
    </w:p>
    <w:p w14:paraId="3248230A" w14:textId="77777777" w:rsidR="007F171B" w:rsidRDefault="00000000">
      <w:pPr>
        <w:pStyle w:val="Heading4"/>
        <w:keepNext w:val="0"/>
        <w:keepLines w:val="0"/>
        <w:spacing w:before="240" w:after="40" w:line="360" w:lineRule="auto"/>
        <w:jc w:val="both"/>
        <w:rPr>
          <w:b/>
          <w:color w:val="000000"/>
          <w:sz w:val="22"/>
          <w:szCs w:val="22"/>
        </w:rPr>
      </w:pPr>
      <w:bookmarkStart w:id="15" w:name="_nezdmlwl5l1h" w:colFirst="0" w:colLast="0"/>
      <w:bookmarkEnd w:id="15"/>
      <w:r>
        <w:rPr>
          <w:b/>
          <w:color w:val="000000"/>
          <w:sz w:val="22"/>
          <w:szCs w:val="22"/>
        </w:rPr>
        <w:t>How to Proceed</w:t>
      </w:r>
    </w:p>
    <w:p w14:paraId="14750370" w14:textId="77777777" w:rsidR="007F171B" w:rsidRDefault="00000000">
      <w:pPr>
        <w:spacing w:before="240" w:after="240" w:line="360" w:lineRule="auto"/>
        <w:jc w:val="both"/>
      </w:pPr>
      <w:r>
        <w:t xml:space="preserve">Open or create the Employee.java file within </w:t>
      </w:r>
      <w:r>
        <w:rPr>
          <w:b/>
        </w:rPr>
        <w:t>GitHub Copilot Chat in VS Code</w:t>
      </w:r>
      <w:r>
        <w:t>:</w:t>
      </w:r>
    </w:p>
    <w:tbl>
      <w:tblPr>
        <w:tblStyle w:val="ac"/>
        <w:tblW w:w="0" w:type="auto"/>
        <w:tblLayout w:type="fixed"/>
        <w:tblLook w:val="0600" w:firstRow="0" w:lastRow="0" w:firstColumn="0" w:lastColumn="0" w:noHBand="1" w:noVBand="1"/>
      </w:tblPr>
      <w:tblGrid>
        <w:gridCol w:w="9360"/>
      </w:tblGrid>
      <w:tr w:rsidR="007F171B" w14:paraId="0652D7E8" w14:textId="77777777">
        <w:tc>
          <w:tcPr>
            <w:tcW w:w="9360" w:type="dxa"/>
            <w:shd w:val="clear" w:color="auto" w:fill="333333"/>
            <w:tcMar>
              <w:top w:w="100" w:type="dxa"/>
              <w:left w:w="100" w:type="dxa"/>
              <w:bottom w:w="100" w:type="dxa"/>
              <w:right w:w="100" w:type="dxa"/>
            </w:tcMar>
          </w:tcPr>
          <w:p w14:paraId="68119A21" w14:textId="77777777" w:rsidR="007F171B" w:rsidRDefault="00000000">
            <w:pPr>
              <w:widowControl w:val="0"/>
              <w:pBdr>
                <w:top w:val="nil"/>
                <w:left w:val="nil"/>
                <w:bottom w:val="nil"/>
                <w:right w:val="nil"/>
                <w:between w:val="nil"/>
              </w:pBdr>
              <w:rPr>
                <w:color w:val="979797"/>
              </w:rPr>
            </w:pPr>
            <w:r>
              <w:rPr>
                <w:rFonts w:ascii="Consolas" w:eastAsia="Consolas" w:hAnsi="Consolas" w:cs="Consolas"/>
                <w:color w:val="979797"/>
                <w:shd w:val="clear" w:color="auto" w:fill="333333"/>
              </w:rPr>
              <w:t>@workspace #file: Open or create Employee.java in src/main/java/com/example/employeeapi</w:t>
            </w:r>
          </w:p>
        </w:tc>
      </w:tr>
    </w:tbl>
    <w:p w14:paraId="333192AF" w14:textId="77777777" w:rsidR="007F171B" w:rsidRDefault="00000000">
      <w:pPr>
        <w:spacing w:before="240" w:after="240" w:line="360" w:lineRule="auto"/>
        <w:jc w:val="both"/>
      </w:pPr>
      <w:r>
        <w:t>Then generate the model class using the following sample prompt:</w:t>
      </w:r>
    </w:p>
    <w:tbl>
      <w:tblPr>
        <w:tblStyle w:val="ad"/>
        <w:tblW w:w="0" w:type="auto"/>
        <w:tblLayout w:type="fixed"/>
        <w:tblLook w:val="0600" w:firstRow="0" w:lastRow="0" w:firstColumn="0" w:lastColumn="0" w:noHBand="1" w:noVBand="1"/>
      </w:tblPr>
      <w:tblGrid>
        <w:gridCol w:w="9360"/>
      </w:tblGrid>
      <w:tr w:rsidR="007F171B" w14:paraId="7B91974D" w14:textId="77777777">
        <w:tc>
          <w:tcPr>
            <w:tcW w:w="9360" w:type="dxa"/>
            <w:shd w:val="clear" w:color="auto" w:fill="333333"/>
            <w:tcMar>
              <w:top w:w="100" w:type="dxa"/>
              <w:left w:w="100" w:type="dxa"/>
              <w:bottom w:w="100" w:type="dxa"/>
              <w:right w:w="100" w:type="dxa"/>
            </w:tcMar>
          </w:tcPr>
          <w:p w14:paraId="0FD50E48" w14:textId="77777777" w:rsidR="007F171B" w:rsidRDefault="00000000">
            <w:pPr>
              <w:widowControl w:val="0"/>
              <w:pBdr>
                <w:top w:val="nil"/>
                <w:left w:val="nil"/>
                <w:bottom w:val="nil"/>
                <w:right w:val="nil"/>
                <w:between w:val="nil"/>
              </w:pBdr>
              <w:rPr>
                <w:color w:val="979797"/>
              </w:rPr>
            </w:pPr>
            <w:r>
              <w:rPr>
                <w:rFonts w:ascii="Consolas" w:eastAsia="Consolas" w:hAnsi="Consolas" w:cs="Consolas"/>
                <w:color w:val="979797"/>
                <w:shd w:val="clear" w:color="auto" w:fill="333333"/>
              </w:rPr>
              <w:t>/start: Generate a class named Employee with private fields:</w:t>
            </w:r>
            <w:r>
              <w:rPr>
                <w:rFonts w:ascii="Consolas" w:eastAsia="Consolas" w:hAnsi="Consolas" w:cs="Consolas"/>
                <w:color w:val="979797"/>
                <w:shd w:val="clear" w:color="auto" w:fill="333333"/>
              </w:rPr>
              <w:br/>
              <w:t>- id (int)</w:t>
            </w:r>
            <w:r>
              <w:rPr>
                <w:rFonts w:ascii="Consolas" w:eastAsia="Consolas" w:hAnsi="Consolas" w:cs="Consolas"/>
                <w:color w:val="979797"/>
                <w:shd w:val="clear" w:color="auto" w:fill="333333"/>
              </w:rPr>
              <w:br/>
              <w:t>- name (String)</w:t>
            </w:r>
            <w:r>
              <w:rPr>
                <w:rFonts w:ascii="Consolas" w:eastAsia="Consolas" w:hAnsi="Consolas" w:cs="Consolas"/>
                <w:color w:val="979797"/>
                <w:shd w:val="clear" w:color="auto" w:fill="333333"/>
              </w:rPr>
              <w:br/>
              <w:t>- department (String)</w:t>
            </w:r>
            <w:r>
              <w:rPr>
                <w:rFonts w:ascii="Consolas" w:eastAsia="Consolas" w:hAnsi="Consolas" w:cs="Consolas"/>
                <w:color w:val="979797"/>
                <w:shd w:val="clear" w:color="auto" w:fill="333333"/>
              </w:rPr>
              <w:br/>
              <w:t>- email (String)</w:t>
            </w:r>
            <w:r>
              <w:rPr>
                <w:rFonts w:ascii="Consolas" w:eastAsia="Consolas" w:hAnsi="Consolas" w:cs="Consolas"/>
                <w:color w:val="979797"/>
                <w:shd w:val="clear" w:color="auto" w:fill="333333"/>
              </w:rPr>
              <w:br/>
              <w:t>Include a constructor, getters, and setters</w:t>
            </w:r>
          </w:p>
        </w:tc>
      </w:tr>
    </w:tbl>
    <w:p w14:paraId="1B665930" w14:textId="77777777" w:rsidR="007F171B" w:rsidRDefault="007F171B">
      <w:pPr>
        <w:spacing w:line="360" w:lineRule="auto"/>
        <w:jc w:val="both"/>
        <w:rPr>
          <w:b/>
        </w:rPr>
      </w:pPr>
    </w:p>
    <w:tbl>
      <w:tblPr>
        <w:tblStyle w:val="ae"/>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7F171B" w14:paraId="637FE792" w14:textId="77777777">
        <w:tc>
          <w:tcPr>
            <w:tcW w:w="9360" w:type="dxa"/>
            <w:shd w:val="clear" w:color="auto" w:fill="D9D9D9"/>
            <w:tcMar>
              <w:top w:w="100" w:type="dxa"/>
              <w:left w:w="100" w:type="dxa"/>
              <w:bottom w:w="100" w:type="dxa"/>
              <w:right w:w="100" w:type="dxa"/>
            </w:tcMar>
          </w:tcPr>
          <w:p w14:paraId="407855C9" w14:textId="77777777" w:rsidR="007F171B" w:rsidRDefault="00000000">
            <w:pPr>
              <w:spacing w:line="360" w:lineRule="auto"/>
              <w:jc w:val="both"/>
              <w:rPr>
                <w:b/>
              </w:rPr>
            </w:pPr>
            <w:r>
              <w:rPr>
                <w:b/>
              </w:rPr>
              <w:t>Note</w:t>
            </w:r>
            <w:r>
              <w:t xml:space="preserve">: Above prompt would help you to generate the required commands. Once commands are created, hover on the commands and click on </w:t>
            </w:r>
            <w:r>
              <w:rPr>
                <w:b/>
              </w:rPr>
              <w:t>Insert into Terminal</w:t>
            </w:r>
            <w:r>
              <w:t xml:space="preserve"> option</w:t>
            </w:r>
          </w:p>
        </w:tc>
      </w:tr>
    </w:tbl>
    <w:p w14:paraId="3CE3A6ED" w14:textId="77777777" w:rsidR="007F171B" w:rsidRDefault="00000000">
      <w:pPr>
        <w:spacing w:before="240" w:after="240" w:line="360" w:lineRule="auto"/>
        <w:jc w:val="both"/>
      </w:pPr>
      <w:r>
        <w:t>After generating the basic class, review the output and note that inline documentation would improve maintainability. Enhance the file by adding:</w:t>
      </w:r>
    </w:p>
    <w:tbl>
      <w:tblPr>
        <w:tblStyle w:val="af"/>
        <w:tblW w:w="0" w:type="auto"/>
        <w:tblLayout w:type="fixed"/>
        <w:tblLook w:val="0600" w:firstRow="0" w:lastRow="0" w:firstColumn="0" w:lastColumn="0" w:noHBand="1" w:noVBand="1"/>
      </w:tblPr>
      <w:tblGrid>
        <w:gridCol w:w="9360"/>
      </w:tblGrid>
      <w:tr w:rsidR="007F171B" w14:paraId="65C1B200" w14:textId="77777777">
        <w:tc>
          <w:tcPr>
            <w:tcW w:w="9360" w:type="dxa"/>
            <w:shd w:val="clear" w:color="auto" w:fill="333333"/>
            <w:tcMar>
              <w:top w:w="100" w:type="dxa"/>
              <w:left w:w="100" w:type="dxa"/>
              <w:bottom w:w="100" w:type="dxa"/>
              <w:right w:w="100" w:type="dxa"/>
            </w:tcMar>
          </w:tcPr>
          <w:p w14:paraId="0487B89A" w14:textId="77777777" w:rsidR="007F171B" w:rsidRDefault="00000000">
            <w:pPr>
              <w:widowControl w:val="0"/>
              <w:pBdr>
                <w:top w:val="nil"/>
                <w:left w:val="nil"/>
                <w:bottom w:val="nil"/>
                <w:right w:val="nil"/>
                <w:between w:val="nil"/>
              </w:pBdr>
              <w:rPr>
                <w:color w:val="979797"/>
              </w:rPr>
            </w:pPr>
            <w:r>
              <w:rPr>
                <w:rFonts w:ascii="Consolas" w:eastAsia="Consolas" w:hAnsi="Consolas" w:cs="Consolas"/>
                <w:color w:val="979797"/>
                <w:shd w:val="clear" w:color="auto" w:fill="333333"/>
              </w:rPr>
              <w:t>/fix: Add Javadoc comments to the constructor and all getter and setter methods in Employee.java</w:t>
            </w:r>
          </w:p>
        </w:tc>
      </w:tr>
    </w:tbl>
    <w:p w14:paraId="52D6A3D5" w14:textId="77777777" w:rsidR="007F171B" w:rsidRDefault="00000000">
      <w:pPr>
        <w:spacing w:before="240" w:after="240" w:line="360" w:lineRule="auto"/>
        <w:jc w:val="both"/>
      </w:pPr>
      <w:r>
        <w:t>To further increase robustness, include data validation:</w:t>
      </w:r>
    </w:p>
    <w:tbl>
      <w:tblPr>
        <w:tblStyle w:val="af0"/>
        <w:tblW w:w="0" w:type="auto"/>
        <w:tblLayout w:type="fixed"/>
        <w:tblLook w:val="0600" w:firstRow="0" w:lastRow="0" w:firstColumn="0" w:lastColumn="0" w:noHBand="1" w:noVBand="1"/>
      </w:tblPr>
      <w:tblGrid>
        <w:gridCol w:w="9360"/>
      </w:tblGrid>
      <w:tr w:rsidR="007F171B" w14:paraId="3F736AFF" w14:textId="77777777">
        <w:tc>
          <w:tcPr>
            <w:tcW w:w="9360" w:type="dxa"/>
            <w:shd w:val="clear" w:color="auto" w:fill="333333"/>
            <w:tcMar>
              <w:top w:w="100" w:type="dxa"/>
              <w:left w:w="100" w:type="dxa"/>
              <w:bottom w:w="100" w:type="dxa"/>
              <w:right w:w="100" w:type="dxa"/>
            </w:tcMar>
          </w:tcPr>
          <w:p w14:paraId="0F58098F" w14:textId="77777777" w:rsidR="007F171B" w:rsidRDefault="00000000">
            <w:pPr>
              <w:widowControl w:val="0"/>
              <w:pBdr>
                <w:top w:val="nil"/>
                <w:left w:val="nil"/>
                <w:bottom w:val="nil"/>
                <w:right w:val="nil"/>
                <w:between w:val="nil"/>
              </w:pBdr>
              <w:rPr>
                <w:color w:val="979797"/>
              </w:rPr>
            </w:pPr>
            <w:r>
              <w:rPr>
                <w:rFonts w:ascii="Consolas" w:eastAsia="Consolas" w:hAnsi="Consolas" w:cs="Consolas"/>
                <w:color w:val="979797"/>
                <w:shd w:val="clear" w:color="auto" w:fill="333333"/>
              </w:rPr>
              <w:t xml:space="preserve">/fix: Add validation annotations (e.g., @NotNull, @Size) to the fields in </w:t>
            </w:r>
            <w:r>
              <w:rPr>
                <w:rFonts w:ascii="Consolas" w:eastAsia="Consolas" w:hAnsi="Consolas" w:cs="Consolas"/>
                <w:color w:val="979797"/>
                <w:shd w:val="clear" w:color="auto" w:fill="333333"/>
              </w:rPr>
              <w:lastRenderedPageBreak/>
              <w:t>Employee.java</w:t>
            </w:r>
          </w:p>
        </w:tc>
      </w:tr>
    </w:tbl>
    <w:p w14:paraId="49DC8D61" w14:textId="77777777" w:rsidR="007F171B" w:rsidRDefault="00000000">
      <w:pPr>
        <w:pStyle w:val="Heading4"/>
        <w:keepNext w:val="0"/>
        <w:keepLines w:val="0"/>
        <w:spacing w:before="240" w:after="40" w:line="360" w:lineRule="auto"/>
        <w:jc w:val="both"/>
        <w:rPr>
          <w:b/>
          <w:color w:val="000000"/>
          <w:sz w:val="22"/>
          <w:szCs w:val="22"/>
        </w:rPr>
      </w:pPr>
      <w:bookmarkStart w:id="16" w:name="_djsueudwsmlu" w:colFirst="0" w:colLast="0"/>
      <w:bookmarkEnd w:id="16"/>
      <w:r>
        <w:rPr>
          <w:b/>
          <w:color w:val="000000"/>
          <w:sz w:val="22"/>
          <w:szCs w:val="22"/>
        </w:rPr>
        <w:lastRenderedPageBreak/>
        <w:t>Challenges for the Employee Model</w:t>
      </w:r>
    </w:p>
    <w:p w14:paraId="2D28ACCA" w14:textId="77777777" w:rsidR="007F171B" w:rsidRDefault="00000000">
      <w:pPr>
        <w:numPr>
          <w:ilvl w:val="0"/>
          <w:numId w:val="5"/>
        </w:numPr>
        <w:spacing w:before="240" w:line="360" w:lineRule="auto"/>
        <w:jc w:val="both"/>
      </w:pPr>
      <w:r>
        <w:rPr>
          <w:b/>
        </w:rPr>
        <w:t>Challenge 1:</w:t>
      </w:r>
      <w:r>
        <w:t xml:space="preserve"> Extend the Employee model by incorporating business logic, such as a method that returns a formatted summary of the employee’s information. Adjust your model until it is robust and self-explanatory.</w:t>
      </w:r>
    </w:p>
    <w:p w14:paraId="0C79801A" w14:textId="77777777" w:rsidR="007F171B" w:rsidRDefault="00000000">
      <w:pPr>
        <w:numPr>
          <w:ilvl w:val="0"/>
          <w:numId w:val="5"/>
        </w:numPr>
        <w:spacing w:after="240" w:line="360" w:lineRule="auto"/>
        <w:jc w:val="both"/>
      </w:pPr>
      <w:r>
        <w:rPr>
          <w:b/>
        </w:rPr>
        <w:t>Challenge 2:</w:t>
      </w:r>
      <w:r>
        <w:t xml:space="preserve"> Consider edge cases such as null values or improperly formatted inputs. Add error handling or default values as necessary to ensure data consistency.</w:t>
      </w:r>
    </w:p>
    <w:p w14:paraId="2C341A32" w14:textId="77777777" w:rsidR="007F171B" w:rsidRDefault="00000000">
      <w:pPr>
        <w:pStyle w:val="Heading3"/>
        <w:keepNext w:val="0"/>
        <w:keepLines w:val="0"/>
        <w:spacing w:before="280" w:line="360" w:lineRule="auto"/>
        <w:jc w:val="both"/>
        <w:rPr>
          <w:b/>
          <w:color w:val="000000"/>
          <w:sz w:val="26"/>
          <w:szCs w:val="26"/>
        </w:rPr>
      </w:pPr>
      <w:bookmarkStart w:id="17" w:name="_j4dt815z3xdx" w:colFirst="0" w:colLast="0"/>
      <w:bookmarkEnd w:id="17"/>
      <w:r>
        <w:rPr>
          <w:b/>
          <w:color w:val="000000"/>
          <w:sz w:val="26"/>
          <w:szCs w:val="26"/>
        </w:rPr>
        <w:t>Employee Service</w:t>
      </w:r>
    </w:p>
    <w:p w14:paraId="65DDC535" w14:textId="77777777" w:rsidR="007F171B" w:rsidRDefault="00000000">
      <w:pPr>
        <w:pStyle w:val="Heading4"/>
        <w:keepNext w:val="0"/>
        <w:keepLines w:val="0"/>
        <w:spacing w:before="240" w:after="40" w:line="360" w:lineRule="auto"/>
        <w:jc w:val="both"/>
        <w:rPr>
          <w:b/>
          <w:color w:val="000000"/>
          <w:sz w:val="22"/>
          <w:szCs w:val="22"/>
        </w:rPr>
      </w:pPr>
      <w:bookmarkStart w:id="18" w:name="_6dg8mygj5u7" w:colFirst="0" w:colLast="0"/>
      <w:bookmarkEnd w:id="18"/>
      <w:r>
        <w:rPr>
          <w:b/>
          <w:color w:val="000000"/>
          <w:sz w:val="22"/>
          <w:szCs w:val="22"/>
        </w:rPr>
        <w:t>Objective</w:t>
      </w:r>
    </w:p>
    <w:p w14:paraId="07E36251" w14:textId="77777777" w:rsidR="007F171B" w:rsidRDefault="00000000">
      <w:pPr>
        <w:spacing w:before="240" w:after="240" w:line="360" w:lineRule="auto"/>
        <w:jc w:val="both"/>
      </w:pPr>
      <w:r>
        <w:t>Create a service layer that manages Employee data, implementing core CRUD operations with robust error handling.</w:t>
      </w:r>
    </w:p>
    <w:p w14:paraId="393F6BA8" w14:textId="77777777" w:rsidR="007F171B" w:rsidRDefault="00000000">
      <w:pPr>
        <w:pStyle w:val="Heading4"/>
        <w:keepNext w:val="0"/>
        <w:keepLines w:val="0"/>
        <w:spacing w:before="240" w:after="40" w:line="360" w:lineRule="auto"/>
        <w:jc w:val="both"/>
        <w:rPr>
          <w:b/>
          <w:color w:val="000000"/>
          <w:sz w:val="22"/>
          <w:szCs w:val="22"/>
        </w:rPr>
      </w:pPr>
      <w:bookmarkStart w:id="19" w:name="_orr0lj12q1lf" w:colFirst="0" w:colLast="0"/>
      <w:bookmarkEnd w:id="19"/>
      <w:r>
        <w:rPr>
          <w:b/>
          <w:color w:val="000000"/>
          <w:sz w:val="22"/>
          <w:szCs w:val="22"/>
        </w:rPr>
        <w:t>How to Proceed</w:t>
      </w:r>
    </w:p>
    <w:p w14:paraId="5111E8A4" w14:textId="77777777" w:rsidR="007F171B" w:rsidRDefault="00000000">
      <w:pPr>
        <w:spacing w:before="240" w:after="240" w:line="360" w:lineRule="auto"/>
        <w:jc w:val="both"/>
      </w:pPr>
      <w:r>
        <w:t xml:space="preserve">Now begin by creating the service with a command in </w:t>
      </w:r>
      <w:r>
        <w:rPr>
          <w:b/>
        </w:rPr>
        <w:t xml:space="preserve">GitHub Copilot Chat </w:t>
      </w:r>
      <w:r>
        <w:t>like:</w:t>
      </w:r>
    </w:p>
    <w:tbl>
      <w:tblPr>
        <w:tblStyle w:val="af1"/>
        <w:tblW w:w="0" w:type="auto"/>
        <w:tblLayout w:type="fixed"/>
        <w:tblLook w:val="0600" w:firstRow="0" w:lastRow="0" w:firstColumn="0" w:lastColumn="0" w:noHBand="1" w:noVBand="1"/>
      </w:tblPr>
      <w:tblGrid>
        <w:gridCol w:w="9360"/>
      </w:tblGrid>
      <w:tr w:rsidR="007F171B" w14:paraId="0025F9EC" w14:textId="77777777">
        <w:tc>
          <w:tcPr>
            <w:tcW w:w="9360" w:type="dxa"/>
            <w:shd w:val="clear" w:color="auto" w:fill="333333"/>
            <w:tcMar>
              <w:top w:w="100" w:type="dxa"/>
              <w:left w:w="100" w:type="dxa"/>
              <w:bottom w:w="100" w:type="dxa"/>
              <w:right w:w="100" w:type="dxa"/>
            </w:tcMar>
          </w:tcPr>
          <w:p w14:paraId="3716C8E6" w14:textId="77777777" w:rsidR="007F171B" w:rsidRDefault="00000000">
            <w:pPr>
              <w:widowControl w:val="0"/>
              <w:pBdr>
                <w:top w:val="nil"/>
                <w:left w:val="nil"/>
                <w:bottom w:val="nil"/>
                <w:right w:val="nil"/>
                <w:between w:val="nil"/>
              </w:pBdr>
              <w:rPr>
                <w:color w:val="979797"/>
              </w:rPr>
            </w:pPr>
            <w:r>
              <w:rPr>
                <w:rFonts w:ascii="Consolas" w:eastAsia="Consolas" w:hAnsi="Consolas" w:cs="Consolas"/>
                <w:color w:val="979797"/>
                <w:shd w:val="clear" w:color="auto" w:fill="333333"/>
              </w:rPr>
              <w:t>/start: Create an EmployeeService class in the package com.example.employeeapi. The service should:</w:t>
            </w:r>
            <w:r>
              <w:rPr>
                <w:rFonts w:ascii="Consolas" w:eastAsia="Consolas" w:hAnsi="Consolas" w:cs="Consolas"/>
                <w:color w:val="979797"/>
                <w:shd w:val="clear" w:color="auto" w:fill="333333"/>
              </w:rPr>
              <w:br/>
              <w:t>- Be annotated with @Service</w:t>
            </w:r>
            <w:r>
              <w:rPr>
                <w:rFonts w:ascii="Consolas" w:eastAsia="Consolas" w:hAnsi="Consolas" w:cs="Consolas"/>
                <w:color w:val="979797"/>
                <w:shd w:val="clear" w:color="auto" w:fill="333333"/>
              </w:rPr>
              <w:br/>
              <w:t>- Maintain a private List&lt;Employee&gt; for employee records</w:t>
            </w:r>
            <w:r>
              <w:rPr>
                <w:rFonts w:ascii="Consolas" w:eastAsia="Consolas" w:hAnsi="Consolas" w:cs="Consolas"/>
                <w:color w:val="979797"/>
                <w:shd w:val="clear" w:color="auto" w:fill="333333"/>
              </w:rPr>
              <w:br/>
              <w:t>- Initialize sample data (for example, add two employees with IDs 1 and 2)</w:t>
            </w:r>
            <w:r>
              <w:rPr>
                <w:rFonts w:ascii="Consolas" w:eastAsia="Consolas" w:hAnsi="Consolas" w:cs="Consolas"/>
                <w:color w:val="979797"/>
                <w:shd w:val="clear" w:color="auto" w:fill="333333"/>
              </w:rPr>
              <w:br/>
              <w:t>- Provide methods: getAllEmployees, getEmployeeById, and addEmployee (assigning a new unique ID)</w:t>
            </w:r>
          </w:p>
        </w:tc>
      </w:tr>
    </w:tbl>
    <w:p w14:paraId="4BF18875" w14:textId="77777777" w:rsidR="007F171B" w:rsidRDefault="007F171B">
      <w:pPr>
        <w:spacing w:line="360" w:lineRule="auto"/>
        <w:jc w:val="both"/>
        <w:rPr>
          <w:b/>
        </w:rPr>
      </w:pPr>
    </w:p>
    <w:tbl>
      <w:tblPr>
        <w:tblStyle w:val="af2"/>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7F171B" w14:paraId="63174260" w14:textId="77777777">
        <w:tc>
          <w:tcPr>
            <w:tcW w:w="9360" w:type="dxa"/>
            <w:shd w:val="clear" w:color="auto" w:fill="D9D9D9"/>
            <w:tcMar>
              <w:top w:w="100" w:type="dxa"/>
              <w:left w:w="100" w:type="dxa"/>
              <w:bottom w:w="100" w:type="dxa"/>
              <w:right w:w="100" w:type="dxa"/>
            </w:tcMar>
          </w:tcPr>
          <w:p w14:paraId="0C0CD36A" w14:textId="77777777" w:rsidR="007F171B" w:rsidRDefault="00000000">
            <w:pPr>
              <w:spacing w:line="360" w:lineRule="auto"/>
              <w:jc w:val="both"/>
              <w:rPr>
                <w:b/>
              </w:rPr>
            </w:pPr>
            <w:r>
              <w:rPr>
                <w:b/>
              </w:rPr>
              <w:t>Note</w:t>
            </w:r>
            <w:r>
              <w:t xml:space="preserve">: Above prompt would help you to generate the required commands. Once commands are created, hover on the commands and click on </w:t>
            </w:r>
            <w:r>
              <w:rPr>
                <w:b/>
              </w:rPr>
              <w:t>Insert into Terminal</w:t>
            </w:r>
            <w:r>
              <w:t xml:space="preserve"> option</w:t>
            </w:r>
          </w:p>
        </w:tc>
      </w:tr>
    </w:tbl>
    <w:p w14:paraId="0E5A57E9" w14:textId="77777777" w:rsidR="007F171B" w:rsidRDefault="00000000">
      <w:pPr>
        <w:spacing w:before="240" w:after="240" w:line="360" w:lineRule="auto"/>
        <w:jc w:val="both"/>
      </w:pPr>
      <w:r>
        <w:t>Once the basic service is in place, consider adding functionality to update employee records:</w:t>
      </w:r>
    </w:p>
    <w:tbl>
      <w:tblPr>
        <w:tblStyle w:val="af3"/>
        <w:tblW w:w="0" w:type="auto"/>
        <w:tblLayout w:type="fixed"/>
        <w:tblLook w:val="0600" w:firstRow="0" w:lastRow="0" w:firstColumn="0" w:lastColumn="0" w:noHBand="1" w:noVBand="1"/>
      </w:tblPr>
      <w:tblGrid>
        <w:gridCol w:w="9360"/>
      </w:tblGrid>
      <w:tr w:rsidR="007F171B" w14:paraId="6E70DB1E" w14:textId="77777777">
        <w:tc>
          <w:tcPr>
            <w:tcW w:w="9360" w:type="dxa"/>
            <w:shd w:val="clear" w:color="auto" w:fill="333333"/>
            <w:tcMar>
              <w:top w:w="100" w:type="dxa"/>
              <w:left w:w="100" w:type="dxa"/>
              <w:bottom w:w="100" w:type="dxa"/>
              <w:right w:w="100" w:type="dxa"/>
            </w:tcMar>
          </w:tcPr>
          <w:p w14:paraId="3AEB42DD" w14:textId="77777777" w:rsidR="007F171B" w:rsidRDefault="00000000">
            <w:pPr>
              <w:widowControl w:val="0"/>
              <w:pBdr>
                <w:top w:val="nil"/>
                <w:left w:val="nil"/>
                <w:bottom w:val="nil"/>
                <w:right w:val="nil"/>
                <w:between w:val="nil"/>
              </w:pBdr>
              <w:rPr>
                <w:color w:val="979797"/>
              </w:rPr>
            </w:pPr>
            <w:r>
              <w:rPr>
                <w:rFonts w:ascii="Consolas" w:eastAsia="Consolas" w:hAnsi="Consolas" w:cs="Consolas"/>
                <w:color w:val="979797"/>
                <w:shd w:val="clear" w:color="auto" w:fill="333333"/>
              </w:rPr>
              <w:t>/start: Add an updateEmployee method to EmployeeService that updates an employee's information based on a provided Employee object</w:t>
            </w:r>
          </w:p>
        </w:tc>
      </w:tr>
    </w:tbl>
    <w:p w14:paraId="7A930EFF" w14:textId="77777777" w:rsidR="007F171B" w:rsidRDefault="00000000">
      <w:pPr>
        <w:spacing w:before="240" w:after="240" w:line="360" w:lineRule="auto"/>
        <w:jc w:val="both"/>
      </w:pPr>
      <w:r>
        <w:t>Enhance error handling by modifying the retrieval method:</w:t>
      </w:r>
    </w:p>
    <w:tbl>
      <w:tblPr>
        <w:tblStyle w:val="af4"/>
        <w:tblW w:w="0" w:type="auto"/>
        <w:tblLayout w:type="fixed"/>
        <w:tblLook w:val="0600" w:firstRow="0" w:lastRow="0" w:firstColumn="0" w:lastColumn="0" w:noHBand="1" w:noVBand="1"/>
      </w:tblPr>
      <w:tblGrid>
        <w:gridCol w:w="9360"/>
      </w:tblGrid>
      <w:tr w:rsidR="007F171B" w14:paraId="5769A7EC" w14:textId="77777777">
        <w:tc>
          <w:tcPr>
            <w:tcW w:w="9360" w:type="dxa"/>
            <w:shd w:val="clear" w:color="auto" w:fill="333333"/>
            <w:tcMar>
              <w:top w:w="100" w:type="dxa"/>
              <w:left w:w="100" w:type="dxa"/>
              <w:bottom w:w="100" w:type="dxa"/>
              <w:right w:w="100" w:type="dxa"/>
            </w:tcMar>
          </w:tcPr>
          <w:p w14:paraId="76B34BA3" w14:textId="77777777" w:rsidR="007F171B" w:rsidRDefault="00000000">
            <w:pPr>
              <w:widowControl w:val="0"/>
              <w:pBdr>
                <w:top w:val="nil"/>
                <w:left w:val="nil"/>
                <w:bottom w:val="nil"/>
                <w:right w:val="nil"/>
                <w:between w:val="nil"/>
              </w:pBdr>
              <w:rPr>
                <w:color w:val="979797"/>
              </w:rPr>
            </w:pPr>
            <w:r>
              <w:rPr>
                <w:rFonts w:ascii="Consolas" w:eastAsia="Consolas" w:hAnsi="Consolas" w:cs="Consolas"/>
                <w:color w:val="979797"/>
                <w:shd w:val="clear" w:color="auto" w:fill="333333"/>
              </w:rPr>
              <w:lastRenderedPageBreak/>
              <w:t>/fix: Modify getEmployeeById in EmployeeService to throw an EmployeeNotFoundException if the employee is not found</w:t>
            </w:r>
          </w:p>
        </w:tc>
      </w:tr>
    </w:tbl>
    <w:p w14:paraId="0B5BDE62" w14:textId="77777777" w:rsidR="007F171B" w:rsidRDefault="00000000">
      <w:pPr>
        <w:pStyle w:val="Heading4"/>
        <w:keepNext w:val="0"/>
        <w:keepLines w:val="0"/>
        <w:spacing w:before="240" w:after="40" w:line="360" w:lineRule="auto"/>
        <w:jc w:val="both"/>
        <w:rPr>
          <w:b/>
          <w:color w:val="000000"/>
          <w:sz w:val="22"/>
          <w:szCs w:val="22"/>
        </w:rPr>
      </w:pPr>
      <w:bookmarkStart w:id="20" w:name="_1eu2qysxvtc3" w:colFirst="0" w:colLast="0"/>
      <w:bookmarkEnd w:id="20"/>
      <w:r>
        <w:rPr>
          <w:b/>
          <w:color w:val="000000"/>
          <w:sz w:val="22"/>
          <w:szCs w:val="22"/>
        </w:rPr>
        <w:t>Challenges for the Employee Service</w:t>
      </w:r>
    </w:p>
    <w:p w14:paraId="5E6EFA51" w14:textId="77777777" w:rsidR="007F171B" w:rsidRDefault="00000000">
      <w:pPr>
        <w:numPr>
          <w:ilvl w:val="0"/>
          <w:numId w:val="6"/>
        </w:numPr>
        <w:spacing w:before="240" w:line="360" w:lineRule="auto"/>
        <w:jc w:val="both"/>
      </w:pPr>
      <w:r>
        <w:rPr>
          <w:b/>
        </w:rPr>
        <w:t>Challenge 1:</w:t>
      </w:r>
      <w:r>
        <w:t xml:space="preserve"> Extend the service to support filtering employees by department. Create a method that returns a list of employees based on a given department query.</w:t>
      </w:r>
    </w:p>
    <w:p w14:paraId="6285CF6A" w14:textId="77777777" w:rsidR="007F171B" w:rsidRDefault="00000000">
      <w:pPr>
        <w:numPr>
          <w:ilvl w:val="0"/>
          <w:numId w:val="6"/>
        </w:numPr>
        <w:spacing w:after="240" w:line="360" w:lineRule="auto"/>
        <w:jc w:val="both"/>
      </w:pPr>
      <w:r>
        <w:rPr>
          <w:b/>
        </w:rPr>
        <w:t>Challenge 2:</w:t>
      </w:r>
      <w:r>
        <w:t xml:space="preserve"> Consider integrating persistence by replacing the in-memory list with a simple database solution. Experiment with these changes and refine your prompts until you achieve a working implementation.</w:t>
      </w:r>
    </w:p>
    <w:p w14:paraId="4272F51E" w14:textId="77777777" w:rsidR="007F171B" w:rsidRDefault="00000000">
      <w:pPr>
        <w:spacing w:line="360" w:lineRule="auto"/>
        <w:jc w:val="both"/>
        <w:rPr>
          <w:b/>
          <w:sz w:val="34"/>
          <w:szCs w:val="34"/>
        </w:rPr>
      </w:pPr>
      <w:r>
        <w:rPr>
          <w:b/>
          <w:sz w:val="34"/>
          <w:szCs w:val="34"/>
        </w:rPr>
        <w:t>Step 5: Create the REST Controller</w:t>
      </w:r>
    </w:p>
    <w:p w14:paraId="4F32510C" w14:textId="77777777" w:rsidR="007F171B" w:rsidRDefault="00000000">
      <w:pPr>
        <w:pStyle w:val="Heading3"/>
        <w:keepNext w:val="0"/>
        <w:keepLines w:val="0"/>
        <w:spacing w:before="280" w:line="360" w:lineRule="auto"/>
        <w:jc w:val="both"/>
        <w:rPr>
          <w:b/>
          <w:color w:val="000000"/>
          <w:sz w:val="26"/>
          <w:szCs w:val="26"/>
        </w:rPr>
      </w:pPr>
      <w:bookmarkStart w:id="21" w:name="_3vzm7u1t1ttw" w:colFirst="0" w:colLast="0"/>
      <w:bookmarkEnd w:id="21"/>
      <w:r>
        <w:rPr>
          <w:b/>
          <w:color w:val="000000"/>
          <w:sz w:val="26"/>
          <w:szCs w:val="26"/>
        </w:rPr>
        <w:t>Objective</w:t>
      </w:r>
    </w:p>
    <w:p w14:paraId="585C0855" w14:textId="77777777" w:rsidR="007F171B" w:rsidRDefault="00000000">
      <w:pPr>
        <w:spacing w:before="240" w:after="240" w:line="360" w:lineRule="auto"/>
        <w:jc w:val="both"/>
      </w:pPr>
      <w:r>
        <w:t>Expose your EmployeeService through RESTful endpoints to create a complete API layer.</w:t>
      </w:r>
    </w:p>
    <w:p w14:paraId="5DB88FF3" w14:textId="77777777" w:rsidR="007F171B" w:rsidRDefault="00000000">
      <w:pPr>
        <w:pStyle w:val="Heading3"/>
        <w:keepNext w:val="0"/>
        <w:keepLines w:val="0"/>
        <w:spacing w:before="280" w:line="360" w:lineRule="auto"/>
        <w:jc w:val="both"/>
        <w:rPr>
          <w:b/>
          <w:color w:val="000000"/>
          <w:sz w:val="26"/>
          <w:szCs w:val="26"/>
        </w:rPr>
      </w:pPr>
      <w:bookmarkStart w:id="22" w:name="_f0rgrsxit2q6" w:colFirst="0" w:colLast="0"/>
      <w:bookmarkEnd w:id="22"/>
      <w:r>
        <w:rPr>
          <w:b/>
          <w:color w:val="000000"/>
          <w:sz w:val="26"/>
          <w:szCs w:val="26"/>
        </w:rPr>
        <w:t>How to Proceed</w:t>
      </w:r>
    </w:p>
    <w:p w14:paraId="0C774CC6" w14:textId="77777777" w:rsidR="007F171B" w:rsidRDefault="00000000">
      <w:pPr>
        <w:spacing w:before="240" w:after="240" w:line="360" w:lineRule="auto"/>
        <w:jc w:val="both"/>
      </w:pPr>
      <w:r>
        <w:t xml:space="preserve">Generate a basic REST controller using </w:t>
      </w:r>
      <w:r>
        <w:rPr>
          <w:b/>
        </w:rPr>
        <w:t>GitHub Copilot Chat in VS Code</w:t>
      </w:r>
      <w:r>
        <w:t xml:space="preserve"> like:</w:t>
      </w:r>
    </w:p>
    <w:tbl>
      <w:tblPr>
        <w:tblStyle w:val="af5"/>
        <w:tblW w:w="0" w:type="auto"/>
        <w:tblLayout w:type="fixed"/>
        <w:tblLook w:val="0600" w:firstRow="0" w:lastRow="0" w:firstColumn="0" w:lastColumn="0" w:noHBand="1" w:noVBand="1"/>
      </w:tblPr>
      <w:tblGrid>
        <w:gridCol w:w="9360"/>
      </w:tblGrid>
      <w:tr w:rsidR="007F171B" w14:paraId="55FF83D4" w14:textId="77777777">
        <w:tc>
          <w:tcPr>
            <w:tcW w:w="9360" w:type="dxa"/>
            <w:shd w:val="clear" w:color="auto" w:fill="333333"/>
            <w:tcMar>
              <w:top w:w="100" w:type="dxa"/>
              <w:left w:w="100" w:type="dxa"/>
              <w:bottom w:w="100" w:type="dxa"/>
              <w:right w:w="100" w:type="dxa"/>
            </w:tcMar>
          </w:tcPr>
          <w:p w14:paraId="57C90632" w14:textId="77777777" w:rsidR="007F171B" w:rsidRDefault="00000000">
            <w:pPr>
              <w:widowControl w:val="0"/>
              <w:pBdr>
                <w:top w:val="nil"/>
                <w:left w:val="nil"/>
                <w:bottom w:val="nil"/>
                <w:right w:val="nil"/>
                <w:between w:val="nil"/>
              </w:pBdr>
              <w:rPr>
                <w:color w:val="979797"/>
              </w:rPr>
            </w:pPr>
            <w:r>
              <w:rPr>
                <w:rFonts w:ascii="Consolas" w:eastAsia="Consolas" w:hAnsi="Consolas" w:cs="Consolas"/>
                <w:color w:val="979797"/>
                <w:shd w:val="clear" w:color="auto" w:fill="333333"/>
              </w:rPr>
              <w:t>/start: Create a REST controller named EmployeeController in the package com.example.employeeapi with the following endpoints:</w:t>
            </w:r>
            <w:r>
              <w:rPr>
                <w:rFonts w:ascii="Consolas" w:eastAsia="Consolas" w:hAnsi="Consolas" w:cs="Consolas"/>
                <w:color w:val="979797"/>
                <w:shd w:val="clear" w:color="auto" w:fill="333333"/>
              </w:rPr>
              <w:br/>
              <w:t>- GET /api/employees: Returns all employees</w:t>
            </w:r>
            <w:r>
              <w:rPr>
                <w:rFonts w:ascii="Consolas" w:eastAsia="Consolas" w:hAnsi="Consolas" w:cs="Consolas"/>
                <w:color w:val="979797"/>
                <w:shd w:val="clear" w:color="auto" w:fill="333333"/>
              </w:rPr>
              <w:br/>
              <w:t>- GET /api/employees/{id}: Returns an employee by ID with proper error handling</w:t>
            </w:r>
            <w:r>
              <w:rPr>
                <w:rFonts w:ascii="Consolas" w:eastAsia="Consolas" w:hAnsi="Consolas" w:cs="Consolas"/>
                <w:color w:val="979797"/>
                <w:shd w:val="clear" w:color="auto" w:fill="333333"/>
              </w:rPr>
              <w:br/>
              <w:t>- POST /api/employees: Adds a new employee</w:t>
            </w:r>
          </w:p>
        </w:tc>
      </w:tr>
    </w:tbl>
    <w:p w14:paraId="467149C9" w14:textId="77777777" w:rsidR="007F171B" w:rsidRDefault="007F171B">
      <w:pPr>
        <w:spacing w:line="360" w:lineRule="auto"/>
        <w:jc w:val="both"/>
        <w:rPr>
          <w:b/>
        </w:rPr>
      </w:pPr>
    </w:p>
    <w:tbl>
      <w:tblPr>
        <w:tblStyle w:val="af6"/>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7F171B" w14:paraId="44098BBD" w14:textId="77777777">
        <w:tc>
          <w:tcPr>
            <w:tcW w:w="9360" w:type="dxa"/>
            <w:shd w:val="clear" w:color="auto" w:fill="D9D9D9"/>
            <w:tcMar>
              <w:top w:w="100" w:type="dxa"/>
              <w:left w:w="100" w:type="dxa"/>
              <w:bottom w:w="100" w:type="dxa"/>
              <w:right w:w="100" w:type="dxa"/>
            </w:tcMar>
          </w:tcPr>
          <w:p w14:paraId="032881D5" w14:textId="77777777" w:rsidR="007F171B" w:rsidRDefault="00000000">
            <w:pPr>
              <w:spacing w:line="360" w:lineRule="auto"/>
              <w:jc w:val="both"/>
              <w:rPr>
                <w:b/>
              </w:rPr>
            </w:pPr>
            <w:r>
              <w:rPr>
                <w:b/>
              </w:rPr>
              <w:t>Note</w:t>
            </w:r>
            <w:r>
              <w:t xml:space="preserve">: Above prompt would help you to generate the required commands. Once commands are created, hover on the commands and click on </w:t>
            </w:r>
            <w:r>
              <w:rPr>
                <w:b/>
              </w:rPr>
              <w:t>Insert into Terminal</w:t>
            </w:r>
            <w:r>
              <w:t xml:space="preserve"> option</w:t>
            </w:r>
          </w:p>
        </w:tc>
      </w:tr>
    </w:tbl>
    <w:p w14:paraId="3D42B6D1" w14:textId="77777777" w:rsidR="007F171B" w:rsidRDefault="00000000">
      <w:pPr>
        <w:spacing w:before="240" w:after="240" w:line="360" w:lineRule="auto"/>
        <w:jc w:val="both"/>
      </w:pPr>
      <w:r>
        <w:t>Review the output and if you see that the GET by ID endpoint could be more robust, refine it:</w:t>
      </w:r>
    </w:p>
    <w:tbl>
      <w:tblPr>
        <w:tblStyle w:val="af7"/>
        <w:tblW w:w="0" w:type="auto"/>
        <w:tblLayout w:type="fixed"/>
        <w:tblLook w:val="0600" w:firstRow="0" w:lastRow="0" w:firstColumn="0" w:lastColumn="0" w:noHBand="1" w:noVBand="1"/>
      </w:tblPr>
      <w:tblGrid>
        <w:gridCol w:w="9360"/>
      </w:tblGrid>
      <w:tr w:rsidR="007F171B" w14:paraId="2B45A22A" w14:textId="77777777">
        <w:tc>
          <w:tcPr>
            <w:tcW w:w="9360" w:type="dxa"/>
            <w:shd w:val="clear" w:color="auto" w:fill="333333"/>
            <w:tcMar>
              <w:top w:w="100" w:type="dxa"/>
              <w:left w:w="100" w:type="dxa"/>
              <w:bottom w:w="100" w:type="dxa"/>
              <w:right w:w="100" w:type="dxa"/>
            </w:tcMar>
          </w:tcPr>
          <w:p w14:paraId="436C42A6" w14:textId="77777777" w:rsidR="007F171B" w:rsidRDefault="00000000">
            <w:pPr>
              <w:widowControl w:val="0"/>
              <w:pBdr>
                <w:top w:val="nil"/>
                <w:left w:val="nil"/>
                <w:bottom w:val="nil"/>
                <w:right w:val="nil"/>
                <w:between w:val="nil"/>
              </w:pBdr>
              <w:rPr>
                <w:color w:val="979797"/>
              </w:rPr>
            </w:pPr>
            <w:r>
              <w:rPr>
                <w:rFonts w:ascii="Consolas" w:eastAsia="Consolas" w:hAnsi="Consolas" w:cs="Consolas"/>
                <w:color w:val="979797"/>
                <w:shd w:val="clear" w:color="auto" w:fill="333333"/>
              </w:rPr>
              <w:t>/fix: Enhance the GET /api/employees/{id} endpoint in EmployeeController to return a 404 response when an employee is not found</w:t>
            </w:r>
          </w:p>
        </w:tc>
      </w:tr>
    </w:tbl>
    <w:p w14:paraId="296AE027" w14:textId="77777777" w:rsidR="007F171B" w:rsidRDefault="00000000">
      <w:pPr>
        <w:spacing w:before="240" w:after="240" w:line="360" w:lineRule="auto"/>
        <w:jc w:val="both"/>
      </w:pPr>
      <w:r>
        <w:t>Next, add additional functionality by creating a search endpoint:</w:t>
      </w:r>
    </w:p>
    <w:tbl>
      <w:tblPr>
        <w:tblStyle w:val="af8"/>
        <w:tblW w:w="0" w:type="auto"/>
        <w:tblLayout w:type="fixed"/>
        <w:tblLook w:val="0600" w:firstRow="0" w:lastRow="0" w:firstColumn="0" w:lastColumn="0" w:noHBand="1" w:noVBand="1"/>
      </w:tblPr>
      <w:tblGrid>
        <w:gridCol w:w="9360"/>
      </w:tblGrid>
      <w:tr w:rsidR="007F171B" w14:paraId="423A77A9" w14:textId="77777777">
        <w:tc>
          <w:tcPr>
            <w:tcW w:w="9360" w:type="dxa"/>
            <w:shd w:val="clear" w:color="auto" w:fill="333333"/>
            <w:tcMar>
              <w:top w:w="100" w:type="dxa"/>
              <w:left w:w="100" w:type="dxa"/>
              <w:bottom w:w="100" w:type="dxa"/>
              <w:right w:w="100" w:type="dxa"/>
            </w:tcMar>
          </w:tcPr>
          <w:p w14:paraId="0426092B" w14:textId="77777777" w:rsidR="007F171B" w:rsidRDefault="00000000">
            <w:pPr>
              <w:widowControl w:val="0"/>
              <w:pBdr>
                <w:top w:val="nil"/>
                <w:left w:val="nil"/>
                <w:bottom w:val="nil"/>
                <w:right w:val="nil"/>
                <w:between w:val="nil"/>
              </w:pBdr>
              <w:rPr>
                <w:color w:val="979797"/>
              </w:rPr>
            </w:pPr>
            <w:r>
              <w:rPr>
                <w:rFonts w:ascii="Consolas" w:eastAsia="Consolas" w:hAnsi="Consolas" w:cs="Consolas"/>
                <w:color w:val="979797"/>
                <w:shd w:val="clear" w:color="auto" w:fill="333333"/>
              </w:rPr>
              <w:lastRenderedPageBreak/>
              <w:t>/start: Add a GET endpoint at /search that accepts a query parameter "department" and returns employees matching that department</w:t>
            </w:r>
          </w:p>
        </w:tc>
      </w:tr>
    </w:tbl>
    <w:p w14:paraId="580D5B58" w14:textId="77777777" w:rsidR="007F171B" w:rsidRDefault="007F171B">
      <w:pPr>
        <w:spacing w:line="360" w:lineRule="auto"/>
        <w:jc w:val="both"/>
        <w:rPr>
          <w:b/>
        </w:rPr>
      </w:pPr>
    </w:p>
    <w:tbl>
      <w:tblPr>
        <w:tblStyle w:val="af9"/>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7F171B" w14:paraId="37C48ACA" w14:textId="77777777">
        <w:tc>
          <w:tcPr>
            <w:tcW w:w="9360" w:type="dxa"/>
            <w:shd w:val="clear" w:color="auto" w:fill="D9D9D9"/>
            <w:tcMar>
              <w:top w:w="100" w:type="dxa"/>
              <w:left w:w="100" w:type="dxa"/>
              <w:bottom w:w="100" w:type="dxa"/>
              <w:right w:w="100" w:type="dxa"/>
            </w:tcMar>
          </w:tcPr>
          <w:p w14:paraId="13762DB7" w14:textId="77777777" w:rsidR="007F171B" w:rsidRDefault="00000000">
            <w:pPr>
              <w:spacing w:line="360" w:lineRule="auto"/>
              <w:jc w:val="both"/>
              <w:rPr>
                <w:b/>
              </w:rPr>
            </w:pPr>
            <w:r>
              <w:rPr>
                <w:b/>
              </w:rPr>
              <w:t>Note</w:t>
            </w:r>
            <w:r>
              <w:t xml:space="preserve">: Above prompt would help you to generate the required commands. Once commands are created, hover on the commands and click on </w:t>
            </w:r>
            <w:r>
              <w:rPr>
                <w:b/>
              </w:rPr>
              <w:t>Insert into Terminal</w:t>
            </w:r>
            <w:r>
              <w:t xml:space="preserve"> option</w:t>
            </w:r>
          </w:p>
        </w:tc>
      </w:tr>
    </w:tbl>
    <w:p w14:paraId="0A0D41E6" w14:textId="77777777" w:rsidR="007F171B" w:rsidRDefault="00000000">
      <w:pPr>
        <w:spacing w:before="240" w:after="240" w:line="360" w:lineRule="auto"/>
        <w:jc w:val="both"/>
      </w:pPr>
      <w:r>
        <w:t>To further ensure data integrity, improve the POST endpoint’s handling of invalid data with:</w:t>
      </w:r>
    </w:p>
    <w:tbl>
      <w:tblPr>
        <w:tblStyle w:val="afa"/>
        <w:tblW w:w="0" w:type="auto"/>
        <w:tblLayout w:type="fixed"/>
        <w:tblLook w:val="0600" w:firstRow="0" w:lastRow="0" w:firstColumn="0" w:lastColumn="0" w:noHBand="1" w:noVBand="1"/>
      </w:tblPr>
      <w:tblGrid>
        <w:gridCol w:w="9360"/>
      </w:tblGrid>
      <w:tr w:rsidR="007F171B" w14:paraId="2A6490A5" w14:textId="77777777">
        <w:tc>
          <w:tcPr>
            <w:tcW w:w="9360" w:type="dxa"/>
            <w:shd w:val="clear" w:color="auto" w:fill="333333"/>
            <w:tcMar>
              <w:top w:w="100" w:type="dxa"/>
              <w:left w:w="100" w:type="dxa"/>
              <w:bottom w:w="100" w:type="dxa"/>
              <w:right w:w="100" w:type="dxa"/>
            </w:tcMar>
          </w:tcPr>
          <w:p w14:paraId="39A5D837" w14:textId="77777777" w:rsidR="007F171B" w:rsidRDefault="00000000">
            <w:pPr>
              <w:widowControl w:val="0"/>
              <w:pBdr>
                <w:top w:val="nil"/>
                <w:left w:val="nil"/>
                <w:bottom w:val="nil"/>
                <w:right w:val="nil"/>
                <w:between w:val="nil"/>
              </w:pBdr>
              <w:rPr>
                <w:color w:val="979797"/>
              </w:rPr>
            </w:pPr>
            <w:r>
              <w:rPr>
                <w:rFonts w:ascii="Consolas" w:eastAsia="Consolas" w:hAnsi="Consolas" w:cs="Consolas"/>
                <w:color w:val="979797"/>
                <w:shd w:val="clear" w:color="auto" w:fill="333333"/>
              </w:rPr>
              <w:t>/fix: Add input validation annotations to the Employee model and update the POST endpoint in EmployeeController to handle invalid data</w:t>
            </w:r>
          </w:p>
        </w:tc>
      </w:tr>
    </w:tbl>
    <w:p w14:paraId="6F0DDB89" w14:textId="77777777" w:rsidR="007F171B" w:rsidRDefault="00000000">
      <w:pPr>
        <w:pStyle w:val="Heading4"/>
        <w:keepNext w:val="0"/>
        <w:keepLines w:val="0"/>
        <w:spacing w:before="240" w:after="40" w:line="360" w:lineRule="auto"/>
        <w:jc w:val="both"/>
        <w:rPr>
          <w:b/>
          <w:color w:val="000000"/>
          <w:sz w:val="22"/>
          <w:szCs w:val="22"/>
        </w:rPr>
      </w:pPr>
      <w:bookmarkStart w:id="23" w:name="_d1zrpyyy9423" w:colFirst="0" w:colLast="0"/>
      <w:bookmarkEnd w:id="23"/>
      <w:r>
        <w:rPr>
          <w:b/>
          <w:color w:val="000000"/>
          <w:sz w:val="22"/>
          <w:szCs w:val="22"/>
        </w:rPr>
        <w:t>Challenges for the REST Controller</w:t>
      </w:r>
    </w:p>
    <w:p w14:paraId="01AC0F8F" w14:textId="77777777" w:rsidR="007F171B" w:rsidRDefault="00000000">
      <w:pPr>
        <w:numPr>
          <w:ilvl w:val="0"/>
          <w:numId w:val="11"/>
        </w:numPr>
        <w:spacing w:before="240" w:line="360" w:lineRule="auto"/>
        <w:jc w:val="both"/>
      </w:pPr>
      <w:r>
        <w:rPr>
          <w:b/>
        </w:rPr>
        <w:t>Challenge 1:</w:t>
      </w:r>
      <w:r>
        <w:t xml:space="preserve"> Add endpoints for updating (PUT) and deleting (DELETE) employee records. Ensure that each endpoint returns appropriate status codes and messages, and test these endpoints using curl commands or integration tests.</w:t>
      </w:r>
    </w:p>
    <w:p w14:paraId="40DD8CEF" w14:textId="77777777" w:rsidR="007F171B" w:rsidRDefault="00000000">
      <w:pPr>
        <w:numPr>
          <w:ilvl w:val="0"/>
          <w:numId w:val="11"/>
        </w:numPr>
        <w:spacing w:after="240" w:line="360" w:lineRule="auto"/>
        <w:jc w:val="both"/>
      </w:pPr>
      <w:r>
        <w:rPr>
          <w:b/>
        </w:rPr>
        <w:t>Challenge 2:</w:t>
      </w:r>
      <w:r>
        <w:t xml:space="preserve"> Integrate comprehensive logging within your controller. Modify your endpoints to log key actions—such as employee creation, updates, and error scenarios—and verify that the logs provide sufficient detail for troubleshooting.</w:t>
      </w:r>
    </w:p>
    <w:p w14:paraId="0E747835" w14:textId="2FD89F1D" w:rsidR="007F171B" w:rsidRDefault="00000000">
      <w:pPr>
        <w:spacing w:line="360" w:lineRule="auto"/>
        <w:jc w:val="both"/>
        <w:rPr>
          <w:b/>
          <w:sz w:val="34"/>
          <w:szCs w:val="34"/>
        </w:rPr>
      </w:pPr>
      <w:r>
        <w:rPr>
          <w:b/>
          <w:sz w:val="34"/>
          <w:szCs w:val="34"/>
        </w:rPr>
        <w:t>Step 6: Run and Test Your Application</w:t>
      </w:r>
      <w:r w:rsidR="004969E6">
        <w:rPr>
          <w:b/>
          <w:sz w:val="34"/>
          <w:szCs w:val="34"/>
        </w:rPr>
        <w:t xml:space="preserve"> (Optional)</w:t>
      </w:r>
    </w:p>
    <w:p w14:paraId="25344965" w14:textId="77777777" w:rsidR="007F171B" w:rsidRDefault="00000000">
      <w:pPr>
        <w:pStyle w:val="Heading3"/>
        <w:keepNext w:val="0"/>
        <w:keepLines w:val="0"/>
        <w:spacing w:before="280" w:line="360" w:lineRule="auto"/>
        <w:jc w:val="both"/>
        <w:rPr>
          <w:b/>
          <w:color w:val="000000"/>
          <w:sz w:val="26"/>
          <w:szCs w:val="26"/>
        </w:rPr>
      </w:pPr>
      <w:bookmarkStart w:id="24" w:name="_qiqb9xfmh1e" w:colFirst="0" w:colLast="0"/>
      <w:bookmarkEnd w:id="24"/>
      <w:r>
        <w:rPr>
          <w:b/>
          <w:color w:val="000000"/>
          <w:sz w:val="26"/>
          <w:szCs w:val="26"/>
        </w:rPr>
        <w:t>Objective</w:t>
      </w:r>
    </w:p>
    <w:p w14:paraId="61F06DBF" w14:textId="77777777" w:rsidR="007F171B" w:rsidRDefault="00000000">
      <w:pPr>
        <w:spacing w:before="240" w:after="240" w:line="360" w:lineRule="auto"/>
        <w:jc w:val="both"/>
      </w:pPr>
      <w:r>
        <w:t>Launch your application and thoroughly test all endpoints to ensure robust functionality.</w:t>
      </w:r>
    </w:p>
    <w:p w14:paraId="5FAF3238" w14:textId="77777777" w:rsidR="007F171B" w:rsidRDefault="00000000">
      <w:pPr>
        <w:pStyle w:val="Heading3"/>
        <w:keepNext w:val="0"/>
        <w:keepLines w:val="0"/>
        <w:spacing w:before="280" w:line="360" w:lineRule="auto"/>
        <w:jc w:val="both"/>
        <w:rPr>
          <w:b/>
          <w:color w:val="000000"/>
          <w:sz w:val="26"/>
          <w:szCs w:val="26"/>
        </w:rPr>
      </w:pPr>
      <w:bookmarkStart w:id="25" w:name="_54crwt1zkv5i" w:colFirst="0" w:colLast="0"/>
      <w:bookmarkEnd w:id="25"/>
      <w:r>
        <w:rPr>
          <w:b/>
          <w:color w:val="000000"/>
          <w:sz w:val="26"/>
          <w:szCs w:val="26"/>
        </w:rPr>
        <w:t>How to Proceed</w:t>
      </w:r>
    </w:p>
    <w:p w14:paraId="5F267585" w14:textId="77777777" w:rsidR="007F171B" w:rsidRDefault="00000000">
      <w:pPr>
        <w:spacing w:before="240" w:after="240" w:line="360" w:lineRule="auto"/>
        <w:jc w:val="both"/>
      </w:pPr>
      <w:r>
        <w:t xml:space="preserve">Start by running your application using </w:t>
      </w:r>
      <w:r>
        <w:rPr>
          <w:b/>
        </w:rPr>
        <w:t>GitHub Copilot Chat in VS Code</w:t>
      </w:r>
      <w:r>
        <w:t>:</w:t>
      </w:r>
    </w:p>
    <w:tbl>
      <w:tblPr>
        <w:tblStyle w:val="afb"/>
        <w:tblW w:w="0" w:type="auto"/>
        <w:tblLayout w:type="fixed"/>
        <w:tblLook w:val="0600" w:firstRow="0" w:lastRow="0" w:firstColumn="0" w:lastColumn="0" w:noHBand="1" w:noVBand="1"/>
      </w:tblPr>
      <w:tblGrid>
        <w:gridCol w:w="9360"/>
      </w:tblGrid>
      <w:tr w:rsidR="007F171B" w14:paraId="38EDAD51" w14:textId="77777777">
        <w:tc>
          <w:tcPr>
            <w:tcW w:w="9360" w:type="dxa"/>
            <w:shd w:val="clear" w:color="auto" w:fill="333333"/>
            <w:tcMar>
              <w:top w:w="100" w:type="dxa"/>
              <w:left w:w="100" w:type="dxa"/>
              <w:bottom w:w="100" w:type="dxa"/>
              <w:right w:w="100" w:type="dxa"/>
            </w:tcMar>
          </w:tcPr>
          <w:p w14:paraId="61774DB9" w14:textId="77777777" w:rsidR="007F171B" w:rsidRDefault="00000000">
            <w:pPr>
              <w:widowControl w:val="0"/>
              <w:pBdr>
                <w:top w:val="nil"/>
                <w:left w:val="nil"/>
                <w:bottom w:val="nil"/>
                <w:right w:val="nil"/>
                <w:between w:val="nil"/>
              </w:pBdr>
              <w:rPr>
                <w:rFonts w:ascii="Roboto Mono" w:eastAsia="Roboto Mono" w:hAnsi="Roboto Mono" w:cs="Roboto Mono"/>
                <w:color w:val="979797"/>
              </w:rPr>
            </w:pPr>
            <w:r>
              <w:rPr>
                <w:rFonts w:ascii="Consolas" w:eastAsia="Consolas" w:hAnsi="Consolas" w:cs="Consolas"/>
                <w:color w:val="979797"/>
                <w:shd w:val="clear" w:color="auto" w:fill="333333"/>
              </w:rPr>
              <w:t>#terminalLastCommand: Explain the output of 'mvn spring-boot:run' and suggest corrective steps if any errors occur</w:t>
            </w:r>
          </w:p>
        </w:tc>
      </w:tr>
    </w:tbl>
    <w:p w14:paraId="111EC09D" w14:textId="77777777" w:rsidR="007F171B" w:rsidRDefault="00000000">
      <w:pPr>
        <w:spacing w:before="240" w:after="240" w:line="360" w:lineRule="auto"/>
        <w:jc w:val="both"/>
      </w:pPr>
      <w:r>
        <w:t xml:space="preserve">Note: This Github Copilot command would help you to get an explanation of the maven command and you </w:t>
      </w:r>
    </w:p>
    <w:p w14:paraId="63D005C0" w14:textId="77777777" w:rsidR="007F171B" w:rsidRDefault="007F171B">
      <w:pPr>
        <w:spacing w:before="240" w:after="240" w:line="360" w:lineRule="auto"/>
        <w:jc w:val="both"/>
      </w:pPr>
    </w:p>
    <w:p w14:paraId="3E7971DD" w14:textId="77777777" w:rsidR="007F171B" w:rsidRDefault="00000000">
      <w:pPr>
        <w:spacing w:before="240" w:after="240" w:line="360" w:lineRule="auto"/>
        <w:jc w:val="both"/>
      </w:pPr>
      <w:r>
        <w:t>Review the startup logs carefully. If errors occur, diagnose them with:</w:t>
      </w:r>
    </w:p>
    <w:tbl>
      <w:tblPr>
        <w:tblStyle w:val="afc"/>
        <w:tblW w:w="0" w:type="auto"/>
        <w:tblLayout w:type="fixed"/>
        <w:tblLook w:val="0600" w:firstRow="0" w:lastRow="0" w:firstColumn="0" w:lastColumn="0" w:noHBand="1" w:noVBand="1"/>
      </w:tblPr>
      <w:tblGrid>
        <w:gridCol w:w="9360"/>
      </w:tblGrid>
      <w:tr w:rsidR="007F171B" w14:paraId="51A37693" w14:textId="77777777">
        <w:tc>
          <w:tcPr>
            <w:tcW w:w="9360" w:type="dxa"/>
            <w:shd w:val="clear" w:color="auto" w:fill="333333"/>
            <w:tcMar>
              <w:top w:w="100" w:type="dxa"/>
              <w:left w:w="100" w:type="dxa"/>
              <w:bottom w:w="100" w:type="dxa"/>
              <w:right w:w="100" w:type="dxa"/>
            </w:tcMar>
          </w:tcPr>
          <w:p w14:paraId="54120054" w14:textId="77777777" w:rsidR="007F171B" w:rsidRDefault="00000000">
            <w:pPr>
              <w:widowControl w:val="0"/>
              <w:pBdr>
                <w:top w:val="nil"/>
                <w:left w:val="nil"/>
                <w:bottom w:val="nil"/>
                <w:right w:val="nil"/>
                <w:between w:val="nil"/>
              </w:pBdr>
              <w:rPr>
                <w:color w:val="979797"/>
              </w:rPr>
            </w:pPr>
            <w:r>
              <w:rPr>
                <w:rFonts w:ascii="Consolas" w:eastAsia="Consolas" w:hAnsi="Consolas" w:cs="Consolas"/>
                <w:color w:val="979797"/>
                <w:shd w:val="clear" w:color="auto" w:fill="333333"/>
              </w:rPr>
              <w:t>/fix: Identify and resolve any issues shown in the output of 'mvn spring-boot:run'</w:t>
            </w:r>
          </w:p>
        </w:tc>
      </w:tr>
    </w:tbl>
    <w:p w14:paraId="0708BA00" w14:textId="77777777" w:rsidR="007F171B" w:rsidRDefault="00000000">
      <w:pPr>
        <w:spacing w:before="240" w:after="240" w:line="360" w:lineRule="auto"/>
        <w:jc w:val="both"/>
      </w:pPr>
      <w:r>
        <w:t>Next, test your API endpoints. Begin by generating a curl command for the GET endpoint:</w:t>
      </w:r>
    </w:p>
    <w:tbl>
      <w:tblPr>
        <w:tblStyle w:val="afd"/>
        <w:tblW w:w="0" w:type="auto"/>
        <w:tblLayout w:type="fixed"/>
        <w:tblLook w:val="0600" w:firstRow="0" w:lastRow="0" w:firstColumn="0" w:lastColumn="0" w:noHBand="1" w:noVBand="1"/>
      </w:tblPr>
      <w:tblGrid>
        <w:gridCol w:w="9360"/>
      </w:tblGrid>
      <w:tr w:rsidR="007F171B" w14:paraId="0EE48636" w14:textId="77777777">
        <w:tc>
          <w:tcPr>
            <w:tcW w:w="9360" w:type="dxa"/>
            <w:shd w:val="clear" w:color="auto" w:fill="333333"/>
            <w:tcMar>
              <w:top w:w="100" w:type="dxa"/>
              <w:left w:w="100" w:type="dxa"/>
              <w:bottom w:w="100" w:type="dxa"/>
              <w:right w:w="100" w:type="dxa"/>
            </w:tcMar>
          </w:tcPr>
          <w:p w14:paraId="74D4483F" w14:textId="77777777" w:rsidR="007F171B" w:rsidRDefault="00000000">
            <w:pPr>
              <w:widowControl w:val="0"/>
              <w:pBdr>
                <w:top w:val="nil"/>
                <w:left w:val="nil"/>
                <w:bottom w:val="nil"/>
                <w:right w:val="nil"/>
                <w:between w:val="nil"/>
              </w:pBdr>
              <w:rPr>
                <w:color w:val="979797"/>
              </w:rPr>
            </w:pPr>
            <w:r>
              <w:rPr>
                <w:rFonts w:ascii="Consolas" w:eastAsia="Consolas" w:hAnsi="Consolas" w:cs="Consolas"/>
                <w:color w:val="979797"/>
                <w:shd w:val="clear" w:color="auto" w:fill="333333"/>
              </w:rPr>
              <w:t>/test: Generate a sample curl command to test the GET /api/employees endpoint</w:t>
            </w:r>
          </w:p>
        </w:tc>
      </w:tr>
    </w:tbl>
    <w:p w14:paraId="6FFD79B1" w14:textId="77777777" w:rsidR="007F171B" w:rsidRDefault="00000000">
      <w:pPr>
        <w:spacing w:before="240" w:after="240" w:line="360" w:lineRule="auto"/>
        <w:jc w:val="both"/>
      </w:pPr>
      <w:r>
        <w:t>Test error handling by simulating a request for a non-existent employee:</w:t>
      </w:r>
    </w:p>
    <w:tbl>
      <w:tblPr>
        <w:tblStyle w:val="afe"/>
        <w:tblW w:w="0" w:type="auto"/>
        <w:tblLayout w:type="fixed"/>
        <w:tblLook w:val="0600" w:firstRow="0" w:lastRow="0" w:firstColumn="0" w:lastColumn="0" w:noHBand="1" w:noVBand="1"/>
      </w:tblPr>
      <w:tblGrid>
        <w:gridCol w:w="9360"/>
      </w:tblGrid>
      <w:tr w:rsidR="007F171B" w14:paraId="295AA7FF" w14:textId="77777777">
        <w:tc>
          <w:tcPr>
            <w:tcW w:w="9360" w:type="dxa"/>
            <w:shd w:val="clear" w:color="auto" w:fill="333333"/>
            <w:tcMar>
              <w:top w:w="100" w:type="dxa"/>
              <w:left w:w="100" w:type="dxa"/>
              <w:bottom w:w="100" w:type="dxa"/>
              <w:right w:w="100" w:type="dxa"/>
            </w:tcMar>
          </w:tcPr>
          <w:p w14:paraId="6A325E5B" w14:textId="77777777" w:rsidR="007F171B" w:rsidRDefault="00000000">
            <w:pPr>
              <w:widowControl w:val="0"/>
              <w:pBdr>
                <w:top w:val="nil"/>
                <w:left w:val="nil"/>
                <w:bottom w:val="nil"/>
                <w:right w:val="nil"/>
                <w:between w:val="nil"/>
              </w:pBdr>
              <w:rPr>
                <w:color w:val="979797"/>
              </w:rPr>
            </w:pPr>
            <w:r>
              <w:rPr>
                <w:rFonts w:ascii="Consolas" w:eastAsia="Consolas" w:hAnsi="Consolas" w:cs="Consolas"/>
                <w:color w:val="979797"/>
                <w:shd w:val="clear" w:color="auto" w:fill="333333"/>
              </w:rPr>
              <w:t>/test: Generate a curl command to test that requesting a non-existent employee returns a 404 error</w:t>
            </w:r>
          </w:p>
        </w:tc>
      </w:tr>
    </w:tbl>
    <w:p w14:paraId="15EB9A6F" w14:textId="77777777" w:rsidR="007F171B" w:rsidRDefault="00000000">
      <w:pPr>
        <w:spacing w:before="240" w:after="240" w:line="360" w:lineRule="auto"/>
        <w:jc w:val="both"/>
      </w:pPr>
      <w:r>
        <w:t>Finally, build an integration test to cover all endpoints:</w:t>
      </w:r>
    </w:p>
    <w:tbl>
      <w:tblPr>
        <w:tblStyle w:val="aff"/>
        <w:tblW w:w="0" w:type="auto"/>
        <w:tblLayout w:type="fixed"/>
        <w:tblLook w:val="0600" w:firstRow="0" w:lastRow="0" w:firstColumn="0" w:lastColumn="0" w:noHBand="1" w:noVBand="1"/>
      </w:tblPr>
      <w:tblGrid>
        <w:gridCol w:w="9360"/>
      </w:tblGrid>
      <w:tr w:rsidR="007F171B" w14:paraId="600D67E1" w14:textId="77777777">
        <w:tc>
          <w:tcPr>
            <w:tcW w:w="9360" w:type="dxa"/>
            <w:shd w:val="clear" w:color="auto" w:fill="333333"/>
            <w:tcMar>
              <w:top w:w="100" w:type="dxa"/>
              <w:left w:w="100" w:type="dxa"/>
              <w:bottom w:w="100" w:type="dxa"/>
              <w:right w:w="100" w:type="dxa"/>
            </w:tcMar>
          </w:tcPr>
          <w:p w14:paraId="0A906207" w14:textId="77777777" w:rsidR="007F171B" w:rsidRDefault="00000000">
            <w:pPr>
              <w:widowControl w:val="0"/>
              <w:pBdr>
                <w:top w:val="nil"/>
                <w:left w:val="nil"/>
                <w:bottom w:val="nil"/>
                <w:right w:val="nil"/>
                <w:between w:val="nil"/>
              </w:pBdr>
              <w:rPr>
                <w:color w:val="979797"/>
              </w:rPr>
            </w:pPr>
            <w:r>
              <w:rPr>
                <w:rFonts w:ascii="Consolas" w:eastAsia="Consolas" w:hAnsi="Consolas" w:cs="Consolas"/>
                <w:color w:val="979797"/>
                <w:shd w:val="clear" w:color="auto" w:fill="333333"/>
              </w:rPr>
              <w:t>/test: Generate an integration test class for EmployeeController using @SpringBootTest</w:t>
            </w:r>
          </w:p>
        </w:tc>
      </w:tr>
    </w:tbl>
    <w:p w14:paraId="7D570B8F" w14:textId="77777777" w:rsidR="007F171B" w:rsidRDefault="00000000">
      <w:pPr>
        <w:pStyle w:val="Heading4"/>
        <w:keepNext w:val="0"/>
        <w:keepLines w:val="0"/>
        <w:spacing w:before="240" w:after="40" w:line="360" w:lineRule="auto"/>
        <w:jc w:val="both"/>
        <w:rPr>
          <w:b/>
          <w:color w:val="000000"/>
          <w:sz w:val="22"/>
          <w:szCs w:val="22"/>
        </w:rPr>
      </w:pPr>
      <w:bookmarkStart w:id="26" w:name="_taxjxo8ig5kw" w:colFirst="0" w:colLast="0"/>
      <w:bookmarkEnd w:id="26"/>
      <w:r>
        <w:rPr>
          <w:b/>
          <w:color w:val="000000"/>
          <w:sz w:val="22"/>
          <w:szCs w:val="22"/>
        </w:rPr>
        <w:t>Challenges for Testing</w:t>
      </w:r>
    </w:p>
    <w:p w14:paraId="0F637193" w14:textId="77777777" w:rsidR="007F171B" w:rsidRDefault="00000000">
      <w:pPr>
        <w:numPr>
          <w:ilvl w:val="0"/>
          <w:numId w:val="7"/>
        </w:numPr>
        <w:spacing w:before="240" w:line="360" w:lineRule="auto"/>
        <w:jc w:val="both"/>
      </w:pPr>
      <w:r>
        <w:rPr>
          <w:b/>
        </w:rPr>
        <w:t>Challenge 1:</w:t>
      </w:r>
      <w:r>
        <w:t xml:space="preserve"> Develop tests for all endpoints, including PUT and DELETE (if implemented). Ensure that your tests cover both valid and invalid scenarios, and refine your endpoints based on test results.</w:t>
      </w:r>
    </w:p>
    <w:p w14:paraId="7508DB5B" w14:textId="77777777" w:rsidR="007F171B" w:rsidRDefault="00000000">
      <w:pPr>
        <w:numPr>
          <w:ilvl w:val="0"/>
          <w:numId w:val="7"/>
        </w:numPr>
        <w:spacing w:after="240" w:line="360" w:lineRule="auto"/>
        <w:jc w:val="both"/>
      </w:pPr>
      <w:r>
        <w:rPr>
          <w:b/>
        </w:rPr>
        <w:t>Challenge 2:</w:t>
      </w:r>
      <w:r>
        <w:t xml:space="preserve"> Create edge case tests for scenarios like invalid input data, missing fields, and improper formatting. Adjust your test suite through iterative prompts until it robustly covers all potential issues.</w:t>
      </w:r>
    </w:p>
    <w:p w14:paraId="03261140" w14:textId="77777777" w:rsidR="004969E6" w:rsidRDefault="004969E6">
      <w:pPr>
        <w:spacing w:line="360" w:lineRule="auto"/>
        <w:jc w:val="both"/>
        <w:rPr>
          <w:b/>
          <w:sz w:val="34"/>
          <w:szCs w:val="34"/>
        </w:rPr>
      </w:pPr>
    </w:p>
    <w:p w14:paraId="0557591C" w14:textId="77777777" w:rsidR="004969E6" w:rsidRDefault="004969E6">
      <w:pPr>
        <w:spacing w:line="360" w:lineRule="auto"/>
        <w:jc w:val="both"/>
        <w:rPr>
          <w:b/>
          <w:sz w:val="34"/>
          <w:szCs w:val="34"/>
        </w:rPr>
      </w:pPr>
    </w:p>
    <w:p w14:paraId="05C7B88B" w14:textId="77777777" w:rsidR="004969E6" w:rsidRDefault="004969E6">
      <w:pPr>
        <w:spacing w:line="360" w:lineRule="auto"/>
        <w:jc w:val="both"/>
        <w:rPr>
          <w:b/>
          <w:sz w:val="34"/>
          <w:szCs w:val="34"/>
        </w:rPr>
      </w:pPr>
    </w:p>
    <w:p w14:paraId="35765799" w14:textId="77777777" w:rsidR="004969E6" w:rsidRDefault="004969E6">
      <w:pPr>
        <w:spacing w:line="360" w:lineRule="auto"/>
        <w:jc w:val="both"/>
        <w:rPr>
          <w:b/>
          <w:sz w:val="34"/>
          <w:szCs w:val="34"/>
        </w:rPr>
      </w:pPr>
    </w:p>
    <w:p w14:paraId="6FD432C8" w14:textId="180B52D7" w:rsidR="007F171B" w:rsidRDefault="00000000">
      <w:pPr>
        <w:spacing w:line="360" w:lineRule="auto"/>
        <w:jc w:val="both"/>
        <w:rPr>
          <w:b/>
          <w:sz w:val="34"/>
          <w:szCs w:val="34"/>
        </w:rPr>
      </w:pPr>
      <w:r>
        <w:rPr>
          <w:b/>
          <w:sz w:val="34"/>
          <w:szCs w:val="34"/>
        </w:rPr>
        <w:lastRenderedPageBreak/>
        <w:t>Additional Advanced Challenges</w:t>
      </w:r>
    </w:p>
    <w:p w14:paraId="3AAD2542" w14:textId="77777777" w:rsidR="007F171B" w:rsidRDefault="00000000">
      <w:pPr>
        <w:spacing w:after="240" w:line="360" w:lineRule="auto"/>
        <w:jc w:val="both"/>
      </w:pPr>
      <w:r>
        <w:t>Once your basic API is fully operational and tested, consider tackling these advanced challenges to further enhance your project:</w:t>
      </w:r>
    </w:p>
    <w:p w14:paraId="1F7B1F88" w14:textId="77777777" w:rsidR="007F171B" w:rsidRDefault="00000000" w:rsidP="004969E6">
      <w:pPr>
        <w:numPr>
          <w:ilvl w:val="0"/>
          <w:numId w:val="1"/>
        </w:numPr>
        <w:spacing w:before="240" w:line="360" w:lineRule="auto"/>
      </w:pPr>
      <w:r>
        <w:rPr>
          <w:b/>
        </w:rPr>
        <w:t>Challenge A: Implement Update Functionality</w:t>
      </w:r>
      <w:r>
        <w:rPr>
          <w:b/>
        </w:rPr>
        <w:br/>
      </w:r>
      <w:r>
        <w:t>Extend your API by adding a PUT endpoint in EmployeeController to update an employee’s details. Ensure the endpoint updates data if the employee is found or returns a 404 error if not, and test the functionality thoroughly.</w:t>
      </w:r>
    </w:p>
    <w:p w14:paraId="517573FB" w14:textId="77777777" w:rsidR="007F171B" w:rsidRDefault="00000000" w:rsidP="004969E6">
      <w:pPr>
        <w:numPr>
          <w:ilvl w:val="0"/>
          <w:numId w:val="1"/>
        </w:numPr>
        <w:spacing w:line="360" w:lineRule="auto"/>
      </w:pPr>
      <w:r>
        <w:rPr>
          <w:b/>
        </w:rPr>
        <w:t>Challenge B: Enhance Logging and Exception Handling</w:t>
      </w:r>
      <w:r>
        <w:rPr>
          <w:b/>
        </w:rPr>
        <w:br/>
      </w:r>
      <w:r>
        <w:t>Integrate SLF4J logging into your controller and create a global exception handler using @ControllerAdvice. This should standardize error responses and produce detailed logs for troubleshooting.</w:t>
      </w:r>
    </w:p>
    <w:p w14:paraId="21EF3A47" w14:textId="77777777" w:rsidR="007F171B" w:rsidRDefault="00000000" w:rsidP="004969E6">
      <w:pPr>
        <w:numPr>
          <w:ilvl w:val="0"/>
          <w:numId w:val="1"/>
        </w:numPr>
        <w:spacing w:line="360" w:lineRule="auto"/>
      </w:pPr>
      <w:r>
        <w:rPr>
          <w:b/>
        </w:rPr>
        <w:t>Challenge C: Add Caching</w:t>
      </w:r>
      <w:r>
        <w:rPr>
          <w:b/>
        </w:rPr>
        <w:br/>
      </w:r>
      <w:r>
        <w:t>Integrate Spring Cache in EmployeeService to cache the results of getAllEmployees. Verify that the cache invalidates properly when employee data changes.</w:t>
      </w:r>
    </w:p>
    <w:p w14:paraId="719B8451" w14:textId="77777777" w:rsidR="007F171B" w:rsidRDefault="00000000" w:rsidP="004969E6">
      <w:pPr>
        <w:numPr>
          <w:ilvl w:val="0"/>
          <w:numId w:val="1"/>
        </w:numPr>
        <w:spacing w:after="240" w:line="360" w:lineRule="auto"/>
      </w:pPr>
      <w:r>
        <w:rPr>
          <w:b/>
        </w:rPr>
        <w:t>Challenge D: Prepare the Application for Production</w:t>
      </w:r>
      <w:r>
        <w:rPr>
          <w:b/>
        </w:rPr>
        <w:br/>
      </w:r>
      <w:r>
        <w:t>Generate a Dockerfile to containerize your Spring Boot application. Write a detailed commit message describing the production-ready state of your project, including environment configurations, security settings, and any additional relevant details.</w:t>
      </w:r>
    </w:p>
    <w:p w14:paraId="762FFF0C" w14:textId="77777777" w:rsidR="007F171B" w:rsidRDefault="00000000">
      <w:pPr>
        <w:pStyle w:val="Heading2"/>
        <w:spacing w:line="360" w:lineRule="auto"/>
        <w:jc w:val="both"/>
        <w:rPr>
          <w:b/>
          <w:sz w:val="34"/>
          <w:szCs w:val="34"/>
        </w:rPr>
      </w:pPr>
      <w:bookmarkStart w:id="27" w:name="_3occ0rwjfsz5" w:colFirst="0" w:colLast="0"/>
      <w:bookmarkEnd w:id="27"/>
      <w:r>
        <w:rPr>
          <w:b/>
          <w:sz w:val="34"/>
          <w:szCs w:val="34"/>
        </w:rPr>
        <w:t>Conclusion</w:t>
      </w:r>
    </w:p>
    <w:p w14:paraId="2A5877A8" w14:textId="77777777" w:rsidR="007F171B" w:rsidRDefault="00000000">
      <w:pPr>
        <w:spacing w:before="240" w:after="240" w:line="360" w:lineRule="auto"/>
        <w:jc w:val="both"/>
      </w:pPr>
      <w:r>
        <w:t>This guide has walked you through each step of creating a Spring Boot REST API using Maven with GitHub Copilot. You have:</w:t>
      </w:r>
    </w:p>
    <w:p w14:paraId="1EF32B18" w14:textId="77777777" w:rsidR="007F171B" w:rsidRDefault="00000000">
      <w:pPr>
        <w:numPr>
          <w:ilvl w:val="0"/>
          <w:numId w:val="2"/>
        </w:numPr>
        <w:spacing w:before="240" w:line="360" w:lineRule="auto"/>
        <w:jc w:val="both"/>
      </w:pPr>
      <w:r>
        <w:t>Set up a robust Maven project.</w:t>
      </w:r>
    </w:p>
    <w:p w14:paraId="71C900FF" w14:textId="77777777" w:rsidR="007F171B" w:rsidRDefault="00000000">
      <w:pPr>
        <w:numPr>
          <w:ilvl w:val="0"/>
          <w:numId w:val="2"/>
        </w:numPr>
        <w:spacing w:line="360" w:lineRule="auto"/>
        <w:jc w:val="both"/>
      </w:pPr>
      <w:r>
        <w:t>Generated core components (main class, model, service, controller) using inline suggestions.</w:t>
      </w:r>
    </w:p>
    <w:p w14:paraId="47382934" w14:textId="77777777" w:rsidR="007F171B" w:rsidRDefault="00000000">
      <w:pPr>
        <w:numPr>
          <w:ilvl w:val="0"/>
          <w:numId w:val="2"/>
        </w:numPr>
        <w:spacing w:line="360" w:lineRule="auto"/>
        <w:jc w:val="both"/>
      </w:pPr>
      <w:r>
        <w:t>Leveraged Copilot Chat with optimized prompts for explanations, troubleshooting, and extended code generation.</w:t>
      </w:r>
    </w:p>
    <w:p w14:paraId="50917F64" w14:textId="77777777" w:rsidR="007F171B" w:rsidRDefault="00000000">
      <w:pPr>
        <w:numPr>
          <w:ilvl w:val="0"/>
          <w:numId w:val="2"/>
        </w:numPr>
        <w:spacing w:after="240" w:line="360" w:lineRule="auto"/>
        <w:jc w:val="both"/>
      </w:pPr>
      <w:r>
        <w:t>Completed challenges that encourage you to write your own prompts and think critically about extending functionality.</w:t>
      </w:r>
    </w:p>
    <w:p w14:paraId="78D0EE73" w14:textId="77777777" w:rsidR="007F171B" w:rsidRDefault="00000000">
      <w:pPr>
        <w:spacing w:before="240" w:after="240" w:line="360" w:lineRule="auto"/>
        <w:jc w:val="both"/>
      </w:pPr>
      <w:r>
        <w:lastRenderedPageBreak/>
        <w:t>By practicing with both the provided examples and writing your own prompts based on the guiding structure, you will become more adept at using GitHub Copilot to boost productivity, minimize errors, and tackle real-world coding challenges.</w:t>
      </w:r>
    </w:p>
    <w:p w14:paraId="0258AACA" w14:textId="77777777" w:rsidR="007F171B" w:rsidRDefault="00000000">
      <w:pPr>
        <w:spacing w:before="240" w:after="240" w:line="360" w:lineRule="auto"/>
        <w:jc w:val="both"/>
      </w:pPr>
      <w:r>
        <w:t>Happy coding, and enjoy your journey to efficient, professional development with GitHub Copilot!</w:t>
      </w:r>
    </w:p>
    <w:p w14:paraId="1E9CC859" w14:textId="77777777" w:rsidR="007F171B" w:rsidRDefault="007F171B">
      <w:pPr>
        <w:spacing w:line="360" w:lineRule="auto"/>
        <w:jc w:val="both"/>
      </w:pPr>
    </w:p>
    <w:sectPr w:rsidR="007F171B">
      <w:footerReference w:type="default" r:id="rId8"/>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AA1E6E2" w14:textId="77777777" w:rsidR="0033417D" w:rsidRDefault="0033417D">
      <w:pPr>
        <w:spacing w:line="240" w:lineRule="auto"/>
      </w:pPr>
      <w:r>
        <w:separator/>
      </w:r>
    </w:p>
  </w:endnote>
  <w:endnote w:type="continuationSeparator" w:id="0">
    <w:p w14:paraId="23C92587" w14:textId="77777777" w:rsidR="0033417D" w:rsidRDefault="0033417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embedRegular r:id="rId1" w:fontKey="{1DEA4622-D330-4BEA-BF6B-DFD77C800A58}"/>
  </w:font>
  <w:font w:name="Roboto Mono">
    <w:charset w:val="00"/>
    <w:family w:val="modern"/>
    <w:pitch w:val="fixed"/>
    <w:sig w:usb0="E00002FF" w:usb1="1000205B" w:usb2="00000020" w:usb3="00000000" w:csb0="0000019F" w:csb1="00000000"/>
    <w:embedRegular r:id="rId2" w:fontKey="{E6E97238-7E39-4196-B5F0-9FD6E90B9DB6}"/>
  </w:font>
  <w:font w:name="Calibri">
    <w:panose1 w:val="020F0502020204030204"/>
    <w:charset w:val="00"/>
    <w:family w:val="swiss"/>
    <w:pitch w:val="variable"/>
    <w:sig w:usb0="E4002EFF" w:usb1="C000247B" w:usb2="00000009" w:usb3="00000000" w:csb0="000001FF" w:csb1="00000000"/>
    <w:embedRegular r:id="rId3" w:fontKey="{F8DB4DA8-7F0C-44B7-A2AA-420ACD284F56}"/>
  </w:font>
  <w:font w:name="Cambria">
    <w:panose1 w:val="02040503050406030204"/>
    <w:charset w:val="00"/>
    <w:family w:val="roman"/>
    <w:pitch w:val="variable"/>
    <w:sig w:usb0="E00006FF" w:usb1="420024FF" w:usb2="02000000" w:usb3="00000000" w:csb0="0000019F" w:csb1="00000000"/>
    <w:embedRegular r:id="rId4" w:fontKey="{A47769CB-22E9-4544-B291-A70323E690F3}"/>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8C9F5E0" w14:textId="77777777" w:rsidR="007F171B" w:rsidRDefault="00000000">
    <w:pPr>
      <w:jc w:val="right"/>
    </w:pPr>
    <w:r>
      <w:fldChar w:fldCharType="begin"/>
    </w:r>
    <w:r>
      <w:instrText>PAGE</w:instrText>
    </w:r>
    <w:r>
      <w:fldChar w:fldCharType="separate"/>
    </w:r>
    <w:r w:rsidR="004969E6">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1457F54" w14:textId="77777777" w:rsidR="0033417D" w:rsidRDefault="0033417D">
      <w:pPr>
        <w:spacing w:line="240" w:lineRule="auto"/>
      </w:pPr>
      <w:r>
        <w:separator/>
      </w:r>
    </w:p>
  </w:footnote>
  <w:footnote w:type="continuationSeparator" w:id="0">
    <w:p w14:paraId="67467302" w14:textId="77777777" w:rsidR="0033417D" w:rsidRDefault="0033417D">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8B0FB9"/>
    <w:multiLevelType w:val="multilevel"/>
    <w:tmpl w:val="A58803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57A1A3B"/>
    <w:multiLevelType w:val="multilevel"/>
    <w:tmpl w:val="FCEEB8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01F7DBB"/>
    <w:multiLevelType w:val="multilevel"/>
    <w:tmpl w:val="9B743B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351D492F"/>
    <w:multiLevelType w:val="multilevel"/>
    <w:tmpl w:val="8D5A3E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382236FB"/>
    <w:multiLevelType w:val="multilevel"/>
    <w:tmpl w:val="0B9840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54BC7D96"/>
    <w:multiLevelType w:val="multilevel"/>
    <w:tmpl w:val="88F480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5F452179"/>
    <w:multiLevelType w:val="multilevel"/>
    <w:tmpl w:val="9104CB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5F50410B"/>
    <w:multiLevelType w:val="multilevel"/>
    <w:tmpl w:val="2B20B9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6623147A"/>
    <w:multiLevelType w:val="multilevel"/>
    <w:tmpl w:val="9CF4C7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6CB53C2E"/>
    <w:multiLevelType w:val="multilevel"/>
    <w:tmpl w:val="D77656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75A80E16"/>
    <w:multiLevelType w:val="multilevel"/>
    <w:tmpl w:val="3C6EBA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721906961">
    <w:abstractNumId w:val="0"/>
  </w:num>
  <w:num w:numId="2" w16cid:durableId="635338305">
    <w:abstractNumId w:val="4"/>
  </w:num>
  <w:num w:numId="3" w16cid:durableId="1049645374">
    <w:abstractNumId w:val="5"/>
  </w:num>
  <w:num w:numId="4" w16cid:durableId="896555007">
    <w:abstractNumId w:val="1"/>
  </w:num>
  <w:num w:numId="5" w16cid:durableId="1275014727">
    <w:abstractNumId w:val="9"/>
  </w:num>
  <w:num w:numId="6" w16cid:durableId="1298684605">
    <w:abstractNumId w:val="10"/>
  </w:num>
  <w:num w:numId="7" w16cid:durableId="1390152963">
    <w:abstractNumId w:val="7"/>
  </w:num>
  <w:num w:numId="8" w16cid:durableId="135147017">
    <w:abstractNumId w:val="3"/>
  </w:num>
  <w:num w:numId="9" w16cid:durableId="1405757542">
    <w:abstractNumId w:val="6"/>
  </w:num>
  <w:num w:numId="10" w16cid:durableId="1365980956">
    <w:abstractNumId w:val="2"/>
  </w:num>
  <w:num w:numId="11" w16cid:durableId="193785917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F171B"/>
    <w:rsid w:val="000F00C9"/>
    <w:rsid w:val="0033417D"/>
    <w:rsid w:val="004969E6"/>
    <w:rsid w:val="007F171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04FC79"/>
  <w15:docId w15:val="{58C4CCBD-B9B3-4565-8457-F49734FC48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tblPr>
      <w:tblStyleRowBandSize w:val="1"/>
      <w:tblStyleColBandSize w:val="1"/>
      <w:tblCellMar>
        <w:top w:w="100" w:type="dxa"/>
        <w:left w:w="100" w:type="dxa"/>
        <w:bottom w:w="100" w:type="dxa"/>
        <w:right w:w="100" w:type="dxa"/>
      </w:tblCellMar>
    </w:tblPr>
  </w:style>
  <w:style w:type="table" w:customStyle="1" w:styleId="af7">
    <w:basedOn w:val="TableNormal"/>
    <w:tblPr>
      <w:tblStyleRowBandSize w:val="1"/>
      <w:tblStyleColBandSize w:val="1"/>
      <w:tblCellMar>
        <w:top w:w="100" w:type="dxa"/>
        <w:left w:w="100" w:type="dxa"/>
        <w:bottom w:w="100" w:type="dxa"/>
        <w:right w:w="100" w:type="dxa"/>
      </w:tblCellMar>
    </w:tblPr>
  </w:style>
  <w:style w:type="table" w:customStyle="1" w:styleId="af8">
    <w:basedOn w:val="TableNormal"/>
    <w:tblPr>
      <w:tblStyleRowBandSize w:val="1"/>
      <w:tblStyleColBandSize w:val="1"/>
      <w:tblCellMar>
        <w:top w:w="100" w:type="dxa"/>
        <w:left w:w="100" w:type="dxa"/>
        <w:bottom w:w="100" w:type="dxa"/>
        <w:right w:w="100" w:type="dxa"/>
      </w:tblCellMar>
    </w:tblPr>
  </w:style>
  <w:style w:type="table" w:customStyle="1" w:styleId="af9">
    <w:basedOn w:val="TableNormal"/>
    <w:tblPr>
      <w:tblStyleRowBandSize w:val="1"/>
      <w:tblStyleColBandSize w:val="1"/>
      <w:tblCellMar>
        <w:top w:w="100" w:type="dxa"/>
        <w:left w:w="100" w:type="dxa"/>
        <w:bottom w:w="100" w:type="dxa"/>
        <w:right w:w="100" w:type="dxa"/>
      </w:tblCellMar>
    </w:tblPr>
  </w:style>
  <w:style w:type="table" w:customStyle="1" w:styleId="afa">
    <w:basedOn w:val="TableNormal"/>
    <w:tblPr>
      <w:tblStyleRowBandSize w:val="1"/>
      <w:tblStyleColBandSize w:val="1"/>
      <w:tblCellMar>
        <w:top w:w="100" w:type="dxa"/>
        <w:left w:w="100" w:type="dxa"/>
        <w:bottom w:w="100" w:type="dxa"/>
        <w:right w:w="100" w:type="dxa"/>
      </w:tblCellMar>
    </w:tblPr>
  </w:style>
  <w:style w:type="table" w:customStyle="1" w:styleId="afb">
    <w:basedOn w:val="TableNormal"/>
    <w:tblPr>
      <w:tblStyleRowBandSize w:val="1"/>
      <w:tblStyleColBandSize w:val="1"/>
      <w:tblCellMar>
        <w:top w:w="100" w:type="dxa"/>
        <w:left w:w="100" w:type="dxa"/>
        <w:bottom w:w="100" w:type="dxa"/>
        <w:right w:w="100" w:type="dxa"/>
      </w:tblCellMar>
    </w:tblPr>
  </w:style>
  <w:style w:type="table" w:customStyle="1" w:styleId="afc">
    <w:basedOn w:val="TableNormal"/>
    <w:tblPr>
      <w:tblStyleRowBandSize w:val="1"/>
      <w:tblStyleColBandSize w:val="1"/>
      <w:tblCellMar>
        <w:top w:w="100" w:type="dxa"/>
        <w:left w:w="100" w:type="dxa"/>
        <w:bottom w:w="100" w:type="dxa"/>
        <w:right w:w="100" w:type="dxa"/>
      </w:tblCellMar>
    </w:tblPr>
  </w:style>
  <w:style w:type="table" w:customStyle="1" w:styleId="afd">
    <w:basedOn w:val="TableNormal"/>
    <w:tblPr>
      <w:tblStyleRowBandSize w:val="1"/>
      <w:tblStyleColBandSize w:val="1"/>
      <w:tblCellMar>
        <w:top w:w="100" w:type="dxa"/>
        <w:left w:w="100" w:type="dxa"/>
        <w:bottom w:w="100" w:type="dxa"/>
        <w:right w:w="100" w:type="dxa"/>
      </w:tblCellMar>
    </w:tblPr>
  </w:style>
  <w:style w:type="table" w:customStyle="1" w:styleId="afe">
    <w:basedOn w:val="TableNormal"/>
    <w:tblPr>
      <w:tblStyleRowBandSize w:val="1"/>
      <w:tblStyleColBandSize w:val="1"/>
      <w:tblCellMar>
        <w:top w:w="100" w:type="dxa"/>
        <w:left w:w="100" w:type="dxa"/>
        <w:bottom w:w="100" w:type="dxa"/>
        <w:right w:w="100" w:type="dxa"/>
      </w:tblCellMar>
    </w:tblPr>
  </w:style>
  <w:style w:type="table" w:customStyle="1" w:styleId="aff">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TotalTime>
  <Pages>12</Pages>
  <Words>2211</Words>
  <Characters>12603</Characters>
  <Application>Microsoft Office Word</Application>
  <DocSecurity>0</DocSecurity>
  <Lines>105</Lines>
  <Paragraphs>29</Paragraphs>
  <ScaleCrop>false</ScaleCrop>
  <Company/>
  <LinksUpToDate>false</LinksUpToDate>
  <CharactersWithSpaces>14785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Dr. Hitesh Kumar Sharma</cp:lastModifiedBy>
  <cp:revision>2</cp:revision>
  <dcterms:created xsi:type="dcterms:W3CDTF">2025-03-12T15:22:00Z</dcterms:created>
  <dcterms:modified xsi:type="dcterms:W3CDTF">2025-03-12T15:38:00Z</dcterms:modified>
</cp:coreProperties>
</file>