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A125" w14:textId="3B79044D" w:rsidR="00102320" w:rsidRPr="00102320" w:rsidRDefault="00056B4B" w:rsidP="00C81D52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Practice</w:t>
      </w:r>
      <w:r w:rsidR="000763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Exercise </w:t>
      </w:r>
      <w:r w:rsidR="00C81D5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4</w:t>
      </w:r>
      <w:r w:rsidR="000763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102320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C81D52" w:rsidRPr="00C81D5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Production Deployment Pipeline Using Conditionals and Depends in Argo Workflows</w:t>
      </w:r>
    </w:p>
    <w:p w14:paraId="6E4DEB13" w14:textId="77777777" w:rsidR="009938CE" w:rsidRDefault="009938CE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6FA084A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711CEB87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Create a production deployment workflow that simulates a real CI/CD pipeline.</w:t>
      </w:r>
    </w:p>
    <w:p w14:paraId="7D848291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The workflow should:</w:t>
      </w:r>
    </w:p>
    <w:p w14:paraId="5F91DD80" w14:textId="77777777" w:rsidR="00C81D52" w:rsidRPr="00C81D52" w:rsidRDefault="00C81D52" w:rsidP="00C81D52">
      <w:pPr>
        <w:numPr>
          <w:ilvl w:val="0"/>
          <w:numId w:val="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Build the application. </w:t>
      </w:r>
    </w:p>
    <w:p w14:paraId="79EB55D5" w14:textId="77777777" w:rsidR="00C81D52" w:rsidRPr="00C81D52" w:rsidRDefault="00C81D52" w:rsidP="00C81D52">
      <w:pPr>
        <w:numPr>
          <w:ilvl w:val="0"/>
          <w:numId w:val="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Run unit tests. </w:t>
      </w:r>
    </w:p>
    <w:p w14:paraId="5448C084" w14:textId="77777777" w:rsidR="00C81D52" w:rsidRPr="00C81D52" w:rsidRDefault="00C81D52" w:rsidP="00C81D52">
      <w:pPr>
        <w:numPr>
          <w:ilvl w:val="0"/>
          <w:numId w:val="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Run security scans. </w:t>
      </w:r>
    </w:p>
    <w:p w14:paraId="060E76C7" w14:textId="77777777" w:rsidR="00C81D52" w:rsidRPr="00C81D52" w:rsidRDefault="00C81D52" w:rsidP="00C81D52">
      <w:pPr>
        <w:numPr>
          <w:ilvl w:val="0"/>
          <w:numId w:val="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Deploy to Production only if both tests and security scans succeed. </w:t>
      </w:r>
    </w:p>
    <w:p w14:paraId="73EF5634" w14:textId="77777777" w:rsidR="00C81D52" w:rsidRPr="00C81D52" w:rsidRDefault="00C81D52" w:rsidP="00C81D52">
      <w:pPr>
        <w:numPr>
          <w:ilvl w:val="0"/>
          <w:numId w:val="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Send a success notification if deployment succeeds. </w:t>
      </w:r>
    </w:p>
    <w:p w14:paraId="3FCB05A6" w14:textId="77777777" w:rsidR="00C81D52" w:rsidRPr="00C81D52" w:rsidRDefault="00C81D52" w:rsidP="00C81D52">
      <w:pPr>
        <w:numPr>
          <w:ilvl w:val="0"/>
          <w:numId w:val="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Trigger a rollback process if deployment fails. </w:t>
      </w:r>
    </w:p>
    <w:p w14:paraId="6AA4756A" w14:textId="77777777" w:rsidR="00C81D52" w:rsidRPr="00C81D52" w:rsidRDefault="00C81D52" w:rsidP="00C81D52">
      <w:pPr>
        <w:numPr>
          <w:ilvl w:val="0"/>
          <w:numId w:val="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Send a failure notification after rollback. </w:t>
      </w:r>
    </w:p>
    <w:p w14:paraId="4239419E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This exercise will help you understand:</w:t>
      </w:r>
    </w:p>
    <w:p w14:paraId="299729A2" w14:textId="77777777" w:rsidR="00C81D52" w:rsidRPr="00C81D52" w:rsidRDefault="00C81D52" w:rsidP="00C81D52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DAG workflows </w:t>
      </w:r>
    </w:p>
    <w:p w14:paraId="27250086" w14:textId="77777777" w:rsidR="00C81D52" w:rsidRPr="00C81D52" w:rsidRDefault="00C81D52" w:rsidP="00C81D52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Multiple dependencies </w:t>
      </w:r>
    </w:p>
    <w:p w14:paraId="5191D1E5" w14:textId="77777777" w:rsidR="00C81D52" w:rsidRPr="00C81D52" w:rsidRDefault="00C81D52" w:rsidP="00C81D52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Success conditions </w:t>
      </w:r>
    </w:p>
    <w:p w14:paraId="622E2764" w14:textId="77777777" w:rsidR="00C81D52" w:rsidRPr="00C81D52" w:rsidRDefault="00C81D52" w:rsidP="00C81D52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Failure conditions </w:t>
      </w:r>
    </w:p>
    <w:p w14:paraId="1FAA0212" w14:textId="77777777" w:rsidR="00C81D52" w:rsidRPr="00C81D52" w:rsidRDefault="00C81D52" w:rsidP="00C81D52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Conditional execution </w:t>
      </w:r>
    </w:p>
    <w:p w14:paraId="581E1EBD" w14:textId="77777777" w:rsidR="00C81D52" w:rsidRPr="00C81D52" w:rsidRDefault="00C81D52" w:rsidP="00C81D52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Real-world CI/CD pipelines </w:t>
      </w:r>
    </w:p>
    <w:p w14:paraId="168E2D54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pict w14:anchorId="5FB6B98F">
          <v:rect id="_x0000_i1085" style="width:0;height:1.5pt" o:hralign="center" o:hrstd="t" o:hr="t" fillcolor="#a0a0a0" stroked="f"/>
        </w:pict>
      </w:r>
    </w:p>
    <w:p w14:paraId="676D9BDF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Business Scenario</w:t>
      </w:r>
    </w:p>
    <w:p w14:paraId="7301A83A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A software company deploys applications to production every day.</w:t>
      </w:r>
    </w:p>
    <w:p w14:paraId="219FC0B1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lastRenderedPageBreak/>
        <w:t>Before deployment:</w:t>
      </w:r>
    </w:p>
    <w:p w14:paraId="08B01774" w14:textId="77777777" w:rsidR="00C81D52" w:rsidRPr="00C81D52" w:rsidRDefault="00C81D52" w:rsidP="00C81D52">
      <w:pPr>
        <w:numPr>
          <w:ilvl w:val="0"/>
          <w:numId w:val="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Application must </w:t>
      </w:r>
      <w:proofErr w:type="gramStart"/>
      <w:r w:rsidRPr="00C81D52">
        <w:rPr>
          <w:rFonts w:ascii="Georgia" w:eastAsia="Georgia Pro" w:hAnsi="Georgia" w:cs="Georgia Pro"/>
          <w:color w:val="000000" w:themeColor="text1"/>
        </w:rPr>
        <w:t>build</w:t>
      </w:r>
      <w:proofErr w:type="gramEnd"/>
      <w:r w:rsidRPr="00C81D52">
        <w:rPr>
          <w:rFonts w:ascii="Georgia" w:eastAsia="Georgia Pro" w:hAnsi="Georgia" w:cs="Georgia Pro"/>
          <w:color w:val="000000" w:themeColor="text1"/>
        </w:rPr>
        <w:t xml:space="preserve"> successfully. </w:t>
      </w:r>
    </w:p>
    <w:p w14:paraId="668065C0" w14:textId="77777777" w:rsidR="00C81D52" w:rsidRPr="00C81D52" w:rsidRDefault="00C81D52" w:rsidP="00C81D52">
      <w:pPr>
        <w:numPr>
          <w:ilvl w:val="0"/>
          <w:numId w:val="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Unit tests must </w:t>
      </w:r>
      <w:proofErr w:type="gramStart"/>
      <w:r w:rsidRPr="00C81D52">
        <w:rPr>
          <w:rFonts w:ascii="Georgia" w:eastAsia="Georgia Pro" w:hAnsi="Georgia" w:cs="Georgia Pro"/>
          <w:color w:val="000000" w:themeColor="text1"/>
        </w:rPr>
        <w:t>pass</w:t>
      </w:r>
      <w:proofErr w:type="gramEnd"/>
      <w:r w:rsidRPr="00C81D52">
        <w:rPr>
          <w:rFonts w:ascii="Georgia" w:eastAsia="Georgia Pro" w:hAnsi="Georgia" w:cs="Georgia Pro"/>
          <w:color w:val="000000" w:themeColor="text1"/>
        </w:rPr>
        <w:t xml:space="preserve">. </w:t>
      </w:r>
    </w:p>
    <w:p w14:paraId="66CC61D2" w14:textId="77777777" w:rsidR="00C81D52" w:rsidRPr="00C81D52" w:rsidRDefault="00C81D52" w:rsidP="00C81D52">
      <w:pPr>
        <w:numPr>
          <w:ilvl w:val="0"/>
          <w:numId w:val="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Security scan must pass. </w:t>
      </w:r>
    </w:p>
    <w:p w14:paraId="49D1A4C8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If everything succeeds:</w:t>
      </w:r>
    </w:p>
    <w:p w14:paraId="0AAB714A" w14:textId="77777777" w:rsidR="00C81D52" w:rsidRPr="00C81D52" w:rsidRDefault="00C81D52" w:rsidP="00C81D52">
      <w:pPr>
        <w:numPr>
          <w:ilvl w:val="0"/>
          <w:numId w:val="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Deploy application. </w:t>
      </w:r>
    </w:p>
    <w:p w14:paraId="6E25D52F" w14:textId="77777777" w:rsidR="00C81D52" w:rsidRPr="00C81D52" w:rsidRDefault="00C81D52" w:rsidP="00C81D52">
      <w:pPr>
        <w:numPr>
          <w:ilvl w:val="0"/>
          <w:numId w:val="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Notify DevOps team. </w:t>
      </w:r>
    </w:p>
    <w:p w14:paraId="3C7059D8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If deployment fails:</w:t>
      </w:r>
    </w:p>
    <w:p w14:paraId="3D33915B" w14:textId="77777777" w:rsidR="00C81D52" w:rsidRPr="00C81D52" w:rsidRDefault="00C81D52" w:rsidP="00C81D52">
      <w:pPr>
        <w:numPr>
          <w:ilvl w:val="0"/>
          <w:numId w:val="1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Rollback deployment. </w:t>
      </w:r>
    </w:p>
    <w:p w14:paraId="7E5C1A62" w14:textId="77777777" w:rsidR="00C81D52" w:rsidRPr="00C81D52" w:rsidRDefault="00C81D52" w:rsidP="00C81D52">
      <w:pPr>
        <w:numPr>
          <w:ilvl w:val="0"/>
          <w:numId w:val="1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Notify support team. </w:t>
      </w:r>
    </w:p>
    <w:p w14:paraId="2E6D2900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pict w14:anchorId="7FF98913">
          <v:rect id="_x0000_i1086" style="width:0;height:1.5pt" o:hralign="center" o:hrstd="t" o:hr="t" fillcolor="#a0a0a0" stroked="f"/>
        </w:pict>
      </w:r>
    </w:p>
    <w:p w14:paraId="2CCAA12B" w14:textId="683BBF4A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Expected Workflow Architecture</w:t>
      </w:r>
    </w:p>
    <w:p w14:paraId="7495C2FD" w14:textId="770D135B" w:rsidR="00C81D52" w:rsidRPr="00C81D52" w:rsidRDefault="00C81D52" w:rsidP="00C81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Build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              |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     -------------------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     |                 |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  Unit-Test      Security-Scan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     |                 |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     -------------------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              |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  (Both Must Succeed)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              |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           Deploy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          /      \</w:t>
      </w:r>
      <w:r w:rsidRPr="00C81D52">
        <w:rPr>
          <w:rFonts w:ascii="Georgia" w:eastAsia="Georgia Pro" w:hAnsi="Georgia" w:cs="Georgia Pro"/>
          <w:color w:val="000000" w:themeColor="text1"/>
        </w:rPr>
        <w:br/>
      </w:r>
      <w:r w:rsidRPr="00C81D52">
        <w:rPr>
          <w:rFonts w:ascii="Georgia" w:eastAsia="Georgia Pro" w:hAnsi="Georgia" w:cs="Georgia Pro"/>
          <w:color w:val="000000" w:themeColor="text1"/>
        </w:rPr>
        <w:lastRenderedPageBreak/>
        <w:t xml:space="preserve">             /        \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  Success         Failure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     |              |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Notify Team     Rollback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                     |</w:t>
      </w:r>
      <w:r w:rsidRPr="00C81D52">
        <w:rPr>
          <w:rFonts w:ascii="Georgia" w:eastAsia="Georgia Pro" w:hAnsi="Georgia" w:cs="Georgia Pro"/>
          <w:color w:val="000000" w:themeColor="text1"/>
        </w:rPr>
        <w:br/>
        <w:t xml:space="preserve">                  Notify Failure</w:t>
      </w:r>
    </w:p>
    <w:p w14:paraId="306651FB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pict w14:anchorId="230C8DD9">
          <v:rect id="_x0000_i1087" style="width:0;height:1.5pt" o:hralign="center" o:hrstd="t" o:hr="t" fillcolor="#a0a0a0" stroked="f"/>
        </w:pict>
      </w:r>
    </w:p>
    <w:p w14:paraId="6063DD94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Task 1 – Build Application</w:t>
      </w:r>
    </w:p>
    <w:p w14:paraId="723856F9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Requirement</w:t>
      </w:r>
    </w:p>
    <w:p w14:paraId="766D70FC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Create a task that simulates building an application.</w:t>
      </w:r>
    </w:p>
    <w:p w14:paraId="5F946E5A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5C5A67CF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Building Application...</w:t>
      </w:r>
      <w:r w:rsidRPr="00C81D52">
        <w:rPr>
          <w:rFonts w:ascii="Georgia" w:eastAsia="Georgia Pro" w:hAnsi="Georgia" w:cs="Georgia Pro"/>
          <w:color w:val="000000" w:themeColor="text1"/>
        </w:rPr>
        <w:br/>
        <w:t>Build Completed Successfully</w:t>
      </w:r>
    </w:p>
    <w:p w14:paraId="134D465F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pict w14:anchorId="33AA7FB2">
          <v:rect id="_x0000_i1088" style="width:0;height:1.5pt" o:hralign="center" o:hrstd="t" o:hr="t" fillcolor="#a0a0a0" stroked="f"/>
        </w:pict>
      </w:r>
    </w:p>
    <w:p w14:paraId="169159A5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Task 2 – Run Unit Tests</w:t>
      </w:r>
    </w:p>
    <w:p w14:paraId="6128CC15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Requirement</w:t>
      </w:r>
    </w:p>
    <w:p w14:paraId="752A23DB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Execute unit tests after </w:t>
      </w:r>
      <w:proofErr w:type="gramStart"/>
      <w:r w:rsidRPr="00C81D52">
        <w:rPr>
          <w:rFonts w:ascii="Georgia" w:eastAsia="Georgia Pro" w:hAnsi="Georgia" w:cs="Georgia Pro"/>
          <w:color w:val="000000" w:themeColor="text1"/>
        </w:rPr>
        <w:t>build</w:t>
      </w:r>
      <w:proofErr w:type="gramEnd"/>
      <w:r w:rsidRPr="00C81D52">
        <w:rPr>
          <w:rFonts w:ascii="Georgia" w:eastAsia="Georgia Pro" w:hAnsi="Georgia" w:cs="Georgia Pro"/>
          <w:color w:val="000000" w:themeColor="text1"/>
        </w:rPr>
        <w:t xml:space="preserve"> completion.</w:t>
      </w:r>
    </w:p>
    <w:p w14:paraId="6CAE8DC7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This task should </w:t>
      </w:r>
      <w:proofErr w:type="gramStart"/>
      <w:r w:rsidRPr="00C81D52">
        <w:rPr>
          <w:rFonts w:ascii="Georgia" w:eastAsia="Georgia Pro" w:hAnsi="Georgia" w:cs="Georgia Pro"/>
          <w:color w:val="000000" w:themeColor="text1"/>
        </w:rPr>
        <w:t>run</w:t>
      </w:r>
      <w:proofErr w:type="gramEnd"/>
      <w:r w:rsidRPr="00C81D52">
        <w:rPr>
          <w:rFonts w:ascii="Georgia" w:eastAsia="Georgia Pro" w:hAnsi="Georgia" w:cs="Georgia Pro"/>
          <w:color w:val="000000" w:themeColor="text1"/>
        </w:rPr>
        <w:t xml:space="preserve"> only when:</w:t>
      </w:r>
    </w:p>
    <w:p w14:paraId="7F8209FE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81D52">
        <w:rPr>
          <w:rFonts w:ascii="Georgia" w:eastAsia="Georgia Pro" w:hAnsi="Georgia" w:cs="Georgia Pro"/>
          <w:color w:val="000000" w:themeColor="text1"/>
        </w:rPr>
        <w:t>Build.Succeeded</w:t>
      </w:r>
      <w:proofErr w:type="spellEnd"/>
    </w:p>
    <w:p w14:paraId="3AC65B78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66AFF0B8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Executing Unit Tests...</w:t>
      </w:r>
      <w:r w:rsidRPr="00C81D52">
        <w:rPr>
          <w:rFonts w:ascii="Georgia" w:eastAsia="Georgia Pro" w:hAnsi="Georgia" w:cs="Georgia Pro"/>
          <w:color w:val="000000" w:themeColor="text1"/>
        </w:rPr>
        <w:br/>
        <w:t>All Tests Passed</w:t>
      </w:r>
    </w:p>
    <w:p w14:paraId="06B2B2CA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pict w14:anchorId="2EF19C8B">
          <v:rect id="_x0000_i1089" style="width:0;height:1.5pt" o:hralign="center" o:hrstd="t" o:hr="t" fillcolor="#a0a0a0" stroked="f"/>
        </w:pict>
      </w:r>
    </w:p>
    <w:p w14:paraId="1081B119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Task 3 – Run Security Scan</w:t>
      </w:r>
    </w:p>
    <w:p w14:paraId="5A73CB05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Requirement</w:t>
      </w:r>
    </w:p>
    <w:p w14:paraId="27406ED6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Execute a security scan after build completion.</w:t>
      </w:r>
    </w:p>
    <w:p w14:paraId="6DE8D06C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This task should </w:t>
      </w:r>
      <w:proofErr w:type="gramStart"/>
      <w:r w:rsidRPr="00C81D52">
        <w:rPr>
          <w:rFonts w:ascii="Georgia" w:eastAsia="Georgia Pro" w:hAnsi="Georgia" w:cs="Georgia Pro"/>
          <w:color w:val="000000" w:themeColor="text1"/>
        </w:rPr>
        <w:t>run</w:t>
      </w:r>
      <w:proofErr w:type="gramEnd"/>
      <w:r w:rsidRPr="00C81D52">
        <w:rPr>
          <w:rFonts w:ascii="Georgia" w:eastAsia="Georgia Pro" w:hAnsi="Georgia" w:cs="Georgia Pro"/>
          <w:color w:val="000000" w:themeColor="text1"/>
        </w:rPr>
        <w:t xml:space="preserve"> only when:</w:t>
      </w:r>
    </w:p>
    <w:p w14:paraId="1790A06B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81D52">
        <w:rPr>
          <w:rFonts w:ascii="Georgia" w:eastAsia="Georgia Pro" w:hAnsi="Georgia" w:cs="Georgia Pro"/>
          <w:color w:val="000000" w:themeColor="text1"/>
        </w:rPr>
        <w:t>Build.Succeeded</w:t>
      </w:r>
      <w:proofErr w:type="spellEnd"/>
    </w:p>
    <w:p w14:paraId="2266F2FA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62842CF2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Running Security Scan...</w:t>
      </w:r>
      <w:r w:rsidRPr="00C81D52">
        <w:rPr>
          <w:rFonts w:ascii="Georgia" w:eastAsia="Georgia Pro" w:hAnsi="Georgia" w:cs="Georgia Pro"/>
          <w:color w:val="000000" w:themeColor="text1"/>
        </w:rPr>
        <w:br/>
        <w:t>No Vulnerabilities Found</w:t>
      </w:r>
    </w:p>
    <w:p w14:paraId="03BD2EBD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pict w14:anchorId="060F41EA">
          <v:rect id="_x0000_i1090" style="width:0;height:1.5pt" o:hralign="center" o:hrstd="t" o:hr="t" fillcolor="#a0a0a0" stroked="f"/>
        </w:pict>
      </w:r>
    </w:p>
    <w:p w14:paraId="0BB6AE94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Task 4 – Deploy Application</w:t>
      </w:r>
    </w:p>
    <w:p w14:paraId="7A5413CB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Requirement</w:t>
      </w:r>
    </w:p>
    <w:p w14:paraId="06883D26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Deploy the application only when BOTH:</w:t>
      </w:r>
    </w:p>
    <w:p w14:paraId="339E8B96" w14:textId="77777777" w:rsidR="00C81D52" w:rsidRPr="00C81D52" w:rsidRDefault="00C81D52" w:rsidP="00C81D52">
      <w:pPr>
        <w:numPr>
          <w:ilvl w:val="0"/>
          <w:numId w:val="1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Unit Tests succeed </w:t>
      </w:r>
    </w:p>
    <w:p w14:paraId="645DB67B" w14:textId="77777777" w:rsidR="00C81D52" w:rsidRPr="00C81D52" w:rsidRDefault="00C81D52" w:rsidP="00C81D52">
      <w:pPr>
        <w:numPr>
          <w:ilvl w:val="0"/>
          <w:numId w:val="1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Security Scan succeeds </w:t>
      </w:r>
    </w:p>
    <w:p w14:paraId="7A2E8757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Use a Depends expression with AND logic.</w:t>
      </w:r>
    </w:p>
    <w:p w14:paraId="660AFBB4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4E672632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Deploying Application...</w:t>
      </w:r>
      <w:r w:rsidRPr="00C81D52">
        <w:rPr>
          <w:rFonts w:ascii="Georgia" w:eastAsia="Georgia Pro" w:hAnsi="Georgia" w:cs="Georgia Pro"/>
          <w:color w:val="000000" w:themeColor="text1"/>
        </w:rPr>
        <w:br/>
        <w:t>Deployment Successful</w:t>
      </w:r>
    </w:p>
    <w:p w14:paraId="66312507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pict w14:anchorId="12605114">
          <v:rect id="_x0000_i1091" style="width:0;height:1.5pt" o:hralign="center" o:hrstd="t" o:hr="t" fillcolor="#a0a0a0" stroked="f"/>
        </w:pict>
      </w:r>
    </w:p>
    <w:p w14:paraId="066667B8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Task 5 – Send Success Notification</w:t>
      </w:r>
    </w:p>
    <w:p w14:paraId="21A5C015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Requirement</w:t>
      </w:r>
    </w:p>
    <w:p w14:paraId="6EC6AEFB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Send a deployment success notification.</w:t>
      </w:r>
    </w:p>
    <w:p w14:paraId="5733CCB7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This task should </w:t>
      </w:r>
      <w:proofErr w:type="gramStart"/>
      <w:r w:rsidRPr="00C81D52">
        <w:rPr>
          <w:rFonts w:ascii="Georgia" w:eastAsia="Georgia Pro" w:hAnsi="Georgia" w:cs="Georgia Pro"/>
          <w:color w:val="000000" w:themeColor="text1"/>
        </w:rPr>
        <w:t>execute</w:t>
      </w:r>
      <w:proofErr w:type="gramEnd"/>
      <w:r w:rsidRPr="00C81D52">
        <w:rPr>
          <w:rFonts w:ascii="Georgia" w:eastAsia="Georgia Pro" w:hAnsi="Georgia" w:cs="Georgia Pro"/>
          <w:color w:val="000000" w:themeColor="text1"/>
        </w:rPr>
        <w:t xml:space="preserve"> only if:</w:t>
      </w:r>
    </w:p>
    <w:p w14:paraId="79417A4B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81D52">
        <w:rPr>
          <w:rFonts w:ascii="Georgia" w:eastAsia="Georgia Pro" w:hAnsi="Georgia" w:cs="Georgia Pro"/>
          <w:color w:val="000000" w:themeColor="text1"/>
        </w:rPr>
        <w:t>Deploy</w:t>
      </w:r>
      <w:proofErr w:type="gramStart"/>
      <w:r w:rsidRPr="00C81D52">
        <w:rPr>
          <w:rFonts w:ascii="Georgia" w:eastAsia="Georgia Pro" w:hAnsi="Georgia" w:cs="Georgia Pro"/>
          <w:color w:val="000000" w:themeColor="text1"/>
        </w:rPr>
        <w:t>.Succeeded</w:t>
      </w:r>
      <w:proofErr w:type="spellEnd"/>
      <w:proofErr w:type="gramEnd"/>
    </w:p>
    <w:p w14:paraId="5FFD8C13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1CF3A66C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lastRenderedPageBreak/>
        <w:t>Email Notification Sent</w:t>
      </w:r>
      <w:r w:rsidRPr="00C81D52">
        <w:rPr>
          <w:rFonts w:ascii="Georgia" w:eastAsia="Georgia Pro" w:hAnsi="Georgia" w:cs="Georgia Pro"/>
          <w:color w:val="000000" w:themeColor="text1"/>
        </w:rPr>
        <w:br/>
        <w:t>Production Deployment Successful</w:t>
      </w:r>
    </w:p>
    <w:p w14:paraId="4A4437D4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pict w14:anchorId="1413200B">
          <v:rect id="_x0000_i1092" style="width:0;height:1.5pt" o:hralign="center" o:hrstd="t" o:hr="t" fillcolor="#a0a0a0" stroked="f"/>
        </w:pict>
      </w:r>
    </w:p>
    <w:p w14:paraId="361E9B81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Task 6 – Simulate Deployment Failure</w:t>
      </w:r>
    </w:p>
    <w:p w14:paraId="4F407562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Modify the deployment task and intentionally make it fail.</w:t>
      </w:r>
    </w:p>
    <w:p w14:paraId="76E4226A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Example scenario:</w:t>
      </w:r>
    </w:p>
    <w:p w14:paraId="29093957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Deployment server unavailable</w:t>
      </w:r>
    </w:p>
    <w:p w14:paraId="61E989C2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The deployment task should </w:t>
      </w:r>
      <w:proofErr w:type="gramStart"/>
      <w:r w:rsidRPr="00C81D52">
        <w:rPr>
          <w:rFonts w:ascii="Georgia" w:eastAsia="Georgia Pro" w:hAnsi="Georgia" w:cs="Georgia Pro"/>
          <w:color w:val="000000" w:themeColor="text1"/>
        </w:rPr>
        <w:t>exit</w:t>
      </w:r>
      <w:proofErr w:type="gramEnd"/>
      <w:r w:rsidRPr="00C81D52">
        <w:rPr>
          <w:rFonts w:ascii="Georgia" w:eastAsia="Georgia Pro" w:hAnsi="Georgia" w:cs="Georgia Pro"/>
          <w:color w:val="000000" w:themeColor="text1"/>
        </w:rPr>
        <w:t xml:space="preserve"> with an error.</w:t>
      </w:r>
    </w:p>
    <w:p w14:paraId="5756B86F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34EE55D0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Deploying Application...</w:t>
      </w:r>
      <w:r w:rsidRPr="00C81D52">
        <w:rPr>
          <w:rFonts w:ascii="Georgia" w:eastAsia="Georgia Pro" w:hAnsi="Georgia" w:cs="Georgia Pro"/>
          <w:color w:val="000000" w:themeColor="text1"/>
        </w:rPr>
        <w:br/>
        <w:t>Deployment Failed</w:t>
      </w:r>
    </w:p>
    <w:p w14:paraId="365EDE16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pict w14:anchorId="3CC10D2E">
          <v:rect id="_x0000_i1093" style="width:0;height:1.5pt" o:hralign="center" o:hrstd="t" o:hr="t" fillcolor="#a0a0a0" stroked="f"/>
        </w:pict>
      </w:r>
    </w:p>
    <w:p w14:paraId="707ABD71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Task 7 – Automatic Rollback</w:t>
      </w:r>
    </w:p>
    <w:p w14:paraId="2FC294E2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Requirement</w:t>
      </w:r>
    </w:p>
    <w:p w14:paraId="56D66D41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When deployment fails:</w:t>
      </w:r>
    </w:p>
    <w:p w14:paraId="7B2A3791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81D52">
        <w:rPr>
          <w:rFonts w:ascii="Georgia" w:eastAsia="Georgia Pro" w:hAnsi="Georgia" w:cs="Georgia Pro"/>
          <w:color w:val="000000" w:themeColor="text1"/>
        </w:rPr>
        <w:t>Deploy</w:t>
      </w:r>
      <w:proofErr w:type="gramStart"/>
      <w:r w:rsidRPr="00C81D52">
        <w:rPr>
          <w:rFonts w:ascii="Georgia" w:eastAsia="Georgia Pro" w:hAnsi="Georgia" w:cs="Georgia Pro"/>
          <w:color w:val="000000" w:themeColor="text1"/>
        </w:rPr>
        <w:t>.Failed</w:t>
      </w:r>
      <w:proofErr w:type="spellEnd"/>
      <w:proofErr w:type="gramEnd"/>
    </w:p>
    <w:p w14:paraId="1DA2B787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Automatically execute a rollback task.</w:t>
      </w:r>
    </w:p>
    <w:p w14:paraId="066787A5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4CCB7100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Starting Rollback...</w:t>
      </w:r>
      <w:r w:rsidRPr="00C81D52">
        <w:rPr>
          <w:rFonts w:ascii="Georgia" w:eastAsia="Georgia Pro" w:hAnsi="Georgia" w:cs="Georgia Pro"/>
          <w:color w:val="000000" w:themeColor="text1"/>
        </w:rPr>
        <w:br/>
        <w:t>Rollback Completed</w:t>
      </w:r>
    </w:p>
    <w:p w14:paraId="33BADF59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pict w14:anchorId="5523669D">
          <v:rect id="_x0000_i1094" style="width:0;height:1.5pt" o:hralign="center" o:hrstd="t" o:hr="t" fillcolor="#a0a0a0" stroked="f"/>
        </w:pict>
      </w:r>
    </w:p>
    <w:p w14:paraId="5B14A43B" w14:textId="77777777" w:rsid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B2AA1B1" w14:textId="77777777" w:rsid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31724B6" w14:textId="41ED6438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Task 8 – Send Failure Notification</w:t>
      </w:r>
    </w:p>
    <w:p w14:paraId="49E8299E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Requirement</w:t>
      </w:r>
    </w:p>
    <w:p w14:paraId="6A916185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After rollback succeeds, send a failure notification.</w:t>
      </w:r>
    </w:p>
    <w:p w14:paraId="66572453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The notification should contain:</w:t>
      </w:r>
    </w:p>
    <w:p w14:paraId="38196B68" w14:textId="77777777" w:rsidR="00C81D52" w:rsidRPr="00C81D52" w:rsidRDefault="00C81D52" w:rsidP="00C81D52">
      <w:pPr>
        <w:numPr>
          <w:ilvl w:val="0"/>
          <w:numId w:val="1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Deployment failed </w:t>
      </w:r>
    </w:p>
    <w:p w14:paraId="423A33CC" w14:textId="77777777" w:rsidR="00C81D52" w:rsidRPr="00C81D52" w:rsidRDefault="00C81D52" w:rsidP="00C81D52">
      <w:pPr>
        <w:numPr>
          <w:ilvl w:val="0"/>
          <w:numId w:val="1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Rollback completed </w:t>
      </w:r>
    </w:p>
    <w:p w14:paraId="4DE1E9BB" w14:textId="77777777" w:rsidR="00C81D52" w:rsidRPr="00C81D52" w:rsidRDefault="00C81D52" w:rsidP="00C81D52">
      <w:pPr>
        <w:numPr>
          <w:ilvl w:val="0"/>
          <w:numId w:val="1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 xml:space="preserve">Manual verification required </w:t>
      </w:r>
    </w:p>
    <w:p w14:paraId="6ED095DB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1D52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5311D41D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1D52">
        <w:rPr>
          <w:rFonts w:ascii="Georgia" w:eastAsia="Georgia Pro" w:hAnsi="Georgia" w:cs="Georgia Pro"/>
          <w:color w:val="000000" w:themeColor="text1"/>
        </w:rPr>
        <w:t>Deployment Failed</w:t>
      </w:r>
      <w:r w:rsidRPr="00C81D52">
        <w:rPr>
          <w:rFonts w:ascii="Georgia" w:eastAsia="Georgia Pro" w:hAnsi="Georgia" w:cs="Georgia Pro"/>
          <w:color w:val="000000" w:themeColor="text1"/>
        </w:rPr>
        <w:br/>
        <w:t>Rollback Successful</w:t>
      </w:r>
      <w:r w:rsidRPr="00C81D52">
        <w:rPr>
          <w:rFonts w:ascii="Georgia" w:eastAsia="Georgia Pro" w:hAnsi="Georgia" w:cs="Georgia Pro"/>
          <w:color w:val="000000" w:themeColor="text1"/>
        </w:rPr>
        <w:br/>
        <w:t>Manual Verification Required</w:t>
      </w:r>
    </w:p>
    <w:p w14:paraId="3B297D11" w14:textId="77777777" w:rsidR="00C81D52" w:rsidRPr="00C81D52" w:rsidRDefault="00C81D52" w:rsidP="00C81D5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C81D52" w:rsidRPr="00C81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7477D"/>
    <w:multiLevelType w:val="multilevel"/>
    <w:tmpl w:val="AD66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8640E"/>
    <w:multiLevelType w:val="multilevel"/>
    <w:tmpl w:val="9318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C25BE"/>
    <w:multiLevelType w:val="multilevel"/>
    <w:tmpl w:val="2C307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5A68E5"/>
    <w:multiLevelType w:val="multilevel"/>
    <w:tmpl w:val="BDA0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17C74"/>
    <w:multiLevelType w:val="multilevel"/>
    <w:tmpl w:val="775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E668F"/>
    <w:multiLevelType w:val="multilevel"/>
    <w:tmpl w:val="A7FA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F3181"/>
    <w:multiLevelType w:val="multilevel"/>
    <w:tmpl w:val="AAAC2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FA4FAD"/>
    <w:multiLevelType w:val="multilevel"/>
    <w:tmpl w:val="F182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D53D3"/>
    <w:multiLevelType w:val="multilevel"/>
    <w:tmpl w:val="3DC8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31FE0"/>
    <w:multiLevelType w:val="multilevel"/>
    <w:tmpl w:val="F55C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645C21"/>
    <w:multiLevelType w:val="multilevel"/>
    <w:tmpl w:val="3824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C26AEE"/>
    <w:multiLevelType w:val="multilevel"/>
    <w:tmpl w:val="D1AC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3A5D2E"/>
    <w:multiLevelType w:val="multilevel"/>
    <w:tmpl w:val="10169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617225">
    <w:abstractNumId w:val="4"/>
  </w:num>
  <w:num w:numId="2" w16cid:durableId="650644920">
    <w:abstractNumId w:val="9"/>
  </w:num>
  <w:num w:numId="3" w16cid:durableId="811564057">
    <w:abstractNumId w:val="6"/>
  </w:num>
  <w:num w:numId="4" w16cid:durableId="42415170">
    <w:abstractNumId w:val="0"/>
  </w:num>
  <w:num w:numId="5" w16cid:durableId="1618442649">
    <w:abstractNumId w:val="12"/>
  </w:num>
  <w:num w:numId="6" w16cid:durableId="954169418">
    <w:abstractNumId w:val="3"/>
  </w:num>
  <w:num w:numId="7" w16cid:durableId="1706830152">
    <w:abstractNumId w:val="2"/>
  </w:num>
  <w:num w:numId="8" w16cid:durableId="835917456">
    <w:abstractNumId w:val="11"/>
  </w:num>
  <w:num w:numId="9" w16cid:durableId="128400306">
    <w:abstractNumId w:val="5"/>
  </w:num>
  <w:num w:numId="10" w16cid:durableId="1405833710">
    <w:abstractNumId w:val="7"/>
  </w:num>
  <w:num w:numId="11" w16cid:durableId="110441672">
    <w:abstractNumId w:val="8"/>
  </w:num>
  <w:num w:numId="12" w16cid:durableId="82380782">
    <w:abstractNumId w:val="1"/>
  </w:num>
  <w:num w:numId="13" w16cid:durableId="1926644304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56B4B"/>
    <w:rsid w:val="00065081"/>
    <w:rsid w:val="000763A6"/>
    <w:rsid w:val="00097673"/>
    <w:rsid w:val="000B7487"/>
    <w:rsid w:val="00102320"/>
    <w:rsid w:val="001F6E2E"/>
    <w:rsid w:val="003203BF"/>
    <w:rsid w:val="00326D57"/>
    <w:rsid w:val="003A0284"/>
    <w:rsid w:val="00487C6D"/>
    <w:rsid w:val="00516C3F"/>
    <w:rsid w:val="0058103D"/>
    <w:rsid w:val="00607F5A"/>
    <w:rsid w:val="00642ADF"/>
    <w:rsid w:val="00751D6E"/>
    <w:rsid w:val="00872298"/>
    <w:rsid w:val="00956F07"/>
    <w:rsid w:val="00971BA2"/>
    <w:rsid w:val="009938CE"/>
    <w:rsid w:val="00A217D2"/>
    <w:rsid w:val="00A240F8"/>
    <w:rsid w:val="00A84E8B"/>
    <w:rsid w:val="00AC61FF"/>
    <w:rsid w:val="00C02352"/>
    <w:rsid w:val="00C31142"/>
    <w:rsid w:val="00C7771D"/>
    <w:rsid w:val="00C81D52"/>
    <w:rsid w:val="00D624F6"/>
    <w:rsid w:val="00DA7A76"/>
    <w:rsid w:val="00E66574"/>
    <w:rsid w:val="00E67E2A"/>
    <w:rsid w:val="00EC762E"/>
    <w:rsid w:val="00F05B5C"/>
    <w:rsid w:val="00F54E26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2026-06-03T20:58:00Z</dcterms:created>
  <dcterms:modified xsi:type="dcterms:W3CDTF">2026-06-03T20:58:00Z</dcterms:modified>
</cp:coreProperties>
</file>