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D2D3A2" w14:textId="6A67EB33" w:rsidR="00866991" w:rsidRPr="00866991" w:rsidRDefault="00866991" w:rsidP="00866991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  <w:sz w:val="36"/>
          <w:szCs w:val="36"/>
        </w:rPr>
      </w:pPr>
      <w:r w:rsidRPr="00866991">
        <w:rPr>
          <w:rFonts w:ascii="Georgia" w:hAnsi="Georgia"/>
          <w:b/>
          <w:color w:val="000000" w:themeColor="text1"/>
          <w:sz w:val="36"/>
          <w:szCs w:val="36"/>
        </w:rPr>
        <w:t>Lab Exercise</w:t>
      </w:r>
      <w:r w:rsidR="000A6D53">
        <w:rPr>
          <w:rFonts w:ascii="Georgia" w:hAnsi="Georgia"/>
          <w:b/>
          <w:color w:val="000000" w:themeColor="text1"/>
          <w:sz w:val="36"/>
          <w:szCs w:val="36"/>
        </w:rPr>
        <w:t xml:space="preserve"> </w:t>
      </w:r>
      <w:r w:rsidR="000A69AF">
        <w:rPr>
          <w:rFonts w:ascii="Georgia" w:hAnsi="Georgia"/>
          <w:b/>
          <w:color w:val="000000" w:themeColor="text1"/>
          <w:sz w:val="36"/>
          <w:szCs w:val="36"/>
        </w:rPr>
        <w:t>7</w:t>
      </w:r>
      <w:r w:rsidR="000A6D53">
        <w:rPr>
          <w:rFonts w:ascii="Georgia" w:hAnsi="Georgia"/>
          <w:b/>
          <w:color w:val="000000" w:themeColor="text1"/>
          <w:sz w:val="36"/>
          <w:szCs w:val="36"/>
        </w:rPr>
        <w:t>-</w:t>
      </w:r>
      <w:r w:rsidRPr="00866991">
        <w:rPr>
          <w:rFonts w:ascii="Georgia" w:hAnsi="Georgia"/>
          <w:b/>
          <w:color w:val="000000" w:themeColor="text1"/>
          <w:sz w:val="36"/>
          <w:szCs w:val="36"/>
        </w:rPr>
        <w:t xml:space="preserve"> </w:t>
      </w:r>
      <w:r w:rsidR="000A69AF" w:rsidRPr="000A69AF">
        <w:rPr>
          <w:rFonts w:ascii="Georgia" w:hAnsi="Georgia"/>
          <w:b/>
          <w:color w:val="000000" w:themeColor="text1"/>
          <w:sz w:val="36"/>
          <w:szCs w:val="36"/>
        </w:rPr>
        <w:t>Managing Namespaces in Kubernetes</w:t>
      </w:r>
    </w:p>
    <w:p w14:paraId="4EBE3434" w14:textId="77777777" w:rsidR="00774CB4" w:rsidRPr="00774CB4" w:rsidRDefault="00774CB4" w:rsidP="00774CB4"/>
    <w:p w14:paraId="432D7E4B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4552E2E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5E571F">
        <w:rPr>
          <w:rFonts w:ascii="Georgia" w:hAnsi="Georgia"/>
          <w:b/>
          <w:bCs/>
          <w:sz w:val="24"/>
          <w:szCs w:val="24"/>
        </w:rPr>
        <w:t>Step 1: Understand Namespaces</w:t>
      </w:r>
    </w:p>
    <w:p w14:paraId="31AA3759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2D99AEB" w14:textId="6CB688C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Namespaces provide a mechanism for scoping resources in a cluster. Namespaces can be used to:</w:t>
      </w:r>
    </w:p>
    <w:p w14:paraId="7118D4C0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0A6D079" w14:textId="77777777" w:rsidR="005E571F" w:rsidRPr="005E571F" w:rsidRDefault="005E571F" w:rsidP="005E571F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Create environments for different applications or teams.</w:t>
      </w:r>
    </w:p>
    <w:p w14:paraId="7A989323" w14:textId="77777777" w:rsidR="005E571F" w:rsidRPr="005E571F" w:rsidRDefault="005E571F" w:rsidP="005E571F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Apply policies like resource quotas or network policies on a per-namespace basis.</w:t>
      </w:r>
    </w:p>
    <w:p w14:paraId="4A51961B" w14:textId="77777777" w:rsidR="005E571F" w:rsidRPr="005E571F" w:rsidRDefault="005E571F" w:rsidP="005E571F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Separate operational environments (like development and production).</w:t>
      </w:r>
    </w:p>
    <w:p w14:paraId="09E2BE0E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6F87555" w14:textId="6A1A3150" w:rsidR="005E571F" w:rsidRPr="005E571F" w:rsidRDefault="005E571F" w:rsidP="005E571F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5E571F">
        <w:rPr>
          <w:rFonts w:ascii="Georgia" w:hAnsi="Georgia"/>
          <w:b/>
          <w:bCs/>
          <w:sz w:val="24"/>
          <w:szCs w:val="24"/>
        </w:rPr>
        <w:t>Step 2: List Existing Namespaces</w:t>
      </w:r>
    </w:p>
    <w:p w14:paraId="3540E66A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4BA0A74" w14:textId="73E50D6C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To list all the namespaces in your Kubernetes cluster:</w:t>
      </w:r>
    </w:p>
    <w:p w14:paraId="202FF669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7DE357F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5E571F">
        <w:rPr>
          <w:rFonts w:ascii="Georgia" w:hAnsi="Georgia"/>
          <w:sz w:val="24"/>
          <w:szCs w:val="24"/>
        </w:rPr>
        <w:t>kubectl</w:t>
      </w:r>
      <w:proofErr w:type="spellEnd"/>
      <w:r w:rsidRPr="005E571F">
        <w:rPr>
          <w:rFonts w:ascii="Georgia" w:hAnsi="Georgia"/>
          <w:sz w:val="24"/>
          <w:szCs w:val="24"/>
        </w:rPr>
        <w:t xml:space="preserve"> get namespaces</w:t>
      </w:r>
    </w:p>
    <w:p w14:paraId="0B8891C4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2B7181C" w14:textId="15D445DB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You will typically see default namespaces like default, </w:t>
      </w:r>
      <w:proofErr w:type="spellStart"/>
      <w:r w:rsidRPr="005E571F">
        <w:rPr>
          <w:rFonts w:ascii="Georgia" w:hAnsi="Georgia"/>
          <w:sz w:val="24"/>
          <w:szCs w:val="24"/>
        </w:rPr>
        <w:t>kube</w:t>
      </w:r>
      <w:proofErr w:type="spellEnd"/>
      <w:r w:rsidRPr="005E571F">
        <w:rPr>
          <w:rFonts w:ascii="Georgia" w:hAnsi="Georgia"/>
          <w:sz w:val="24"/>
          <w:szCs w:val="24"/>
        </w:rPr>
        <w:t xml:space="preserve">-system, and </w:t>
      </w:r>
      <w:proofErr w:type="spellStart"/>
      <w:r w:rsidRPr="005E571F">
        <w:rPr>
          <w:rFonts w:ascii="Georgia" w:hAnsi="Georgia"/>
          <w:sz w:val="24"/>
          <w:szCs w:val="24"/>
        </w:rPr>
        <w:t>kube</w:t>
      </w:r>
      <w:proofErr w:type="spellEnd"/>
      <w:r w:rsidRPr="005E571F">
        <w:rPr>
          <w:rFonts w:ascii="Georgia" w:hAnsi="Georgia"/>
          <w:sz w:val="24"/>
          <w:szCs w:val="24"/>
        </w:rPr>
        <w:t>-public.</w:t>
      </w:r>
    </w:p>
    <w:p w14:paraId="2524D53F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1159B05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5E571F">
        <w:rPr>
          <w:rFonts w:ascii="Georgia" w:hAnsi="Georgia"/>
          <w:b/>
          <w:bCs/>
          <w:sz w:val="24"/>
          <w:szCs w:val="24"/>
        </w:rPr>
        <w:t>Step 3: Create a Namespace</w:t>
      </w:r>
    </w:p>
    <w:p w14:paraId="4AE06B2C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4E8CD16" w14:textId="114CD051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You can create a namespace using a YAML file or directly with the </w:t>
      </w:r>
      <w:proofErr w:type="spellStart"/>
      <w:r w:rsidRPr="005E571F">
        <w:rPr>
          <w:rFonts w:ascii="Georgia" w:hAnsi="Georgia"/>
          <w:sz w:val="24"/>
          <w:szCs w:val="24"/>
        </w:rPr>
        <w:t>kubectl</w:t>
      </w:r>
      <w:proofErr w:type="spellEnd"/>
      <w:r w:rsidRPr="005E571F">
        <w:rPr>
          <w:rFonts w:ascii="Georgia" w:hAnsi="Georgia"/>
          <w:sz w:val="24"/>
          <w:szCs w:val="24"/>
        </w:rPr>
        <w:t xml:space="preserve"> command.</w:t>
      </w:r>
    </w:p>
    <w:p w14:paraId="7210764B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4D59781" w14:textId="77777777" w:rsidR="001B4263" w:rsidRDefault="001B4263">
      <w:pPr>
        <w:rPr>
          <w:rFonts w:ascii="Georgia" w:hAnsi="Georgia"/>
          <w:b/>
          <w:bCs/>
          <w:sz w:val="24"/>
          <w:szCs w:val="24"/>
        </w:rPr>
      </w:pPr>
      <w:r>
        <w:rPr>
          <w:rFonts w:ascii="Georgia" w:hAnsi="Georgia"/>
          <w:b/>
          <w:bCs/>
          <w:sz w:val="24"/>
          <w:szCs w:val="24"/>
        </w:rPr>
        <w:br w:type="page"/>
      </w:r>
    </w:p>
    <w:p w14:paraId="7C970903" w14:textId="65BB7DCA" w:rsidR="005E571F" w:rsidRPr="005E571F" w:rsidRDefault="005E571F" w:rsidP="005E571F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5E571F">
        <w:rPr>
          <w:rFonts w:ascii="Georgia" w:hAnsi="Georgia"/>
          <w:b/>
          <w:bCs/>
          <w:sz w:val="24"/>
          <w:szCs w:val="24"/>
        </w:rPr>
        <w:lastRenderedPageBreak/>
        <w:t>Using YAML File</w:t>
      </w:r>
    </w:p>
    <w:p w14:paraId="4941BC57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Create a file named my-</w:t>
      </w:r>
      <w:proofErr w:type="spellStart"/>
      <w:proofErr w:type="gramStart"/>
      <w:r w:rsidRPr="005E571F">
        <w:rPr>
          <w:rFonts w:ascii="Georgia" w:hAnsi="Georgia"/>
          <w:sz w:val="24"/>
          <w:szCs w:val="24"/>
        </w:rPr>
        <w:t>namespace.yaml</w:t>
      </w:r>
      <w:proofErr w:type="spellEnd"/>
      <w:proofErr w:type="gramEnd"/>
      <w:r w:rsidRPr="005E571F">
        <w:rPr>
          <w:rFonts w:ascii="Georgia" w:hAnsi="Georgia"/>
          <w:sz w:val="24"/>
          <w:szCs w:val="24"/>
        </w:rPr>
        <w:t xml:space="preserve"> with the following content:</w:t>
      </w:r>
    </w:p>
    <w:p w14:paraId="23047704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03BAF10" w14:textId="1E7C5638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5E571F">
        <w:rPr>
          <w:rFonts w:ascii="Georgia" w:hAnsi="Georgia"/>
          <w:sz w:val="24"/>
          <w:szCs w:val="24"/>
        </w:rPr>
        <w:t>apiVersion</w:t>
      </w:r>
      <w:proofErr w:type="spellEnd"/>
      <w:r w:rsidRPr="005E571F">
        <w:rPr>
          <w:rFonts w:ascii="Georgia" w:hAnsi="Georgia"/>
          <w:sz w:val="24"/>
          <w:szCs w:val="24"/>
        </w:rPr>
        <w:t>: v1</w:t>
      </w:r>
    </w:p>
    <w:p w14:paraId="0CB79AC2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kind: Namespace</w:t>
      </w:r>
    </w:p>
    <w:p w14:paraId="7AB8C2D1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metadata:</w:t>
      </w:r>
    </w:p>
    <w:p w14:paraId="1D16B8F1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name: my-namespace    # The name of the namespace.</w:t>
      </w:r>
    </w:p>
    <w:p w14:paraId="0BC1A4D6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labels:</w:t>
      </w:r>
    </w:p>
    <w:p w14:paraId="1EDD4A76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  environment: development # Optional labels to categorize the namespace.</w:t>
      </w:r>
    </w:p>
    <w:p w14:paraId="7D1F3651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A7E447F" w14:textId="7D5691AB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Apply this YAML to create the namespace:</w:t>
      </w:r>
    </w:p>
    <w:p w14:paraId="49167562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32B316E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5E571F">
        <w:rPr>
          <w:rFonts w:ascii="Georgia" w:hAnsi="Georgia"/>
          <w:sz w:val="24"/>
          <w:szCs w:val="24"/>
        </w:rPr>
        <w:t>kubectl</w:t>
      </w:r>
      <w:proofErr w:type="spellEnd"/>
      <w:r w:rsidRPr="005E571F">
        <w:rPr>
          <w:rFonts w:ascii="Georgia" w:hAnsi="Georgia"/>
          <w:sz w:val="24"/>
          <w:szCs w:val="24"/>
        </w:rPr>
        <w:t xml:space="preserve"> apply -f my-</w:t>
      </w:r>
      <w:proofErr w:type="spellStart"/>
      <w:proofErr w:type="gramStart"/>
      <w:r w:rsidRPr="005E571F">
        <w:rPr>
          <w:rFonts w:ascii="Georgia" w:hAnsi="Georgia"/>
          <w:sz w:val="24"/>
          <w:szCs w:val="24"/>
        </w:rPr>
        <w:t>namespace.yaml</w:t>
      </w:r>
      <w:proofErr w:type="spellEnd"/>
      <w:proofErr w:type="gramEnd"/>
    </w:p>
    <w:p w14:paraId="40FA8DAF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B142007" w14:textId="3173C28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Using </w:t>
      </w:r>
      <w:proofErr w:type="spellStart"/>
      <w:r w:rsidRPr="005E571F">
        <w:rPr>
          <w:rFonts w:ascii="Georgia" w:hAnsi="Georgia"/>
          <w:sz w:val="24"/>
          <w:szCs w:val="24"/>
        </w:rPr>
        <w:t>kubectl</w:t>
      </w:r>
      <w:proofErr w:type="spellEnd"/>
      <w:r w:rsidRPr="005E571F">
        <w:rPr>
          <w:rFonts w:ascii="Georgia" w:hAnsi="Georgia"/>
          <w:sz w:val="24"/>
          <w:szCs w:val="24"/>
        </w:rPr>
        <w:t xml:space="preserve"> Command</w:t>
      </w:r>
    </w:p>
    <w:p w14:paraId="7642F811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E1D88EE" w14:textId="671A47D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Alternatively, create a namespace using the </w:t>
      </w:r>
      <w:proofErr w:type="spellStart"/>
      <w:r w:rsidRPr="005E571F">
        <w:rPr>
          <w:rFonts w:ascii="Georgia" w:hAnsi="Georgia"/>
          <w:sz w:val="24"/>
          <w:szCs w:val="24"/>
        </w:rPr>
        <w:t>kubectl</w:t>
      </w:r>
      <w:proofErr w:type="spellEnd"/>
      <w:r w:rsidRPr="005E571F">
        <w:rPr>
          <w:rFonts w:ascii="Georgia" w:hAnsi="Georgia"/>
          <w:sz w:val="24"/>
          <w:szCs w:val="24"/>
        </w:rPr>
        <w:t xml:space="preserve"> command:</w:t>
      </w:r>
    </w:p>
    <w:p w14:paraId="2E1AEAE1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61D0D40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5E571F">
        <w:rPr>
          <w:rFonts w:ascii="Georgia" w:hAnsi="Georgia"/>
          <w:sz w:val="24"/>
          <w:szCs w:val="24"/>
        </w:rPr>
        <w:t>kubectl</w:t>
      </w:r>
      <w:proofErr w:type="spellEnd"/>
      <w:r w:rsidRPr="005E571F">
        <w:rPr>
          <w:rFonts w:ascii="Georgia" w:hAnsi="Georgia"/>
          <w:sz w:val="24"/>
          <w:szCs w:val="24"/>
        </w:rPr>
        <w:t xml:space="preserve"> create namespace my-namespace</w:t>
      </w:r>
    </w:p>
    <w:p w14:paraId="0F926D4E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392388E" w14:textId="023392C6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Verify that the namespace is created:</w:t>
      </w:r>
    </w:p>
    <w:p w14:paraId="1B904D12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F3A4AB1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5E571F">
        <w:rPr>
          <w:rFonts w:ascii="Georgia" w:hAnsi="Georgia"/>
          <w:sz w:val="24"/>
          <w:szCs w:val="24"/>
        </w:rPr>
        <w:t>kubectl</w:t>
      </w:r>
      <w:proofErr w:type="spellEnd"/>
      <w:r w:rsidRPr="005E571F">
        <w:rPr>
          <w:rFonts w:ascii="Georgia" w:hAnsi="Georgia"/>
          <w:sz w:val="24"/>
          <w:szCs w:val="24"/>
        </w:rPr>
        <w:t xml:space="preserve"> get namespaces</w:t>
      </w:r>
    </w:p>
    <w:p w14:paraId="3A80B0D9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A50413F" w14:textId="7F7805BA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You should see </w:t>
      </w:r>
      <w:proofErr w:type="gramStart"/>
      <w:r w:rsidRPr="005E571F">
        <w:rPr>
          <w:rFonts w:ascii="Georgia" w:hAnsi="Georgia"/>
          <w:sz w:val="24"/>
          <w:szCs w:val="24"/>
        </w:rPr>
        <w:t>my-namespace</w:t>
      </w:r>
      <w:proofErr w:type="gramEnd"/>
      <w:r w:rsidRPr="005E571F">
        <w:rPr>
          <w:rFonts w:ascii="Georgia" w:hAnsi="Georgia"/>
          <w:sz w:val="24"/>
          <w:szCs w:val="24"/>
        </w:rPr>
        <w:t xml:space="preserve"> listed in the output.</w:t>
      </w:r>
    </w:p>
    <w:p w14:paraId="43E3B24D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13C1874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5E571F">
        <w:rPr>
          <w:rFonts w:ascii="Georgia" w:hAnsi="Georgia"/>
          <w:b/>
          <w:bCs/>
          <w:sz w:val="24"/>
          <w:szCs w:val="24"/>
        </w:rPr>
        <w:t>Step 4: Deploy Resources in a Namespace</w:t>
      </w:r>
    </w:p>
    <w:p w14:paraId="7761F039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982E3DF" w14:textId="760D4D78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Create resources such as Pods, Services, or Deployments within the new namespace.</w:t>
      </w:r>
    </w:p>
    <w:p w14:paraId="3D6CB1A9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DE87D75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Deploy a Pod in the Namespace</w:t>
      </w:r>
    </w:p>
    <w:p w14:paraId="3CEAE188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B21BBE9" w14:textId="0349AFD3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Create a YAML file named nginx-</w:t>
      </w:r>
      <w:proofErr w:type="spellStart"/>
      <w:proofErr w:type="gramStart"/>
      <w:r w:rsidRPr="005E571F">
        <w:rPr>
          <w:rFonts w:ascii="Georgia" w:hAnsi="Georgia"/>
          <w:sz w:val="24"/>
          <w:szCs w:val="24"/>
        </w:rPr>
        <w:t>pod.yaml</w:t>
      </w:r>
      <w:proofErr w:type="spellEnd"/>
      <w:proofErr w:type="gramEnd"/>
      <w:r w:rsidRPr="005E571F">
        <w:rPr>
          <w:rFonts w:ascii="Georgia" w:hAnsi="Georgia"/>
          <w:sz w:val="24"/>
          <w:szCs w:val="24"/>
        </w:rPr>
        <w:t xml:space="preserve"> with the following content:</w:t>
      </w:r>
    </w:p>
    <w:p w14:paraId="00D70D0A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14E6B87" w14:textId="19DAFADF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5E571F">
        <w:rPr>
          <w:rFonts w:ascii="Georgia" w:hAnsi="Georgia"/>
          <w:sz w:val="24"/>
          <w:szCs w:val="24"/>
        </w:rPr>
        <w:t>apiVersion</w:t>
      </w:r>
      <w:proofErr w:type="spellEnd"/>
      <w:r w:rsidRPr="005E571F">
        <w:rPr>
          <w:rFonts w:ascii="Georgia" w:hAnsi="Georgia"/>
          <w:sz w:val="24"/>
          <w:szCs w:val="24"/>
        </w:rPr>
        <w:t>: v1</w:t>
      </w:r>
    </w:p>
    <w:p w14:paraId="687FFEBF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kind: Pod</w:t>
      </w:r>
    </w:p>
    <w:p w14:paraId="115CC406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metadata:</w:t>
      </w:r>
    </w:p>
    <w:p w14:paraId="2ED8DD77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name: nginx-pod</w:t>
      </w:r>
    </w:p>
    <w:p w14:paraId="50B4FC6A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namespace: my-namespace   # Specify the namespace for the Pod.</w:t>
      </w:r>
    </w:p>
    <w:p w14:paraId="4A4454B6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spec:</w:t>
      </w:r>
    </w:p>
    <w:p w14:paraId="3A729AAA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containers:</w:t>
      </w:r>
    </w:p>
    <w:p w14:paraId="59A44FB6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- name: nginx</w:t>
      </w:r>
    </w:p>
    <w:p w14:paraId="0F92DECC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  image: </w:t>
      </w:r>
      <w:proofErr w:type="spellStart"/>
      <w:proofErr w:type="gramStart"/>
      <w:r w:rsidRPr="005E571F">
        <w:rPr>
          <w:rFonts w:ascii="Georgia" w:hAnsi="Georgia"/>
          <w:sz w:val="24"/>
          <w:szCs w:val="24"/>
        </w:rPr>
        <w:t>nginx:latest</w:t>
      </w:r>
      <w:proofErr w:type="spellEnd"/>
      <w:proofErr w:type="gramEnd"/>
    </w:p>
    <w:p w14:paraId="1079FE3F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  ports:</w:t>
      </w:r>
    </w:p>
    <w:p w14:paraId="331B6AF7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  - </w:t>
      </w:r>
      <w:proofErr w:type="spellStart"/>
      <w:r w:rsidRPr="005E571F">
        <w:rPr>
          <w:rFonts w:ascii="Georgia" w:hAnsi="Georgia"/>
          <w:sz w:val="24"/>
          <w:szCs w:val="24"/>
        </w:rPr>
        <w:t>containerPort</w:t>
      </w:r>
      <w:proofErr w:type="spellEnd"/>
      <w:r w:rsidRPr="005E571F">
        <w:rPr>
          <w:rFonts w:ascii="Georgia" w:hAnsi="Georgia"/>
          <w:sz w:val="24"/>
          <w:szCs w:val="24"/>
        </w:rPr>
        <w:t>: 80</w:t>
      </w:r>
    </w:p>
    <w:p w14:paraId="2B32405D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446B530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Apply this YAML to create the Pod:</w:t>
      </w:r>
    </w:p>
    <w:p w14:paraId="57A1EE11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270D05D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5E571F">
        <w:rPr>
          <w:rFonts w:ascii="Georgia" w:hAnsi="Georgia"/>
          <w:sz w:val="24"/>
          <w:szCs w:val="24"/>
        </w:rPr>
        <w:t>kubectl</w:t>
      </w:r>
      <w:proofErr w:type="spellEnd"/>
      <w:r w:rsidRPr="005E571F">
        <w:rPr>
          <w:rFonts w:ascii="Georgia" w:hAnsi="Georgia"/>
          <w:sz w:val="24"/>
          <w:szCs w:val="24"/>
        </w:rPr>
        <w:t xml:space="preserve"> apply -f nginx-</w:t>
      </w:r>
      <w:proofErr w:type="spellStart"/>
      <w:proofErr w:type="gramStart"/>
      <w:r w:rsidRPr="005E571F">
        <w:rPr>
          <w:rFonts w:ascii="Georgia" w:hAnsi="Georgia"/>
          <w:sz w:val="24"/>
          <w:szCs w:val="24"/>
        </w:rPr>
        <w:t>pod.yaml</w:t>
      </w:r>
      <w:proofErr w:type="spellEnd"/>
      <w:proofErr w:type="gramEnd"/>
    </w:p>
    <w:p w14:paraId="15F678B3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CF6713A" w14:textId="2FBD8DD2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Check the status of the Pod within the namespace:</w:t>
      </w:r>
    </w:p>
    <w:p w14:paraId="25629810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F6BDB8F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5E571F">
        <w:rPr>
          <w:rFonts w:ascii="Georgia" w:hAnsi="Georgia"/>
          <w:sz w:val="24"/>
          <w:szCs w:val="24"/>
        </w:rPr>
        <w:t>kubectl</w:t>
      </w:r>
      <w:proofErr w:type="spellEnd"/>
      <w:r w:rsidRPr="005E571F">
        <w:rPr>
          <w:rFonts w:ascii="Georgia" w:hAnsi="Georgia"/>
          <w:sz w:val="24"/>
          <w:szCs w:val="24"/>
        </w:rPr>
        <w:t xml:space="preserve"> get pods -n my-namespace</w:t>
      </w:r>
    </w:p>
    <w:p w14:paraId="141465AF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7D2C1A9" w14:textId="2B81227A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To describe the Pod and see detailed information:</w:t>
      </w:r>
    </w:p>
    <w:p w14:paraId="5B5C3986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8F3B1B4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5E571F">
        <w:rPr>
          <w:rFonts w:ascii="Georgia" w:hAnsi="Georgia"/>
          <w:sz w:val="24"/>
          <w:szCs w:val="24"/>
        </w:rPr>
        <w:t>kubectl</w:t>
      </w:r>
      <w:proofErr w:type="spellEnd"/>
      <w:r w:rsidRPr="005E571F">
        <w:rPr>
          <w:rFonts w:ascii="Georgia" w:hAnsi="Georgia"/>
          <w:sz w:val="24"/>
          <w:szCs w:val="24"/>
        </w:rPr>
        <w:t xml:space="preserve"> describe pod nginx-pod -n my-namespace</w:t>
      </w:r>
    </w:p>
    <w:p w14:paraId="6EA736DD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86310F3" w14:textId="77777777" w:rsidR="00597311" w:rsidRDefault="00597311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75595AA" w14:textId="77777777" w:rsidR="00597311" w:rsidRDefault="00597311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0A3F0A5" w14:textId="77777777" w:rsidR="00597311" w:rsidRDefault="00597311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8871392" w14:textId="77777777" w:rsidR="00597311" w:rsidRDefault="00597311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1FC5A45" w14:textId="77777777" w:rsidR="00597311" w:rsidRDefault="00597311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7F53224" w14:textId="110683D6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Create a Service in the Namespace</w:t>
      </w:r>
    </w:p>
    <w:p w14:paraId="7028A86A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4914A33" w14:textId="1FF0B3A6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Create a YAML file named </w:t>
      </w:r>
      <w:r w:rsidRPr="00597311">
        <w:rPr>
          <w:rFonts w:ascii="Georgia" w:hAnsi="Georgia"/>
          <w:b/>
          <w:bCs/>
          <w:sz w:val="24"/>
          <w:szCs w:val="24"/>
        </w:rPr>
        <w:t>nginx-</w:t>
      </w:r>
      <w:proofErr w:type="spellStart"/>
      <w:proofErr w:type="gramStart"/>
      <w:r w:rsidRPr="00597311">
        <w:rPr>
          <w:rFonts w:ascii="Georgia" w:hAnsi="Georgia"/>
          <w:b/>
          <w:bCs/>
          <w:sz w:val="24"/>
          <w:szCs w:val="24"/>
        </w:rPr>
        <w:t>service.yaml</w:t>
      </w:r>
      <w:proofErr w:type="spellEnd"/>
      <w:proofErr w:type="gramEnd"/>
      <w:r w:rsidRPr="005E571F">
        <w:rPr>
          <w:rFonts w:ascii="Georgia" w:hAnsi="Georgia"/>
          <w:sz w:val="24"/>
          <w:szCs w:val="24"/>
        </w:rPr>
        <w:t xml:space="preserve"> with the following content:</w:t>
      </w:r>
    </w:p>
    <w:p w14:paraId="44D84611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9889645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5E571F">
        <w:rPr>
          <w:rFonts w:ascii="Georgia" w:hAnsi="Georgia"/>
          <w:sz w:val="24"/>
          <w:szCs w:val="24"/>
        </w:rPr>
        <w:t>apiVersion</w:t>
      </w:r>
      <w:proofErr w:type="spellEnd"/>
      <w:r w:rsidRPr="005E571F">
        <w:rPr>
          <w:rFonts w:ascii="Georgia" w:hAnsi="Georgia"/>
          <w:sz w:val="24"/>
          <w:szCs w:val="24"/>
        </w:rPr>
        <w:t>: v1</w:t>
      </w:r>
    </w:p>
    <w:p w14:paraId="57F982EC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kind: Service</w:t>
      </w:r>
    </w:p>
    <w:p w14:paraId="1A2077DF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metadata:</w:t>
      </w:r>
    </w:p>
    <w:p w14:paraId="6AA35B35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name: nginx-service</w:t>
      </w:r>
    </w:p>
    <w:p w14:paraId="17EEFF1C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namespace: my-namespace   # Specify the namespace for the Service.</w:t>
      </w:r>
    </w:p>
    <w:p w14:paraId="46BD9C81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spec:</w:t>
      </w:r>
    </w:p>
    <w:p w14:paraId="7329D7B4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selector:</w:t>
      </w:r>
    </w:p>
    <w:p w14:paraId="2745023D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  app: nginx-pod</w:t>
      </w:r>
    </w:p>
    <w:p w14:paraId="1D739CBA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ports:</w:t>
      </w:r>
    </w:p>
    <w:p w14:paraId="775058BE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- protocol: TCP</w:t>
      </w:r>
    </w:p>
    <w:p w14:paraId="606974AC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  port: 80</w:t>
      </w:r>
    </w:p>
    <w:p w14:paraId="48ADC9DE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  </w:t>
      </w:r>
      <w:proofErr w:type="spellStart"/>
      <w:r w:rsidRPr="005E571F">
        <w:rPr>
          <w:rFonts w:ascii="Georgia" w:hAnsi="Georgia"/>
          <w:sz w:val="24"/>
          <w:szCs w:val="24"/>
        </w:rPr>
        <w:t>targetPort</w:t>
      </w:r>
      <w:proofErr w:type="spellEnd"/>
      <w:r w:rsidRPr="005E571F">
        <w:rPr>
          <w:rFonts w:ascii="Georgia" w:hAnsi="Georgia"/>
          <w:sz w:val="24"/>
          <w:szCs w:val="24"/>
        </w:rPr>
        <w:t>: 80</w:t>
      </w:r>
    </w:p>
    <w:p w14:paraId="4E262C41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type: </w:t>
      </w:r>
      <w:proofErr w:type="spellStart"/>
      <w:r w:rsidRPr="005E571F">
        <w:rPr>
          <w:rFonts w:ascii="Georgia" w:hAnsi="Georgia"/>
          <w:sz w:val="24"/>
          <w:szCs w:val="24"/>
        </w:rPr>
        <w:t>ClusterIP</w:t>
      </w:r>
      <w:proofErr w:type="spellEnd"/>
    </w:p>
    <w:p w14:paraId="29430402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4FE17E6" w14:textId="62D1E4CA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Apply this YAML to create the Service:</w:t>
      </w:r>
    </w:p>
    <w:p w14:paraId="02E7C6B3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C438FBF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5E571F">
        <w:rPr>
          <w:rFonts w:ascii="Georgia" w:hAnsi="Georgia"/>
          <w:sz w:val="24"/>
          <w:szCs w:val="24"/>
        </w:rPr>
        <w:t>kubectl</w:t>
      </w:r>
      <w:proofErr w:type="spellEnd"/>
      <w:r w:rsidRPr="005E571F">
        <w:rPr>
          <w:rFonts w:ascii="Georgia" w:hAnsi="Georgia"/>
          <w:sz w:val="24"/>
          <w:szCs w:val="24"/>
        </w:rPr>
        <w:t xml:space="preserve"> apply -f nginx-</w:t>
      </w:r>
      <w:proofErr w:type="spellStart"/>
      <w:proofErr w:type="gramStart"/>
      <w:r w:rsidRPr="005E571F">
        <w:rPr>
          <w:rFonts w:ascii="Georgia" w:hAnsi="Georgia"/>
          <w:sz w:val="24"/>
          <w:szCs w:val="24"/>
        </w:rPr>
        <w:t>service.yaml</w:t>
      </w:r>
      <w:proofErr w:type="spellEnd"/>
      <w:proofErr w:type="gramEnd"/>
    </w:p>
    <w:p w14:paraId="3B1A4123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6EE731F" w14:textId="0AFD866A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Check the status of the Service within the namespace:</w:t>
      </w:r>
    </w:p>
    <w:p w14:paraId="04C332D9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C936600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5E571F">
        <w:rPr>
          <w:rFonts w:ascii="Georgia" w:hAnsi="Georgia"/>
          <w:sz w:val="24"/>
          <w:szCs w:val="24"/>
        </w:rPr>
        <w:t>kubectl</w:t>
      </w:r>
      <w:proofErr w:type="spellEnd"/>
      <w:r w:rsidRPr="005E571F">
        <w:rPr>
          <w:rFonts w:ascii="Georgia" w:hAnsi="Georgia"/>
          <w:sz w:val="24"/>
          <w:szCs w:val="24"/>
        </w:rPr>
        <w:t xml:space="preserve"> get services -n my-namespace</w:t>
      </w:r>
    </w:p>
    <w:p w14:paraId="683541E3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DBCCA18" w14:textId="7941B121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To describe the Service and see detailed information:</w:t>
      </w:r>
    </w:p>
    <w:p w14:paraId="3FC718BC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5E571F">
        <w:rPr>
          <w:rFonts w:ascii="Georgia" w:hAnsi="Georgia"/>
          <w:sz w:val="24"/>
          <w:szCs w:val="24"/>
        </w:rPr>
        <w:t>kubectl</w:t>
      </w:r>
      <w:proofErr w:type="spellEnd"/>
      <w:r w:rsidRPr="005E571F">
        <w:rPr>
          <w:rFonts w:ascii="Georgia" w:hAnsi="Georgia"/>
          <w:sz w:val="24"/>
          <w:szCs w:val="24"/>
        </w:rPr>
        <w:t xml:space="preserve"> describe service nginx-service -n my-namespace</w:t>
      </w:r>
    </w:p>
    <w:p w14:paraId="13C31B49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A292DBA" w14:textId="77777777" w:rsidR="004C2D18" w:rsidRDefault="004C2D18" w:rsidP="005E571F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</w:p>
    <w:p w14:paraId="70A74B7D" w14:textId="77777777" w:rsidR="004C2D18" w:rsidRDefault="004C2D18" w:rsidP="005E571F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</w:p>
    <w:p w14:paraId="540CB931" w14:textId="68CBE1EE" w:rsidR="005E571F" w:rsidRPr="005E571F" w:rsidRDefault="005E571F" w:rsidP="005E571F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5E571F">
        <w:rPr>
          <w:rFonts w:ascii="Georgia" w:hAnsi="Georgia"/>
          <w:b/>
          <w:bCs/>
          <w:sz w:val="24"/>
          <w:szCs w:val="24"/>
        </w:rPr>
        <w:t>Step 5: Switching Context Between Namespaces</w:t>
      </w:r>
    </w:p>
    <w:p w14:paraId="28C43631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7295EED" w14:textId="3EFA70BF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When working with multiple namespaces, you can specify the namespace in </w:t>
      </w:r>
      <w:proofErr w:type="spellStart"/>
      <w:r w:rsidRPr="005E571F">
        <w:rPr>
          <w:rFonts w:ascii="Georgia" w:hAnsi="Georgia"/>
          <w:sz w:val="24"/>
          <w:szCs w:val="24"/>
        </w:rPr>
        <w:t>kubectl</w:t>
      </w:r>
      <w:proofErr w:type="spellEnd"/>
      <w:r w:rsidRPr="005E571F">
        <w:rPr>
          <w:rFonts w:ascii="Georgia" w:hAnsi="Georgia"/>
          <w:sz w:val="24"/>
          <w:szCs w:val="24"/>
        </w:rPr>
        <w:t xml:space="preserve"> commands or switch the default context.</w:t>
      </w:r>
    </w:p>
    <w:p w14:paraId="592B6092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0249CE6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5E571F">
        <w:rPr>
          <w:rFonts w:ascii="Georgia" w:hAnsi="Georgia"/>
          <w:b/>
          <w:bCs/>
          <w:sz w:val="24"/>
          <w:szCs w:val="24"/>
        </w:rPr>
        <w:t>Specify Namespace in Commands</w:t>
      </w:r>
    </w:p>
    <w:p w14:paraId="47A417EB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You can specify the namespace directly in </w:t>
      </w:r>
      <w:proofErr w:type="spellStart"/>
      <w:r w:rsidRPr="005E571F">
        <w:rPr>
          <w:rFonts w:ascii="Georgia" w:hAnsi="Georgia"/>
          <w:sz w:val="24"/>
          <w:szCs w:val="24"/>
        </w:rPr>
        <w:t>kubectl</w:t>
      </w:r>
      <w:proofErr w:type="spellEnd"/>
      <w:r w:rsidRPr="005E571F">
        <w:rPr>
          <w:rFonts w:ascii="Georgia" w:hAnsi="Georgia"/>
          <w:sz w:val="24"/>
          <w:szCs w:val="24"/>
        </w:rPr>
        <w:t xml:space="preserve"> commands using the -n or --namespace flag:</w:t>
      </w:r>
    </w:p>
    <w:p w14:paraId="7D366FA7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CFFF1FC" w14:textId="77777777" w:rsid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5E571F">
        <w:rPr>
          <w:rFonts w:ascii="Georgia" w:hAnsi="Georgia"/>
          <w:sz w:val="24"/>
          <w:szCs w:val="24"/>
        </w:rPr>
        <w:t>kubectl</w:t>
      </w:r>
      <w:proofErr w:type="spellEnd"/>
      <w:r w:rsidRPr="005E571F">
        <w:rPr>
          <w:rFonts w:ascii="Georgia" w:hAnsi="Georgia"/>
          <w:sz w:val="24"/>
          <w:szCs w:val="24"/>
        </w:rPr>
        <w:t xml:space="preserve"> get pods -n my-namespace</w:t>
      </w:r>
    </w:p>
    <w:p w14:paraId="14244C80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1F313E9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5E571F">
        <w:rPr>
          <w:rFonts w:ascii="Georgia" w:hAnsi="Georgia"/>
          <w:b/>
          <w:bCs/>
          <w:sz w:val="24"/>
          <w:szCs w:val="24"/>
        </w:rPr>
        <w:t xml:space="preserve">Set Default Namespace for </w:t>
      </w:r>
      <w:proofErr w:type="spellStart"/>
      <w:r w:rsidRPr="005E571F">
        <w:rPr>
          <w:rFonts w:ascii="Georgia" w:hAnsi="Georgia"/>
          <w:b/>
          <w:bCs/>
          <w:sz w:val="24"/>
          <w:szCs w:val="24"/>
        </w:rPr>
        <w:t>kubectl</w:t>
      </w:r>
      <w:proofErr w:type="spellEnd"/>
      <w:r w:rsidRPr="005E571F">
        <w:rPr>
          <w:rFonts w:ascii="Georgia" w:hAnsi="Georgia"/>
          <w:b/>
          <w:bCs/>
          <w:sz w:val="24"/>
          <w:szCs w:val="24"/>
        </w:rPr>
        <w:t xml:space="preserve"> Commands</w:t>
      </w:r>
    </w:p>
    <w:p w14:paraId="0401D7E4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54F9070" w14:textId="4F978CD0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To avoid specifying the namespace every time, you can set the default namespace for the current context:</w:t>
      </w:r>
    </w:p>
    <w:p w14:paraId="790E7EB9" w14:textId="55C3EE83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5E571F">
        <w:rPr>
          <w:rFonts w:ascii="Georgia" w:hAnsi="Georgia"/>
          <w:sz w:val="24"/>
          <w:szCs w:val="24"/>
        </w:rPr>
        <w:t>kubectl</w:t>
      </w:r>
      <w:proofErr w:type="spellEnd"/>
      <w:r w:rsidRPr="005E571F">
        <w:rPr>
          <w:rFonts w:ascii="Georgia" w:hAnsi="Georgia"/>
          <w:sz w:val="24"/>
          <w:szCs w:val="24"/>
        </w:rPr>
        <w:t xml:space="preserve"> config set-context --current --namespace=my-namespace</w:t>
      </w:r>
    </w:p>
    <w:p w14:paraId="6622ECEC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C206D94" w14:textId="5B5850DC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Verify the current context’s namespace:</w:t>
      </w:r>
    </w:p>
    <w:p w14:paraId="1D83A8CE" w14:textId="25951F4D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5E571F">
        <w:rPr>
          <w:rFonts w:ascii="Georgia" w:hAnsi="Georgia"/>
          <w:sz w:val="24"/>
          <w:szCs w:val="24"/>
        </w:rPr>
        <w:t>kubectl</w:t>
      </w:r>
      <w:proofErr w:type="spellEnd"/>
      <w:r w:rsidRPr="005E571F">
        <w:rPr>
          <w:rFonts w:ascii="Georgia" w:hAnsi="Georgia"/>
          <w:sz w:val="24"/>
          <w:szCs w:val="24"/>
        </w:rPr>
        <w:t xml:space="preserve"> config view --minify | grep namespace</w:t>
      </w:r>
    </w:p>
    <w:p w14:paraId="365D67B0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EEFA8D9" w14:textId="64E8143D" w:rsidR="005E571F" w:rsidRPr="005E571F" w:rsidRDefault="005E571F" w:rsidP="005E571F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5E571F">
        <w:rPr>
          <w:rFonts w:ascii="Georgia" w:hAnsi="Georgia"/>
          <w:b/>
          <w:bCs/>
          <w:sz w:val="24"/>
          <w:szCs w:val="24"/>
        </w:rPr>
        <w:t>Step 6: Clean Up Resources</w:t>
      </w:r>
    </w:p>
    <w:p w14:paraId="49216DE1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B2D67A6" w14:textId="385FAA9F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To delete the resources and the namespace you created:</w:t>
      </w:r>
    </w:p>
    <w:p w14:paraId="465F44EB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5E571F">
        <w:rPr>
          <w:rFonts w:ascii="Georgia" w:hAnsi="Georgia"/>
          <w:sz w:val="24"/>
          <w:szCs w:val="24"/>
        </w:rPr>
        <w:t>kubectl</w:t>
      </w:r>
      <w:proofErr w:type="spellEnd"/>
      <w:r w:rsidRPr="005E571F">
        <w:rPr>
          <w:rFonts w:ascii="Georgia" w:hAnsi="Georgia"/>
          <w:sz w:val="24"/>
          <w:szCs w:val="24"/>
        </w:rPr>
        <w:t xml:space="preserve"> delete -f nginx-</w:t>
      </w:r>
      <w:proofErr w:type="spellStart"/>
      <w:proofErr w:type="gramStart"/>
      <w:r w:rsidRPr="005E571F">
        <w:rPr>
          <w:rFonts w:ascii="Georgia" w:hAnsi="Georgia"/>
          <w:sz w:val="24"/>
          <w:szCs w:val="24"/>
        </w:rPr>
        <w:t>pod.yaml</w:t>
      </w:r>
      <w:proofErr w:type="spellEnd"/>
      <w:proofErr w:type="gramEnd"/>
    </w:p>
    <w:p w14:paraId="4FE3B806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5E571F">
        <w:rPr>
          <w:rFonts w:ascii="Georgia" w:hAnsi="Georgia"/>
          <w:sz w:val="24"/>
          <w:szCs w:val="24"/>
        </w:rPr>
        <w:t>kubectl</w:t>
      </w:r>
      <w:proofErr w:type="spellEnd"/>
      <w:r w:rsidRPr="005E571F">
        <w:rPr>
          <w:rFonts w:ascii="Georgia" w:hAnsi="Georgia"/>
          <w:sz w:val="24"/>
          <w:szCs w:val="24"/>
        </w:rPr>
        <w:t xml:space="preserve"> delete -f nginx-</w:t>
      </w:r>
      <w:proofErr w:type="spellStart"/>
      <w:proofErr w:type="gramStart"/>
      <w:r w:rsidRPr="005E571F">
        <w:rPr>
          <w:rFonts w:ascii="Georgia" w:hAnsi="Georgia"/>
          <w:sz w:val="24"/>
          <w:szCs w:val="24"/>
        </w:rPr>
        <w:t>service.yaml</w:t>
      </w:r>
      <w:proofErr w:type="spellEnd"/>
      <w:proofErr w:type="gramEnd"/>
    </w:p>
    <w:p w14:paraId="6E179C83" w14:textId="77777777" w:rsid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5E571F">
        <w:rPr>
          <w:rFonts w:ascii="Georgia" w:hAnsi="Georgia"/>
          <w:sz w:val="24"/>
          <w:szCs w:val="24"/>
        </w:rPr>
        <w:t>kubectl</w:t>
      </w:r>
      <w:proofErr w:type="spellEnd"/>
      <w:r w:rsidRPr="005E571F">
        <w:rPr>
          <w:rFonts w:ascii="Georgia" w:hAnsi="Georgia"/>
          <w:sz w:val="24"/>
          <w:szCs w:val="24"/>
        </w:rPr>
        <w:t xml:space="preserve"> delete namespace my-namespace</w:t>
      </w:r>
    </w:p>
    <w:p w14:paraId="1ADC41BB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Ensure that the namespace and all its resources are deleted:</w:t>
      </w:r>
    </w:p>
    <w:p w14:paraId="0ED26B65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3CDAC6D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5E571F">
        <w:rPr>
          <w:rFonts w:ascii="Georgia" w:hAnsi="Georgia"/>
          <w:sz w:val="24"/>
          <w:szCs w:val="24"/>
        </w:rPr>
        <w:t>kubectl</w:t>
      </w:r>
      <w:proofErr w:type="spellEnd"/>
      <w:r w:rsidRPr="005E571F">
        <w:rPr>
          <w:rFonts w:ascii="Georgia" w:hAnsi="Georgia"/>
          <w:sz w:val="24"/>
          <w:szCs w:val="24"/>
        </w:rPr>
        <w:t xml:space="preserve"> get namespaces</w:t>
      </w:r>
    </w:p>
    <w:p w14:paraId="73642377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sectPr w:rsidR="005E571F" w:rsidRPr="005E571F">
      <w:headerReference w:type="default" r:id="rId8"/>
      <w:pgSz w:w="12240" w:h="15840"/>
      <w:pgMar w:top="1440" w:right="1325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D7514A" w14:textId="77777777" w:rsidR="00455F08" w:rsidRDefault="00455F08" w:rsidP="007666CF">
      <w:pPr>
        <w:spacing w:line="240" w:lineRule="auto"/>
      </w:pPr>
      <w:r>
        <w:separator/>
      </w:r>
    </w:p>
  </w:endnote>
  <w:endnote w:type="continuationSeparator" w:id="0">
    <w:p w14:paraId="515B9117" w14:textId="77777777" w:rsidR="00455F08" w:rsidRDefault="00455F08" w:rsidP="007666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9036E6" w14:textId="77777777" w:rsidR="00455F08" w:rsidRDefault="00455F08" w:rsidP="007666CF">
      <w:pPr>
        <w:spacing w:line="240" w:lineRule="auto"/>
      </w:pPr>
      <w:r>
        <w:separator/>
      </w:r>
    </w:p>
  </w:footnote>
  <w:footnote w:type="continuationSeparator" w:id="0">
    <w:p w14:paraId="2E06D9EE" w14:textId="77777777" w:rsidR="00455F08" w:rsidRDefault="00455F08" w:rsidP="007666C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3243FC" w14:textId="1B6D509A" w:rsidR="007666CF" w:rsidRDefault="007666CF" w:rsidP="007666CF">
    <w:pPr>
      <w:pStyle w:val="Header"/>
      <w:jc w:val="right"/>
    </w:pPr>
  </w:p>
  <w:p w14:paraId="7FA1A6F0" w14:textId="77777777" w:rsidR="007666CF" w:rsidRDefault="007666CF" w:rsidP="007666CF">
    <w:pPr>
      <w:pStyle w:val="Header"/>
      <w:jc w:val="right"/>
    </w:pPr>
  </w:p>
  <w:p w14:paraId="28F7746B" w14:textId="77777777" w:rsidR="007666CF" w:rsidRDefault="007666CF" w:rsidP="007666CF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A41E3"/>
    <w:multiLevelType w:val="hybridMultilevel"/>
    <w:tmpl w:val="F10271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43845"/>
    <w:multiLevelType w:val="hybridMultilevel"/>
    <w:tmpl w:val="E668C1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CA10FC"/>
    <w:multiLevelType w:val="hybridMultilevel"/>
    <w:tmpl w:val="7D9685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FF6D68"/>
    <w:multiLevelType w:val="hybridMultilevel"/>
    <w:tmpl w:val="02AC03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514822"/>
    <w:multiLevelType w:val="hybridMultilevel"/>
    <w:tmpl w:val="0B6EBE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E80518"/>
    <w:multiLevelType w:val="hybridMultilevel"/>
    <w:tmpl w:val="4C18BF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E0541C"/>
    <w:multiLevelType w:val="hybridMultilevel"/>
    <w:tmpl w:val="108074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F0042A"/>
    <w:multiLevelType w:val="hybridMultilevel"/>
    <w:tmpl w:val="BBCAD3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C55A6C"/>
    <w:multiLevelType w:val="hybridMultilevel"/>
    <w:tmpl w:val="5A724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0A6EFE"/>
    <w:multiLevelType w:val="hybridMultilevel"/>
    <w:tmpl w:val="C758ED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2F30C4"/>
    <w:multiLevelType w:val="hybridMultilevel"/>
    <w:tmpl w:val="F42840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F42592"/>
    <w:multiLevelType w:val="hybridMultilevel"/>
    <w:tmpl w:val="2E34CD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C27BC7"/>
    <w:multiLevelType w:val="hybridMultilevel"/>
    <w:tmpl w:val="CDD4FE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CB4E0A"/>
    <w:multiLevelType w:val="hybridMultilevel"/>
    <w:tmpl w:val="47ACFA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9C756C"/>
    <w:multiLevelType w:val="hybridMultilevel"/>
    <w:tmpl w:val="181AEC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4C6D8F"/>
    <w:multiLevelType w:val="hybridMultilevel"/>
    <w:tmpl w:val="A77269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0833C7"/>
    <w:multiLevelType w:val="hybridMultilevel"/>
    <w:tmpl w:val="1D0CB2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332110"/>
    <w:multiLevelType w:val="hybridMultilevel"/>
    <w:tmpl w:val="289674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0A5B51"/>
    <w:multiLevelType w:val="hybridMultilevel"/>
    <w:tmpl w:val="D9B8DF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5E1FEA"/>
    <w:multiLevelType w:val="hybridMultilevel"/>
    <w:tmpl w:val="0C4651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505978"/>
    <w:multiLevelType w:val="hybridMultilevel"/>
    <w:tmpl w:val="484047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22204A"/>
    <w:multiLevelType w:val="hybridMultilevel"/>
    <w:tmpl w:val="DBF4D3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DA0287"/>
    <w:multiLevelType w:val="hybridMultilevel"/>
    <w:tmpl w:val="3C586E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C34AC3"/>
    <w:multiLevelType w:val="hybridMultilevel"/>
    <w:tmpl w:val="A36015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0693180">
    <w:abstractNumId w:val="5"/>
  </w:num>
  <w:num w:numId="2" w16cid:durableId="1794446732">
    <w:abstractNumId w:val="17"/>
  </w:num>
  <w:num w:numId="3" w16cid:durableId="1094980813">
    <w:abstractNumId w:val="10"/>
  </w:num>
  <w:num w:numId="4" w16cid:durableId="227502285">
    <w:abstractNumId w:val="15"/>
  </w:num>
  <w:num w:numId="5" w16cid:durableId="1815020942">
    <w:abstractNumId w:val="16"/>
  </w:num>
  <w:num w:numId="6" w16cid:durableId="156187757">
    <w:abstractNumId w:val="20"/>
  </w:num>
  <w:num w:numId="7" w16cid:durableId="1632131578">
    <w:abstractNumId w:val="1"/>
  </w:num>
  <w:num w:numId="8" w16cid:durableId="65420596">
    <w:abstractNumId w:val="7"/>
  </w:num>
  <w:num w:numId="9" w16cid:durableId="545679436">
    <w:abstractNumId w:val="21"/>
  </w:num>
  <w:num w:numId="10" w16cid:durableId="1585528895">
    <w:abstractNumId w:val="18"/>
  </w:num>
  <w:num w:numId="11" w16cid:durableId="1368021660">
    <w:abstractNumId w:val="12"/>
  </w:num>
  <w:num w:numId="12" w16cid:durableId="1367833833">
    <w:abstractNumId w:val="11"/>
  </w:num>
  <w:num w:numId="13" w16cid:durableId="1483423033">
    <w:abstractNumId w:val="0"/>
  </w:num>
  <w:num w:numId="14" w16cid:durableId="498933655">
    <w:abstractNumId w:val="4"/>
  </w:num>
  <w:num w:numId="15" w16cid:durableId="2074740538">
    <w:abstractNumId w:val="19"/>
  </w:num>
  <w:num w:numId="16" w16cid:durableId="1201700609">
    <w:abstractNumId w:val="3"/>
  </w:num>
  <w:num w:numId="17" w16cid:durableId="94445949">
    <w:abstractNumId w:val="22"/>
  </w:num>
  <w:num w:numId="18" w16cid:durableId="636491947">
    <w:abstractNumId w:val="2"/>
  </w:num>
  <w:num w:numId="19" w16cid:durableId="786892681">
    <w:abstractNumId w:val="9"/>
  </w:num>
  <w:num w:numId="20" w16cid:durableId="1279220320">
    <w:abstractNumId w:val="14"/>
  </w:num>
  <w:num w:numId="21" w16cid:durableId="1918972165">
    <w:abstractNumId w:val="13"/>
  </w:num>
  <w:num w:numId="22" w16cid:durableId="2107922752">
    <w:abstractNumId w:val="8"/>
  </w:num>
  <w:num w:numId="23" w16cid:durableId="963538511">
    <w:abstractNumId w:val="6"/>
  </w:num>
  <w:num w:numId="24" w16cid:durableId="1976642365">
    <w:abstractNumId w:val="2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103"/>
    <w:rsid w:val="0007426B"/>
    <w:rsid w:val="000A69AF"/>
    <w:rsid w:val="000A6D53"/>
    <w:rsid w:val="000B3567"/>
    <w:rsid w:val="000B7FA6"/>
    <w:rsid w:val="000C68A7"/>
    <w:rsid w:val="00113756"/>
    <w:rsid w:val="00161E5B"/>
    <w:rsid w:val="001B4263"/>
    <w:rsid w:val="001C30AA"/>
    <w:rsid w:val="001E4A09"/>
    <w:rsid w:val="001F6DF3"/>
    <w:rsid w:val="00223E60"/>
    <w:rsid w:val="002723DD"/>
    <w:rsid w:val="00293CCD"/>
    <w:rsid w:val="002A063E"/>
    <w:rsid w:val="002C0110"/>
    <w:rsid w:val="002C15F1"/>
    <w:rsid w:val="002D67B0"/>
    <w:rsid w:val="0031239A"/>
    <w:rsid w:val="00320B15"/>
    <w:rsid w:val="00373228"/>
    <w:rsid w:val="00394880"/>
    <w:rsid w:val="003B39D4"/>
    <w:rsid w:val="003F7E65"/>
    <w:rsid w:val="0040400F"/>
    <w:rsid w:val="00404B30"/>
    <w:rsid w:val="0043588C"/>
    <w:rsid w:val="00440BC1"/>
    <w:rsid w:val="00445082"/>
    <w:rsid w:val="00447B21"/>
    <w:rsid w:val="00455F08"/>
    <w:rsid w:val="0046646E"/>
    <w:rsid w:val="004C2D18"/>
    <w:rsid w:val="004E51A1"/>
    <w:rsid w:val="004F7485"/>
    <w:rsid w:val="00516BE0"/>
    <w:rsid w:val="0052368E"/>
    <w:rsid w:val="00554DA5"/>
    <w:rsid w:val="005925A2"/>
    <w:rsid w:val="00597311"/>
    <w:rsid w:val="005A10A0"/>
    <w:rsid w:val="005A4EC2"/>
    <w:rsid w:val="005B4CC3"/>
    <w:rsid w:val="005D2DA1"/>
    <w:rsid w:val="005D3273"/>
    <w:rsid w:val="005E5413"/>
    <w:rsid w:val="005E571F"/>
    <w:rsid w:val="00627641"/>
    <w:rsid w:val="00662867"/>
    <w:rsid w:val="00680459"/>
    <w:rsid w:val="006E1DD8"/>
    <w:rsid w:val="006E520D"/>
    <w:rsid w:val="007520E6"/>
    <w:rsid w:val="00764722"/>
    <w:rsid w:val="007666CF"/>
    <w:rsid w:val="00774CB4"/>
    <w:rsid w:val="007A41F2"/>
    <w:rsid w:val="00866991"/>
    <w:rsid w:val="008E58C1"/>
    <w:rsid w:val="00976465"/>
    <w:rsid w:val="00980CD5"/>
    <w:rsid w:val="00981989"/>
    <w:rsid w:val="00984AC5"/>
    <w:rsid w:val="0099224A"/>
    <w:rsid w:val="009D6D29"/>
    <w:rsid w:val="00A951C7"/>
    <w:rsid w:val="00AC2E23"/>
    <w:rsid w:val="00AF0E40"/>
    <w:rsid w:val="00B50474"/>
    <w:rsid w:val="00B66B0C"/>
    <w:rsid w:val="00BA22D5"/>
    <w:rsid w:val="00BA44CF"/>
    <w:rsid w:val="00BA4D74"/>
    <w:rsid w:val="00BB17CA"/>
    <w:rsid w:val="00BB7DD8"/>
    <w:rsid w:val="00BE046D"/>
    <w:rsid w:val="00BF6747"/>
    <w:rsid w:val="00C1496C"/>
    <w:rsid w:val="00C50980"/>
    <w:rsid w:val="00C83662"/>
    <w:rsid w:val="00CA1F01"/>
    <w:rsid w:val="00CB26E4"/>
    <w:rsid w:val="00D04AA5"/>
    <w:rsid w:val="00D206B1"/>
    <w:rsid w:val="00D40D50"/>
    <w:rsid w:val="00D57470"/>
    <w:rsid w:val="00D67103"/>
    <w:rsid w:val="00DB1F88"/>
    <w:rsid w:val="00E0402D"/>
    <w:rsid w:val="00E82D29"/>
    <w:rsid w:val="00EA17E7"/>
    <w:rsid w:val="00F23FC0"/>
    <w:rsid w:val="00F41447"/>
    <w:rsid w:val="00F77988"/>
    <w:rsid w:val="00F80511"/>
    <w:rsid w:val="00F936DA"/>
    <w:rsid w:val="00F95A08"/>
    <w:rsid w:val="00FA7526"/>
    <w:rsid w:val="00FE7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B4994"/>
  <w15:docId w15:val="{1219AD64-3E7B-49B7-AA33-AEC209C1B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D31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2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228A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tag">
    <w:name w:val="tag"/>
    <w:basedOn w:val="DefaultParagraphFont"/>
    <w:rsid w:val="0019228A"/>
  </w:style>
  <w:style w:type="character" w:customStyle="1" w:styleId="pln">
    <w:name w:val="pln"/>
    <w:basedOn w:val="DefaultParagraphFont"/>
    <w:rsid w:val="0019228A"/>
  </w:style>
  <w:style w:type="character" w:customStyle="1" w:styleId="atn">
    <w:name w:val="atn"/>
    <w:basedOn w:val="DefaultParagraphFont"/>
    <w:rsid w:val="0019228A"/>
  </w:style>
  <w:style w:type="character" w:customStyle="1" w:styleId="pun">
    <w:name w:val="pun"/>
    <w:basedOn w:val="DefaultParagraphFont"/>
    <w:rsid w:val="0019228A"/>
  </w:style>
  <w:style w:type="character" w:customStyle="1" w:styleId="atv">
    <w:name w:val="atv"/>
    <w:basedOn w:val="DefaultParagraphFont"/>
    <w:rsid w:val="0019228A"/>
  </w:style>
  <w:style w:type="character" w:styleId="Strong">
    <w:name w:val="Strong"/>
    <w:basedOn w:val="DefaultParagraphFont"/>
    <w:uiPriority w:val="22"/>
    <w:qFormat/>
    <w:rsid w:val="00644768"/>
    <w:rPr>
      <w:b/>
      <w:bCs/>
    </w:rPr>
  </w:style>
  <w:style w:type="character" w:styleId="Emphasis">
    <w:name w:val="Emphasis"/>
    <w:basedOn w:val="DefaultParagraphFont"/>
    <w:uiPriority w:val="20"/>
    <w:qFormat/>
    <w:rsid w:val="00644768"/>
    <w:rPr>
      <w:i/>
      <w:iCs/>
    </w:rPr>
  </w:style>
  <w:style w:type="character" w:styleId="Hyperlink">
    <w:name w:val="Hyperlink"/>
    <w:basedOn w:val="DefaultParagraphFont"/>
    <w:uiPriority w:val="99"/>
    <w:unhideWhenUsed/>
    <w:rsid w:val="00B62F46"/>
    <w:rPr>
      <w:color w:val="0000FF"/>
      <w:u w:val="single"/>
    </w:rPr>
  </w:style>
  <w:style w:type="paragraph" w:customStyle="1" w:styleId="alt">
    <w:name w:val="alt"/>
    <w:basedOn w:val="Normal"/>
    <w:rsid w:val="00B66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tag-name">
    <w:name w:val="tag-name"/>
    <w:basedOn w:val="DefaultParagraphFont"/>
    <w:rsid w:val="00B66B0C"/>
  </w:style>
  <w:style w:type="character" w:customStyle="1" w:styleId="attribute">
    <w:name w:val="attribute"/>
    <w:basedOn w:val="DefaultParagraphFont"/>
    <w:rsid w:val="00B66B0C"/>
  </w:style>
  <w:style w:type="character" w:customStyle="1" w:styleId="attribute-value">
    <w:name w:val="attribute-value"/>
    <w:basedOn w:val="DefaultParagraphFont"/>
    <w:rsid w:val="00B66B0C"/>
  </w:style>
  <w:style w:type="paragraph" w:styleId="ListParagraph">
    <w:name w:val="List Paragraph"/>
    <w:basedOn w:val="Normal"/>
    <w:uiPriority w:val="34"/>
    <w:qFormat/>
    <w:rsid w:val="004E51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666C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66CF"/>
  </w:style>
  <w:style w:type="paragraph" w:styleId="Footer">
    <w:name w:val="footer"/>
    <w:basedOn w:val="Normal"/>
    <w:link w:val="FooterChar"/>
    <w:uiPriority w:val="99"/>
    <w:unhideWhenUsed/>
    <w:rsid w:val="007666C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66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45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448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  <w:div w:id="62354191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</w:divsChild>
    </w:div>
    <w:div w:id="5488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88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17338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6038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989110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62180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531308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558319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36813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426985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00580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78837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068020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577165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035774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89387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431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69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465103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697524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523997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80041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341977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689453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44529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4139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405687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11135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081750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231738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84853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12834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20871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16767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684399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644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zxl2onolYnvxBjzWvsjc8Y8Sig==">AMUW2mVQ7KsLyX286E3f9iC007QfrIg2MrPzowqblwFtI2U56shEGlTTUJf52CfWUMjBYJBrq5xJosIloDShugQzWx3xGgwJF0LaCsFV6c8H3jioWIOXMvcCGCgCv7YczV011lAHmzT4M5vkjC3UmRNDHjlqmmfnHqTgWv4Iu6X9CJC+oud7wltT96qVRVozFAhiuSmyDXWql79T7w4e4dmrWBKxP+TByD7yGUFRzNxgYcoNms1+3bqubq3h0Er1mMUchTbN1oRG7W5L0BgNC5cPtfZggpbHqSXWh3jLempSvdldEjazDjEy6apsvO4MfA1HwB6veFgQWHEtMdfFSGu7iqiye+DrheJCV/GePN0GrANYn4ICJCNpXQg7ZgMt1KcACvrC0ewSYCndGnbp6sgO9WUkon1J2V6UFXZTdHROn3vO2COosj0F1XMrttH0N1tAJ4a5Kt8Yw+1qAspSWZ9+HP6gGFDRlokYRmwhUZq6tZbZR2RpYU/uA5L5KKaLbTxBB8c0vNFSxXdv4/ZTsWbg4LMQD3AAD9y4XH9cVBUEFUWHkVrWxWp3Lf00W0eHmF2zf9M6rcwYodAId9zOM7yMPU8lPnNQWkfH3emNOXRY3PT7A6O2oP6ct5+wrjiyL7Vh7WhGi7ranxp5hX1XXlQGdWnKAW5jtrUrUmNldsENYC1uRPUwrYxyyRSAm3+5tnyAjNpLmf9tOyGoiA848nDdsjDIKOzyMqfi3265Qc5c7v7DkU8Om3oINPGpXgnnTynapf2mtluWQkGXmA6EuS/f1p30pFzXkioS1xj7vHHD109xI0Y0YBFDqGvRiI5M5NNMWDs24m1hVTENGT/6DOyJhaObQCEJKh/vdmiPDy80ijXoq/P/VS8tTG6qk/nZkKZDHLO2Ckn+FOjh4Mxbyol/MPoT+/V+TSaKCSM+HmIjQaLFrnGm/tKnNPLne40NnG5GYdh+ZJ+7+6Vc5Mti4L+D+j6y7cZiCvSiJeCOnRn5x7+j+9k2jYHYP8upYy11Gs04jCFsFvWVFoBCsrtmXgY+5CXdxr4QMj7Y7Uo0jXEK5XTiBPWrSh6Dk/UKSb6GQNBTQVb6F39/i47pcyA1rv4MVEo9vy87/Oixz7jMF90kBNAOD77jcvcMxVKpiZXPAK76Shiez/AYJjhrTs8mA+MNHJ9j+iEI5ipVFY8XOxAf7E7q6QqgxFotbRG4y+a2DgZeL1j3as1Mo/y3EGlW8FRsE9i7b1ibOpyPHTkFgNG0s5nMz/SyoP+eiQ9zdNinGsmOTcFlTWTRrA8niAwN1s/SjENP9FY5ajglAFaHFCnre1mt1QG6xRstLNy61Tioo78BNAC2kj26lKKvSi4bgrPs7zOnKI6H2zYyVLoZRVeOb5dXxQM+RqMsNWuGZqihQ7bSG6wKLI8Gde+SPVUkI36f2/GQw7XelD4fk0jest4x55kvLojS5Yt4WBVjDppnuEPAt5VWMfBnlWWmuISYc5ku1uHwtVH10omdohYL3/yjsTKpVS9EXeBsf4ZLyR2Ud71nI7l3fE7T2ZwC+JhVVpLhBI2+rFqpD5YGOQdFuDex8WtGZgpEpVWSfbsqnDPENex/amvZHSB3285HChnz3y6uBfbJRxujAkqD6Szk27oBtDnl8T+b/MIB1h2/ifWho2dUJnW/tI5zQS9W6V07TcrNVVrluhIzqs7GcdGpgM78w42KFqYpNbtQGzU8bgT+QSIHMw+Om3twOoADG0naTG/oeooI63rZG6eD/rerhQmhdH4CSZJ+dh+xd7a132cyDVnzHO5LWjvPD4lEZQhiqkPh89LGY8frFC1INfr8M1ldoRUbtCisQh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524</Words>
  <Characters>2990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 Kumar Sharma</dc:creator>
  <cp:lastModifiedBy>Dr. Hitesh Kumar Sharma</cp:lastModifiedBy>
  <cp:revision>11</cp:revision>
  <dcterms:created xsi:type="dcterms:W3CDTF">2024-07-08T13:27:00Z</dcterms:created>
  <dcterms:modified xsi:type="dcterms:W3CDTF">2024-08-27T17:55:00Z</dcterms:modified>
</cp:coreProperties>
</file>