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4FBF" w14:textId="77777777" w:rsidR="005B5FBA" w:rsidRPr="005B5FBA" w:rsidRDefault="005B5FBA" w:rsidP="005B5FBA">
      <w:pPr>
        <w:pStyle w:val="Heading1"/>
        <w:shd w:val="clear" w:color="auto" w:fill="FFFFFF"/>
        <w:spacing w:before="75" w:line="360" w:lineRule="auto"/>
        <w:jc w:val="center"/>
        <w:rPr>
          <w:rFonts w:ascii="Georgia" w:hAnsi="Georgia"/>
          <w:color w:val="000000" w:themeColor="text1"/>
          <w:sz w:val="34"/>
          <w:szCs w:val="24"/>
        </w:rPr>
      </w:pPr>
      <w:r w:rsidRPr="005B5FBA">
        <w:rPr>
          <w:rFonts w:ascii="Georgia" w:hAnsi="Georgia"/>
          <w:b/>
          <w:bCs/>
          <w:color w:val="000000" w:themeColor="text1"/>
          <w:sz w:val="34"/>
          <w:szCs w:val="24"/>
        </w:rPr>
        <w:t>Random Forest Algorithm</w:t>
      </w:r>
    </w:p>
    <w:p w14:paraId="636F0C3B"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Random Forest is a popular machine learning algorithm that belongs to the supervised learning technique. It can be used for both Classification and Regression problems in ML. It is based on the concept of </w:t>
      </w:r>
      <w:r w:rsidRPr="005B5FBA">
        <w:rPr>
          <w:rStyle w:val="Strong"/>
          <w:rFonts w:ascii="Georgia" w:eastAsiaTheme="majorEastAsia" w:hAnsi="Georgia" w:cs="Segoe UI"/>
          <w:color w:val="000000" w:themeColor="text1"/>
        </w:rPr>
        <w:t>ensemble learning,</w:t>
      </w:r>
      <w:r w:rsidRPr="005B5FBA">
        <w:rPr>
          <w:rFonts w:ascii="Georgia" w:hAnsi="Georgia" w:cs="Segoe UI"/>
          <w:color w:val="000000" w:themeColor="text1"/>
        </w:rPr>
        <w:t> which is a process of </w:t>
      </w:r>
      <w:r w:rsidRPr="005B5FBA">
        <w:rPr>
          <w:rStyle w:val="Emphasis"/>
          <w:rFonts w:ascii="Georgia" w:hAnsi="Georgia" w:cs="Segoe UI"/>
          <w:color w:val="000000" w:themeColor="text1"/>
        </w:rPr>
        <w:t>combining multiple classifiers to solve a complex problem and to improve the performance of the model.</w:t>
      </w:r>
    </w:p>
    <w:p w14:paraId="363515F7"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As the name suggests, </w:t>
      </w:r>
      <w:r w:rsidRPr="005B5FBA">
        <w:rPr>
          <w:rStyle w:val="Strong"/>
          <w:rFonts w:ascii="Georgia" w:eastAsiaTheme="majorEastAsia" w:hAnsi="Georgia" w:cs="Segoe UI"/>
          <w:i/>
          <w:iCs/>
          <w:color w:val="000000" w:themeColor="text1"/>
        </w:rPr>
        <w:t>"Random Forest is a classifier that contains a number of decision trees on various subsets of the given dataset and takes the average to improve the predictive accuracy of that dataset."</w:t>
      </w:r>
      <w:r w:rsidRPr="005B5FBA">
        <w:rPr>
          <w:rFonts w:ascii="Georgia" w:hAnsi="Georgia" w:cs="Segoe UI"/>
          <w:color w:val="000000" w:themeColor="text1"/>
        </w:rPr>
        <w:t> Instead of relying on one decision tree, the random forest takes the prediction from each tree and based on the majority votes of predictions, and it predicts the final output.</w:t>
      </w:r>
    </w:p>
    <w:p w14:paraId="2D98791A"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Style w:val="Strong"/>
          <w:rFonts w:ascii="Georgia" w:eastAsiaTheme="majorEastAsia" w:hAnsi="Georgia" w:cs="Segoe UI"/>
          <w:color w:val="000000" w:themeColor="text1"/>
        </w:rPr>
        <w:t>The greater number of trees in the forest leads to higher accuracy and prevents the problem of overfitting.</w:t>
      </w:r>
    </w:p>
    <w:p w14:paraId="4D6AA227" w14:textId="77777777" w:rsidR="005B5FBA" w:rsidRPr="005B5FBA" w:rsidRDefault="005B5FBA" w:rsidP="005B5FBA">
      <w:pPr>
        <w:pStyle w:val="NormalWeb"/>
        <w:shd w:val="clear" w:color="auto" w:fill="FFFFFF"/>
        <w:spacing w:before="150" w:beforeAutospacing="0" w:after="450" w:afterAutospacing="0" w:line="360" w:lineRule="auto"/>
        <w:jc w:val="both"/>
        <w:rPr>
          <w:rStyle w:val="jizslfkadslskehmsisbsf"/>
          <w:rFonts w:ascii="Georgia" w:hAnsi="Georgia"/>
          <w:color w:val="000000" w:themeColor="text1"/>
        </w:rPr>
      </w:pPr>
      <w:r w:rsidRPr="005B5FBA">
        <w:rPr>
          <w:rFonts w:ascii="Georgia" w:hAnsi="Georgia" w:cs="Segoe UI"/>
          <w:color w:val="000000" w:themeColor="text1"/>
        </w:rPr>
        <w:t>The below diagram explains the working of the Random Forest algorithm:</w:t>
      </w:r>
    </w:p>
    <w:p w14:paraId="0EDB857E" w14:textId="7064EC29" w:rsidR="005B5FBA" w:rsidRPr="005B5FBA" w:rsidRDefault="005B5FBA" w:rsidP="005B5FBA">
      <w:pPr>
        <w:spacing w:line="360" w:lineRule="auto"/>
        <w:jc w:val="center"/>
        <w:rPr>
          <w:rFonts w:ascii="Georgia" w:hAnsi="Georgia" w:cs="Times New Roman"/>
          <w:color w:val="000000" w:themeColor="text1"/>
        </w:rPr>
      </w:pPr>
      <w:r w:rsidRPr="005B5FBA">
        <w:rPr>
          <w:rFonts w:ascii="Georgia" w:hAnsi="Georgia"/>
          <w:noProof/>
          <w:color w:val="000000" w:themeColor="text1"/>
        </w:rPr>
        <w:drawing>
          <wp:inline distT="0" distB="0" distL="0" distR="0" wp14:anchorId="611761C6" wp14:editId="2C6F3FE2">
            <wp:extent cx="3746449" cy="2501660"/>
            <wp:effectExtent l="19050" t="19050" r="26035" b="13335"/>
            <wp:docPr id="1933875596"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1158" cy="2504804"/>
                    </a:xfrm>
                    <a:prstGeom prst="rect">
                      <a:avLst/>
                    </a:prstGeom>
                    <a:noFill/>
                    <a:ln>
                      <a:solidFill>
                        <a:schemeClr val="accent1"/>
                      </a:solidFill>
                    </a:ln>
                  </pic:spPr>
                </pic:pic>
              </a:graphicData>
            </a:graphic>
          </wp:inline>
        </w:drawing>
      </w:r>
    </w:p>
    <w:p w14:paraId="7073DE1E" w14:textId="77777777" w:rsidR="005B5FBA" w:rsidRPr="005B5FBA" w:rsidRDefault="005B5FBA" w:rsidP="005B5FBA">
      <w:pPr>
        <w:pStyle w:val="Heading2"/>
        <w:shd w:val="clear" w:color="auto" w:fill="FFFFFF"/>
        <w:spacing w:line="360" w:lineRule="auto"/>
        <w:jc w:val="both"/>
        <w:rPr>
          <w:rFonts w:ascii="Georgia" w:hAnsi="Georgia"/>
          <w:b w:val="0"/>
          <w:bCs w:val="0"/>
          <w:color w:val="000000" w:themeColor="text1"/>
          <w:sz w:val="38"/>
          <w:szCs w:val="38"/>
        </w:rPr>
      </w:pPr>
    </w:p>
    <w:p w14:paraId="4D08529E" w14:textId="77777777" w:rsidR="005B5FBA" w:rsidRDefault="005B5FBA" w:rsidP="005B5FBA">
      <w:pPr>
        <w:pStyle w:val="Heading2"/>
        <w:shd w:val="clear" w:color="auto" w:fill="FFFFFF"/>
        <w:spacing w:line="360" w:lineRule="auto"/>
        <w:jc w:val="both"/>
        <w:rPr>
          <w:rFonts w:ascii="Georgia" w:hAnsi="Georgia"/>
          <w:b w:val="0"/>
          <w:bCs w:val="0"/>
          <w:color w:val="000000" w:themeColor="text1"/>
          <w:sz w:val="32"/>
          <w:szCs w:val="28"/>
        </w:rPr>
      </w:pPr>
    </w:p>
    <w:p w14:paraId="1C22F7F5" w14:textId="3E6F4073" w:rsidR="005B5FBA" w:rsidRPr="00A93940" w:rsidRDefault="005B5FBA" w:rsidP="005B5FBA">
      <w:pPr>
        <w:pStyle w:val="Heading2"/>
        <w:shd w:val="clear" w:color="auto" w:fill="FFFFFF"/>
        <w:spacing w:line="360" w:lineRule="auto"/>
        <w:jc w:val="both"/>
        <w:rPr>
          <w:rFonts w:ascii="Georgia" w:hAnsi="Georgia"/>
          <w:color w:val="000000" w:themeColor="text1"/>
          <w:sz w:val="28"/>
          <w:szCs w:val="24"/>
        </w:rPr>
      </w:pPr>
      <w:r w:rsidRPr="00A93940">
        <w:rPr>
          <w:rFonts w:ascii="Georgia" w:hAnsi="Georgia"/>
          <w:color w:val="000000" w:themeColor="text1"/>
          <w:sz w:val="28"/>
          <w:szCs w:val="24"/>
        </w:rPr>
        <w:lastRenderedPageBreak/>
        <w:t>Assumptions for Random Forest</w:t>
      </w:r>
    </w:p>
    <w:p w14:paraId="048F4601"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5B5FBA">
        <w:rPr>
          <w:rFonts w:ascii="Georgia" w:hAnsi="Georgia" w:cs="Segoe UI"/>
          <w:color w:val="000000" w:themeColor="text1"/>
        </w:rPr>
        <w:t>Random forest</w:t>
      </w:r>
      <w:proofErr w:type="gramEnd"/>
      <w:r w:rsidRPr="005B5FBA">
        <w:rPr>
          <w:rFonts w:ascii="Georgia" w:hAnsi="Georgia" w:cs="Segoe UI"/>
          <w:color w:val="000000" w:themeColor="text1"/>
        </w:rPr>
        <w:t xml:space="preserve"> classifier:</w:t>
      </w:r>
    </w:p>
    <w:p w14:paraId="077D393B" w14:textId="77777777" w:rsidR="005B5FBA" w:rsidRPr="005B5FBA" w:rsidRDefault="005B5FBA" w:rsidP="005B5FBA">
      <w:pPr>
        <w:numPr>
          <w:ilvl w:val="0"/>
          <w:numId w:val="18"/>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There should be some actual values in the feature variable of the dataset so that the classifier can predict accurate results rather than a guessed result.</w:t>
      </w:r>
    </w:p>
    <w:p w14:paraId="6A094DFE" w14:textId="77777777" w:rsidR="005B5FBA" w:rsidRPr="005B5FBA" w:rsidRDefault="005B5FBA" w:rsidP="005B5FBA">
      <w:pPr>
        <w:numPr>
          <w:ilvl w:val="0"/>
          <w:numId w:val="18"/>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The predictions from each tree must have very low correlations.</w:t>
      </w:r>
    </w:p>
    <w:p w14:paraId="02020702" w14:textId="05CEE405" w:rsidR="005B5FBA" w:rsidRPr="005B5FBA" w:rsidRDefault="005B5FBA" w:rsidP="005B5FBA">
      <w:pPr>
        <w:pStyle w:val="Heading2"/>
        <w:shd w:val="clear" w:color="auto" w:fill="FFFFFF"/>
        <w:spacing w:line="360" w:lineRule="auto"/>
        <w:jc w:val="both"/>
        <w:rPr>
          <w:rFonts w:ascii="Georgia" w:hAnsi="Georgia"/>
          <w:color w:val="000000" w:themeColor="text1"/>
          <w:sz w:val="28"/>
          <w:szCs w:val="28"/>
        </w:rPr>
      </w:pPr>
      <w:r>
        <w:rPr>
          <w:rFonts w:ascii="Georgia" w:hAnsi="Georgia"/>
          <w:color w:val="000000" w:themeColor="text1"/>
          <w:sz w:val="28"/>
          <w:szCs w:val="28"/>
        </w:rPr>
        <w:t>Significance of</w:t>
      </w:r>
      <w:r w:rsidRPr="005B5FBA">
        <w:rPr>
          <w:rFonts w:ascii="Georgia" w:hAnsi="Georgia"/>
          <w:color w:val="000000" w:themeColor="text1"/>
          <w:sz w:val="28"/>
          <w:szCs w:val="28"/>
        </w:rPr>
        <w:t xml:space="preserve"> Random Forest</w:t>
      </w:r>
    </w:p>
    <w:p w14:paraId="22D38343"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Below are some points that explain why we should use the Random Forest algorithm:</w:t>
      </w:r>
    </w:p>
    <w:p w14:paraId="12567B4C" w14:textId="77777777" w:rsidR="005B5FBA" w:rsidRPr="005B5FBA" w:rsidRDefault="005B5FBA" w:rsidP="005B5FBA">
      <w:pPr>
        <w:numPr>
          <w:ilvl w:val="0"/>
          <w:numId w:val="19"/>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It takes less training time as compared to other algorithms.</w:t>
      </w:r>
    </w:p>
    <w:p w14:paraId="1AC4D66C" w14:textId="77777777" w:rsidR="005B5FBA" w:rsidRPr="005B5FBA" w:rsidRDefault="005B5FBA" w:rsidP="005B5FBA">
      <w:pPr>
        <w:numPr>
          <w:ilvl w:val="0"/>
          <w:numId w:val="19"/>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It predicts output with high accuracy, even for the large dataset it runs efficiently.</w:t>
      </w:r>
    </w:p>
    <w:p w14:paraId="0C62AF79" w14:textId="77777777" w:rsidR="005B5FBA" w:rsidRPr="005B5FBA" w:rsidRDefault="005B5FBA" w:rsidP="005B5FBA">
      <w:pPr>
        <w:numPr>
          <w:ilvl w:val="0"/>
          <w:numId w:val="19"/>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It can also maintain accuracy when a large proportion of data is missing.</w:t>
      </w:r>
    </w:p>
    <w:p w14:paraId="40F27E50" w14:textId="2735C673" w:rsidR="005B5FBA" w:rsidRPr="005B5FBA" w:rsidRDefault="005B5FBA" w:rsidP="005B5FBA">
      <w:pPr>
        <w:pStyle w:val="Heading2"/>
        <w:shd w:val="clear" w:color="auto" w:fill="FFFFFF"/>
        <w:spacing w:line="360" w:lineRule="auto"/>
        <w:jc w:val="both"/>
        <w:rPr>
          <w:rFonts w:ascii="Georgia" w:hAnsi="Georgia"/>
          <w:color w:val="000000" w:themeColor="text1"/>
          <w:sz w:val="28"/>
          <w:szCs w:val="28"/>
        </w:rPr>
      </w:pPr>
      <w:r w:rsidRPr="005B5FBA">
        <w:rPr>
          <w:rFonts w:ascii="Georgia" w:hAnsi="Georgia"/>
          <w:color w:val="000000" w:themeColor="text1"/>
          <w:sz w:val="28"/>
          <w:szCs w:val="28"/>
        </w:rPr>
        <w:t>Working of Random Forest</w:t>
      </w:r>
    </w:p>
    <w:p w14:paraId="31E4963C"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Random Forest works in two-phase first is to create the random forest by combining N decision tree, and second is to make predictions for each tree created in the first phase.</w:t>
      </w:r>
    </w:p>
    <w:p w14:paraId="2964471A"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The Working process can be explained in the below steps and diagram:</w:t>
      </w:r>
    </w:p>
    <w:p w14:paraId="070878FB"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Style w:val="Strong"/>
          <w:rFonts w:ascii="Georgia" w:eastAsiaTheme="majorEastAsia" w:hAnsi="Georgia" w:cs="Segoe UI"/>
          <w:color w:val="000000" w:themeColor="text1"/>
        </w:rPr>
        <w:t>Step-1:</w:t>
      </w:r>
      <w:r w:rsidRPr="005B5FBA">
        <w:rPr>
          <w:rFonts w:ascii="Georgia" w:hAnsi="Georgia" w:cs="Segoe UI"/>
          <w:color w:val="000000" w:themeColor="text1"/>
        </w:rPr>
        <w:t> Select random K data points from the training set.</w:t>
      </w:r>
    </w:p>
    <w:p w14:paraId="6B15E210" w14:textId="77777777" w:rsidR="005B5FBA" w:rsidRPr="005B5FBA" w:rsidRDefault="005B5FBA" w:rsidP="005B5FBA">
      <w:pPr>
        <w:pStyle w:val="NormalWeb"/>
        <w:shd w:val="clear" w:color="auto" w:fill="FFFFFF"/>
        <w:spacing w:before="150" w:beforeAutospacing="0" w:after="600" w:afterAutospacing="0" w:line="360" w:lineRule="auto"/>
        <w:jc w:val="both"/>
        <w:rPr>
          <w:rStyle w:val="jizslsvmm5lwa3ep1ef5aqefara2aze3"/>
          <w:rFonts w:ascii="Georgia" w:hAnsi="Georgia"/>
          <w:color w:val="000000" w:themeColor="text1"/>
        </w:rPr>
      </w:pPr>
      <w:r w:rsidRPr="005B5FBA">
        <w:rPr>
          <w:rStyle w:val="Strong"/>
          <w:rFonts w:ascii="Georgia" w:eastAsiaTheme="majorEastAsia" w:hAnsi="Georgia" w:cs="Segoe UI"/>
          <w:color w:val="000000" w:themeColor="text1"/>
        </w:rPr>
        <w:t>Step-2:</w:t>
      </w:r>
      <w:r w:rsidRPr="005B5FBA">
        <w:rPr>
          <w:rFonts w:ascii="Georgia" w:hAnsi="Georgia" w:cs="Segoe UI"/>
          <w:color w:val="000000" w:themeColor="text1"/>
        </w:rPr>
        <w:t> Build the decision trees associated with the selected data points (Subsets).</w:t>
      </w:r>
    </w:p>
    <w:p w14:paraId="418E7873" w14:textId="77777777" w:rsidR="005B5FBA" w:rsidRPr="005B5FBA" w:rsidRDefault="005B5FBA" w:rsidP="005B5FBA">
      <w:pPr>
        <w:pStyle w:val="NormalWeb"/>
        <w:shd w:val="clear" w:color="auto" w:fill="FFFFFF"/>
        <w:spacing w:line="360" w:lineRule="auto"/>
        <w:jc w:val="both"/>
        <w:rPr>
          <w:rFonts w:ascii="Georgia" w:hAnsi="Georgia"/>
          <w:color w:val="000000" w:themeColor="text1"/>
        </w:rPr>
      </w:pPr>
      <w:r w:rsidRPr="005B5FBA">
        <w:rPr>
          <w:rStyle w:val="Strong"/>
          <w:rFonts w:ascii="Georgia" w:eastAsiaTheme="majorEastAsia" w:hAnsi="Georgia" w:cs="Segoe UI"/>
          <w:color w:val="000000" w:themeColor="text1"/>
        </w:rPr>
        <w:t>Step-3:</w:t>
      </w:r>
      <w:r w:rsidRPr="005B5FBA">
        <w:rPr>
          <w:rFonts w:ascii="Georgia" w:hAnsi="Georgia" w:cs="Segoe UI"/>
          <w:color w:val="000000" w:themeColor="text1"/>
        </w:rPr>
        <w:t> Choose the number N for decision trees that you want to build.</w:t>
      </w:r>
    </w:p>
    <w:p w14:paraId="11AF9857"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Style w:val="Strong"/>
          <w:rFonts w:ascii="Georgia" w:eastAsiaTheme="majorEastAsia" w:hAnsi="Georgia" w:cs="Segoe UI"/>
          <w:color w:val="000000" w:themeColor="text1"/>
        </w:rPr>
        <w:t>Step-4:</w:t>
      </w:r>
      <w:r w:rsidRPr="005B5FBA">
        <w:rPr>
          <w:rFonts w:ascii="Georgia" w:hAnsi="Georgia" w:cs="Segoe UI"/>
          <w:color w:val="000000" w:themeColor="text1"/>
        </w:rPr>
        <w:t> Repeat Step 1 &amp; 2.</w:t>
      </w:r>
    </w:p>
    <w:p w14:paraId="1873FCCD"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Style w:val="Strong"/>
          <w:rFonts w:ascii="Georgia" w:eastAsiaTheme="majorEastAsia" w:hAnsi="Georgia" w:cs="Segoe UI"/>
          <w:color w:val="000000" w:themeColor="text1"/>
        </w:rPr>
        <w:t>Step-5:</w:t>
      </w:r>
      <w:r w:rsidRPr="005B5FBA">
        <w:rPr>
          <w:rFonts w:ascii="Georgia" w:hAnsi="Georgia" w:cs="Segoe UI"/>
          <w:color w:val="000000" w:themeColor="text1"/>
        </w:rPr>
        <w:t> For new data points, find the predictions of each decision tree, and assign the new data points to the category that wins the majority votes.</w:t>
      </w:r>
    </w:p>
    <w:p w14:paraId="34B60AFB"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lastRenderedPageBreak/>
        <w:t>The working of the algorithm can be better understood by the below example:</w:t>
      </w:r>
    </w:p>
    <w:p w14:paraId="46D0161A"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Style w:val="Strong"/>
          <w:rFonts w:ascii="Georgia" w:eastAsiaTheme="majorEastAsia" w:hAnsi="Georgia" w:cs="Segoe UI"/>
          <w:color w:val="000000" w:themeColor="text1"/>
        </w:rPr>
        <w:t>Example:</w:t>
      </w:r>
      <w:r w:rsidRPr="005B5FBA">
        <w:rPr>
          <w:rFonts w:ascii="Georgia" w:hAnsi="Georgia" w:cs="Segoe UI"/>
          <w:color w:val="000000" w:themeColor="text1"/>
        </w:rPr>
        <w:t xml:space="preserve"> Suppose there is a dataset that contains multiple fruit images. So, this dataset is given to the </w:t>
      </w:r>
      <w:proofErr w:type="gramStart"/>
      <w:r w:rsidRPr="005B5FBA">
        <w:rPr>
          <w:rFonts w:ascii="Georgia" w:hAnsi="Georgia" w:cs="Segoe UI"/>
          <w:color w:val="000000" w:themeColor="text1"/>
        </w:rPr>
        <w:t>Random forest</w:t>
      </w:r>
      <w:proofErr w:type="gramEnd"/>
      <w:r w:rsidRPr="005B5FBA">
        <w:rPr>
          <w:rFonts w:ascii="Georgia" w:hAnsi="Georgia" w:cs="Segoe UI"/>
          <w:color w:val="000000" w:themeColor="text1"/>
        </w:rPr>
        <w:t xml:space="preserve"> classifier. The dataset is divided into subsets and given to each decision tree. During the training phase, each decision tree produces a prediction result, and when a new data point occurs, then based on </w:t>
      </w:r>
      <w:proofErr w:type="gramStart"/>
      <w:r w:rsidRPr="005B5FBA">
        <w:rPr>
          <w:rFonts w:ascii="Georgia" w:hAnsi="Georgia" w:cs="Segoe UI"/>
          <w:color w:val="000000" w:themeColor="text1"/>
        </w:rPr>
        <w:t>the majority of</w:t>
      </w:r>
      <w:proofErr w:type="gramEnd"/>
      <w:r w:rsidRPr="005B5FBA">
        <w:rPr>
          <w:rFonts w:ascii="Georgia" w:hAnsi="Georgia" w:cs="Segoe UI"/>
          <w:color w:val="000000" w:themeColor="text1"/>
        </w:rPr>
        <w:t xml:space="preserve"> results, the Random Forest classifier predicts the final decision. Consider the below image:</w:t>
      </w:r>
    </w:p>
    <w:p w14:paraId="37ECB1E5" w14:textId="3D5E2E7B" w:rsidR="005B5FBA" w:rsidRPr="005B5FBA" w:rsidRDefault="005B5FBA" w:rsidP="0045472D">
      <w:pPr>
        <w:spacing w:line="360" w:lineRule="auto"/>
        <w:jc w:val="center"/>
        <w:rPr>
          <w:rFonts w:ascii="Georgia" w:hAnsi="Georgia" w:cs="Times New Roman"/>
          <w:color w:val="000000" w:themeColor="text1"/>
        </w:rPr>
      </w:pPr>
      <w:r w:rsidRPr="005B5FBA">
        <w:rPr>
          <w:rFonts w:ascii="Georgia" w:hAnsi="Georgia"/>
          <w:noProof/>
          <w:color w:val="000000" w:themeColor="text1"/>
        </w:rPr>
        <w:drawing>
          <wp:inline distT="0" distB="0" distL="0" distR="0" wp14:anchorId="590ED62D" wp14:editId="57463D43">
            <wp:extent cx="4518621" cy="3767946"/>
            <wp:effectExtent l="19050" t="19050" r="15875" b="23495"/>
            <wp:docPr id="2039383602" name="Picture 3"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978" cy="3776583"/>
                    </a:xfrm>
                    <a:prstGeom prst="rect">
                      <a:avLst/>
                    </a:prstGeom>
                    <a:noFill/>
                    <a:ln>
                      <a:solidFill>
                        <a:schemeClr val="accent1"/>
                      </a:solidFill>
                    </a:ln>
                  </pic:spPr>
                </pic:pic>
              </a:graphicData>
            </a:graphic>
          </wp:inline>
        </w:drawing>
      </w:r>
    </w:p>
    <w:p w14:paraId="0E717EDA" w14:textId="77777777" w:rsidR="005B5FBA" w:rsidRPr="00390533" w:rsidRDefault="005B5FBA" w:rsidP="005B5FBA">
      <w:pPr>
        <w:pStyle w:val="Heading2"/>
        <w:shd w:val="clear" w:color="auto" w:fill="FFFFFF"/>
        <w:spacing w:line="360" w:lineRule="auto"/>
        <w:jc w:val="both"/>
        <w:rPr>
          <w:rFonts w:ascii="Georgia" w:hAnsi="Georgia"/>
          <w:color w:val="000000" w:themeColor="text1"/>
          <w:sz w:val="28"/>
          <w:szCs w:val="28"/>
        </w:rPr>
      </w:pPr>
      <w:r w:rsidRPr="00390533">
        <w:rPr>
          <w:rFonts w:ascii="Georgia" w:hAnsi="Georgia"/>
          <w:color w:val="000000" w:themeColor="text1"/>
          <w:sz w:val="28"/>
          <w:szCs w:val="28"/>
        </w:rPr>
        <w:t>Applications of Random Forest</w:t>
      </w:r>
    </w:p>
    <w:p w14:paraId="331C30D0" w14:textId="77777777" w:rsidR="005B5FBA" w:rsidRPr="005B5FBA" w:rsidRDefault="005B5FBA" w:rsidP="005B5FBA">
      <w:pPr>
        <w:pStyle w:val="NormalWeb"/>
        <w:shd w:val="clear" w:color="auto" w:fill="FFFFFF"/>
        <w:spacing w:line="360" w:lineRule="auto"/>
        <w:jc w:val="both"/>
        <w:rPr>
          <w:rFonts w:ascii="Georgia" w:hAnsi="Georgia" w:cs="Segoe UI"/>
          <w:color w:val="000000" w:themeColor="text1"/>
        </w:rPr>
      </w:pPr>
      <w:r w:rsidRPr="005B5FBA">
        <w:rPr>
          <w:rFonts w:ascii="Georgia" w:hAnsi="Georgia" w:cs="Segoe UI"/>
          <w:color w:val="000000" w:themeColor="text1"/>
        </w:rPr>
        <w:t xml:space="preserve">There are mainly four sectors where </w:t>
      </w:r>
      <w:proofErr w:type="gramStart"/>
      <w:r w:rsidRPr="005B5FBA">
        <w:rPr>
          <w:rFonts w:ascii="Georgia" w:hAnsi="Georgia" w:cs="Segoe UI"/>
          <w:color w:val="000000" w:themeColor="text1"/>
        </w:rPr>
        <w:t>Random forest</w:t>
      </w:r>
      <w:proofErr w:type="gramEnd"/>
      <w:r w:rsidRPr="005B5FBA">
        <w:rPr>
          <w:rFonts w:ascii="Georgia" w:hAnsi="Georgia" w:cs="Segoe UI"/>
          <w:color w:val="000000" w:themeColor="text1"/>
        </w:rPr>
        <w:t xml:space="preserve"> mostly used:</w:t>
      </w:r>
    </w:p>
    <w:p w14:paraId="5B895734" w14:textId="77777777" w:rsidR="005B5FBA" w:rsidRPr="005B5FBA" w:rsidRDefault="005B5FBA" w:rsidP="005B5FBA">
      <w:pPr>
        <w:numPr>
          <w:ilvl w:val="0"/>
          <w:numId w:val="20"/>
        </w:numPr>
        <w:shd w:val="clear" w:color="auto" w:fill="FFFFFF"/>
        <w:spacing w:before="60" w:after="100" w:afterAutospacing="1" w:line="360" w:lineRule="auto"/>
        <w:jc w:val="both"/>
        <w:rPr>
          <w:rFonts w:ascii="Georgia" w:hAnsi="Georgia" w:cs="Segoe UI"/>
          <w:color w:val="000000" w:themeColor="text1"/>
        </w:rPr>
      </w:pPr>
      <w:r w:rsidRPr="005B5FBA">
        <w:rPr>
          <w:rStyle w:val="Strong"/>
          <w:rFonts w:ascii="Georgia" w:hAnsi="Georgia" w:cs="Segoe UI"/>
          <w:color w:val="000000" w:themeColor="text1"/>
        </w:rPr>
        <w:t>Banking:</w:t>
      </w:r>
      <w:r w:rsidRPr="005B5FBA">
        <w:rPr>
          <w:rFonts w:ascii="Georgia" w:hAnsi="Georgia" w:cs="Segoe UI"/>
          <w:color w:val="000000" w:themeColor="text1"/>
        </w:rPr>
        <w:t> Banking sector mostly uses this algorithm for the identification of loan risk.</w:t>
      </w:r>
    </w:p>
    <w:p w14:paraId="3EE35635" w14:textId="77777777" w:rsidR="005B5FBA" w:rsidRPr="005B5FBA" w:rsidRDefault="005B5FBA" w:rsidP="005B5FBA">
      <w:pPr>
        <w:numPr>
          <w:ilvl w:val="0"/>
          <w:numId w:val="20"/>
        </w:numPr>
        <w:shd w:val="clear" w:color="auto" w:fill="FFFFFF"/>
        <w:spacing w:before="60" w:after="100" w:afterAutospacing="1" w:line="360" w:lineRule="auto"/>
        <w:jc w:val="both"/>
        <w:rPr>
          <w:rFonts w:ascii="Georgia" w:hAnsi="Georgia" w:cs="Segoe UI"/>
          <w:color w:val="000000" w:themeColor="text1"/>
        </w:rPr>
      </w:pPr>
      <w:r w:rsidRPr="005B5FBA">
        <w:rPr>
          <w:rStyle w:val="Strong"/>
          <w:rFonts w:ascii="Georgia" w:hAnsi="Georgia" w:cs="Segoe UI"/>
          <w:color w:val="000000" w:themeColor="text1"/>
        </w:rPr>
        <w:t>Medicine:</w:t>
      </w:r>
      <w:r w:rsidRPr="005B5FBA">
        <w:rPr>
          <w:rFonts w:ascii="Georgia" w:hAnsi="Georgia" w:cs="Segoe UI"/>
          <w:color w:val="000000" w:themeColor="text1"/>
        </w:rPr>
        <w:t> With the help of this algorithm, disease trends and risks of the disease can be identified.</w:t>
      </w:r>
    </w:p>
    <w:p w14:paraId="326F13CF" w14:textId="77777777" w:rsidR="005B5FBA" w:rsidRPr="005B5FBA" w:rsidRDefault="005B5FBA" w:rsidP="005B5FBA">
      <w:pPr>
        <w:numPr>
          <w:ilvl w:val="0"/>
          <w:numId w:val="20"/>
        </w:numPr>
        <w:shd w:val="clear" w:color="auto" w:fill="FFFFFF"/>
        <w:spacing w:before="60" w:after="100" w:afterAutospacing="1" w:line="360" w:lineRule="auto"/>
        <w:jc w:val="both"/>
        <w:rPr>
          <w:rFonts w:ascii="Georgia" w:hAnsi="Georgia" w:cs="Segoe UI"/>
          <w:color w:val="000000" w:themeColor="text1"/>
        </w:rPr>
      </w:pPr>
      <w:r w:rsidRPr="005B5FBA">
        <w:rPr>
          <w:rStyle w:val="Strong"/>
          <w:rFonts w:ascii="Georgia" w:hAnsi="Georgia" w:cs="Segoe UI"/>
          <w:color w:val="000000" w:themeColor="text1"/>
        </w:rPr>
        <w:t>Land Use:</w:t>
      </w:r>
      <w:r w:rsidRPr="005B5FBA">
        <w:rPr>
          <w:rFonts w:ascii="Georgia" w:hAnsi="Georgia" w:cs="Segoe UI"/>
          <w:color w:val="000000" w:themeColor="text1"/>
        </w:rPr>
        <w:t> We can identify the areas of similar land use by this algorithm.</w:t>
      </w:r>
    </w:p>
    <w:p w14:paraId="6A57BCE5" w14:textId="77777777" w:rsidR="005B5FBA" w:rsidRPr="005B5FBA" w:rsidRDefault="005B5FBA" w:rsidP="005B5FBA">
      <w:pPr>
        <w:numPr>
          <w:ilvl w:val="0"/>
          <w:numId w:val="20"/>
        </w:numPr>
        <w:shd w:val="clear" w:color="auto" w:fill="FFFFFF"/>
        <w:spacing w:before="60" w:after="100" w:afterAutospacing="1" w:line="360" w:lineRule="auto"/>
        <w:jc w:val="both"/>
        <w:rPr>
          <w:rFonts w:ascii="Georgia" w:hAnsi="Georgia" w:cs="Segoe UI"/>
          <w:color w:val="000000" w:themeColor="text1"/>
        </w:rPr>
      </w:pPr>
      <w:r w:rsidRPr="005B5FBA">
        <w:rPr>
          <w:rStyle w:val="Strong"/>
          <w:rFonts w:ascii="Georgia" w:hAnsi="Georgia" w:cs="Segoe UI"/>
          <w:color w:val="000000" w:themeColor="text1"/>
        </w:rPr>
        <w:t>Marketing:</w:t>
      </w:r>
      <w:r w:rsidRPr="005B5FBA">
        <w:rPr>
          <w:rFonts w:ascii="Georgia" w:hAnsi="Georgia" w:cs="Segoe UI"/>
          <w:color w:val="000000" w:themeColor="text1"/>
        </w:rPr>
        <w:t> Marketing trends can be identified using this algorithm.</w:t>
      </w:r>
    </w:p>
    <w:p w14:paraId="230BF761" w14:textId="77777777" w:rsidR="00633D25" w:rsidRDefault="00633D25" w:rsidP="005B5FBA">
      <w:pPr>
        <w:pStyle w:val="Heading2"/>
        <w:shd w:val="clear" w:color="auto" w:fill="FFFFFF"/>
        <w:spacing w:line="360" w:lineRule="auto"/>
        <w:jc w:val="both"/>
        <w:rPr>
          <w:rFonts w:ascii="Georgia" w:hAnsi="Georgia"/>
          <w:color w:val="000000" w:themeColor="text1"/>
          <w:sz w:val="28"/>
          <w:szCs w:val="28"/>
        </w:rPr>
      </w:pPr>
    </w:p>
    <w:p w14:paraId="42F68F15" w14:textId="72578811" w:rsidR="005B5FBA" w:rsidRPr="00390533" w:rsidRDefault="005B5FBA" w:rsidP="005B5FBA">
      <w:pPr>
        <w:pStyle w:val="Heading2"/>
        <w:shd w:val="clear" w:color="auto" w:fill="FFFFFF"/>
        <w:spacing w:line="360" w:lineRule="auto"/>
        <w:jc w:val="both"/>
        <w:rPr>
          <w:rFonts w:ascii="Georgia" w:hAnsi="Georgia"/>
          <w:color w:val="000000" w:themeColor="text1"/>
          <w:sz w:val="28"/>
          <w:szCs w:val="28"/>
        </w:rPr>
      </w:pPr>
      <w:r w:rsidRPr="00390533">
        <w:rPr>
          <w:rFonts w:ascii="Georgia" w:hAnsi="Georgia"/>
          <w:color w:val="000000" w:themeColor="text1"/>
          <w:sz w:val="28"/>
          <w:szCs w:val="28"/>
        </w:rPr>
        <w:lastRenderedPageBreak/>
        <w:t>Advantages of Random Forest</w:t>
      </w:r>
    </w:p>
    <w:p w14:paraId="07DBF611" w14:textId="77777777" w:rsidR="005B5FBA" w:rsidRPr="005B5FBA" w:rsidRDefault="005B5FBA" w:rsidP="005B5FBA">
      <w:pPr>
        <w:numPr>
          <w:ilvl w:val="0"/>
          <w:numId w:val="21"/>
        </w:numPr>
        <w:shd w:val="clear" w:color="auto" w:fill="FFFFFF"/>
        <w:spacing w:before="60" w:after="100" w:afterAutospacing="1" w:line="360" w:lineRule="auto"/>
        <w:jc w:val="both"/>
        <w:rPr>
          <w:rFonts w:ascii="Georgia" w:hAnsi="Georgia" w:cs="Segoe UI"/>
          <w:color w:val="000000" w:themeColor="text1"/>
          <w:sz w:val="24"/>
          <w:szCs w:val="24"/>
        </w:rPr>
      </w:pPr>
      <w:r w:rsidRPr="005B5FBA">
        <w:rPr>
          <w:rFonts w:ascii="Georgia" w:hAnsi="Georgia" w:cs="Segoe UI"/>
          <w:color w:val="000000" w:themeColor="text1"/>
        </w:rPr>
        <w:t xml:space="preserve">Random Forest </w:t>
      </w:r>
      <w:proofErr w:type="gramStart"/>
      <w:r w:rsidRPr="005B5FBA">
        <w:rPr>
          <w:rFonts w:ascii="Georgia" w:hAnsi="Georgia" w:cs="Segoe UI"/>
          <w:color w:val="000000" w:themeColor="text1"/>
        </w:rPr>
        <w:t>is capable of performing</w:t>
      </w:r>
      <w:proofErr w:type="gramEnd"/>
      <w:r w:rsidRPr="005B5FBA">
        <w:rPr>
          <w:rFonts w:ascii="Georgia" w:hAnsi="Georgia" w:cs="Segoe UI"/>
          <w:color w:val="000000" w:themeColor="text1"/>
        </w:rPr>
        <w:t xml:space="preserve"> both Classification and Regression tasks.</w:t>
      </w:r>
    </w:p>
    <w:p w14:paraId="1C7BB10F" w14:textId="77777777" w:rsidR="005B5FBA" w:rsidRPr="005B5FBA" w:rsidRDefault="005B5FBA" w:rsidP="005B5FBA">
      <w:pPr>
        <w:numPr>
          <w:ilvl w:val="0"/>
          <w:numId w:val="21"/>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It is capable of handling large datasets with high dimensionality.</w:t>
      </w:r>
    </w:p>
    <w:p w14:paraId="50445FD8" w14:textId="77777777" w:rsidR="005B5FBA" w:rsidRPr="005B5FBA" w:rsidRDefault="005B5FBA" w:rsidP="005B5FBA">
      <w:pPr>
        <w:numPr>
          <w:ilvl w:val="0"/>
          <w:numId w:val="21"/>
        </w:numPr>
        <w:shd w:val="clear" w:color="auto" w:fill="FFFFFF"/>
        <w:spacing w:before="60" w:after="100" w:afterAutospacing="1" w:line="360" w:lineRule="auto"/>
        <w:jc w:val="both"/>
        <w:rPr>
          <w:rFonts w:ascii="Georgia" w:hAnsi="Georgia" w:cs="Segoe UI"/>
          <w:color w:val="000000" w:themeColor="text1"/>
        </w:rPr>
      </w:pPr>
      <w:r w:rsidRPr="005B5FBA">
        <w:rPr>
          <w:rFonts w:ascii="Georgia" w:hAnsi="Georgia" w:cs="Segoe UI"/>
          <w:color w:val="000000" w:themeColor="text1"/>
        </w:rPr>
        <w:t>It enhances the accuracy of the model and prevents the overfitting issue.</w:t>
      </w:r>
    </w:p>
    <w:p w14:paraId="7DC6A54A" w14:textId="2432B008" w:rsidR="00C22FD2" w:rsidRPr="005B5FBA" w:rsidRDefault="00C22FD2" w:rsidP="005B5FBA">
      <w:pPr>
        <w:spacing w:line="360" w:lineRule="auto"/>
        <w:rPr>
          <w:rFonts w:ascii="Georgia" w:hAnsi="Georgia"/>
          <w:color w:val="000000" w:themeColor="text1"/>
        </w:rPr>
      </w:pPr>
    </w:p>
    <w:sectPr w:rsidR="00C22FD2" w:rsidRPr="005B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507"/>
    <w:multiLevelType w:val="hybridMultilevel"/>
    <w:tmpl w:val="56F455F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82C3B11"/>
    <w:multiLevelType w:val="hybridMultilevel"/>
    <w:tmpl w:val="797C17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9B40ED"/>
    <w:multiLevelType w:val="hybridMultilevel"/>
    <w:tmpl w:val="FA0E82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EC240D"/>
    <w:multiLevelType w:val="multilevel"/>
    <w:tmpl w:val="745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4BAE"/>
    <w:multiLevelType w:val="hybridMultilevel"/>
    <w:tmpl w:val="4A78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7212A"/>
    <w:multiLevelType w:val="hybridMultilevel"/>
    <w:tmpl w:val="2710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841081"/>
    <w:multiLevelType w:val="multilevel"/>
    <w:tmpl w:val="BA0E4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02622A"/>
    <w:multiLevelType w:val="multilevel"/>
    <w:tmpl w:val="6C542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B2474E"/>
    <w:multiLevelType w:val="hybridMultilevel"/>
    <w:tmpl w:val="9386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45135A"/>
    <w:multiLevelType w:val="multilevel"/>
    <w:tmpl w:val="1D64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B6DD7"/>
    <w:multiLevelType w:val="multilevel"/>
    <w:tmpl w:val="4AA29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943A11"/>
    <w:multiLevelType w:val="hybridMultilevel"/>
    <w:tmpl w:val="B0900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876179C"/>
    <w:multiLevelType w:val="multilevel"/>
    <w:tmpl w:val="DA0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B5823"/>
    <w:multiLevelType w:val="multilevel"/>
    <w:tmpl w:val="DAEA0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875C62"/>
    <w:multiLevelType w:val="multilevel"/>
    <w:tmpl w:val="EEB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975B3"/>
    <w:multiLevelType w:val="multilevel"/>
    <w:tmpl w:val="647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22131"/>
    <w:multiLevelType w:val="multilevel"/>
    <w:tmpl w:val="01B28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2C107E"/>
    <w:multiLevelType w:val="multilevel"/>
    <w:tmpl w:val="ACE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55D47"/>
    <w:multiLevelType w:val="multilevel"/>
    <w:tmpl w:val="789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00D7A"/>
    <w:multiLevelType w:val="multilevel"/>
    <w:tmpl w:val="79ECE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B5076A9"/>
    <w:multiLevelType w:val="multilevel"/>
    <w:tmpl w:val="F84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9459">
    <w:abstractNumId w:val="0"/>
  </w:num>
  <w:num w:numId="2" w16cid:durableId="718744316">
    <w:abstractNumId w:val="11"/>
  </w:num>
  <w:num w:numId="3" w16cid:durableId="69236857">
    <w:abstractNumId w:val="5"/>
  </w:num>
  <w:num w:numId="4" w16cid:durableId="393284846">
    <w:abstractNumId w:val="1"/>
  </w:num>
  <w:num w:numId="5" w16cid:durableId="1636056899">
    <w:abstractNumId w:val="8"/>
  </w:num>
  <w:num w:numId="6" w16cid:durableId="859777053">
    <w:abstractNumId w:val="4"/>
  </w:num>
  <w:num w:numId="7" w16cid:durableId="254366038">
    <w:abstractNumId w:val="2"/>
  </w:num>
  <w:num w:numId="8" w16cid:durableId="1497724011">
    <w:abstractNumId w:val="3"/>
  </w:num>
  <w:num w:numId="9" w16cid:durableId="178155512">
    <w:abstractNumId w:val="18"/>
  </w:num>
  <w:num w:numId="10" w16cid:durableId="1450859014">
    <w:abstractNumId w:val="12"/>
  </w:num>
  <w:num w:numId="11" w16cid:durableId="1716152329">
    <w:abstractNumId w:val="17"/>
  </w:num>
  <w:num w:numId="12" w16cid:durableId="1044603649">
    <w:abstractNumId w:val="15"/>
  </w:num>
  <w:num w:numId="13" w16cid:durableId="1672874247">
    <w:abstractNumId w:val="20"/>
  </w:num>
  <w:num w:numId="14" w16cid:durableId="388694284">
    <w:abstractNumId w:val="14"/>
  </w:num>
  <w:num w:numId="15" w16cid:durableId="62795487">
    <w:abstractNumId w:val="7"/>
  </w:num>
  <w:num w:numId="16" w16cid:durableId="1033386301">
    <w:abstractNumId w:val="13"/>
  </w:num>
  <w:num w:numId="17" w16cid:durableId="1878465267">
    <w:abstractNumId w:val="6"/>
  </w:num>
  <w:num w:numId="18" w16cid:durableId="1618026155">
    <w:abstractNumId w:val="16"/>
  </w:num>
  <w:num w:numId="19" w16cid:durableId="976300573">
    <w:abstractNumId w:val="10"/>
  </w:num>
  <w:num w:numId="20" w16cid:durableId="1717461965">
    <w:abstractNumId w:val="9"/>
  </w:num>
  <w:num w:numId="21" w16cid:durableId="5671548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326275"/>
    <w:rsid w:val="00390533"/>
    <w:rsid w:val="0045472D"/>
    <w:rsid w:val="005716DC"/>
    <w:rsid w:val="00596C91"/>
    <w:rsid w:val="005B5FBA"/>
    <w:rsid w:val="00633D25"/>
    <w:rsid w:val="00890A77"/>
    <w:rsid w:val="00A4222B"/>
    <w:rsid w:val="00A93940"/>
    <w:rsid w:val="00C22FD2"/>
    <w:rsid w:val="00CF7C2E"/>
    <w:rsid w:val="00D322F8"/>
    <w:rsid w:val="00D7178C"/>
    <w:rsid w:val="00DC625B"/>
    <w:rsid w:val="00F17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19F7"/>
  <w15:chartTrackingRefBased/>
  <w15:docId w15:val="{CA364147-C4DF-4A31-9D98-F061FFD3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7C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F17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C2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CF7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178C"/>
    <w:pPr>
      <w:ind w:left="720"/>
      <w:contextualSpacing/>
    </w:pPr>
  </w:style>
  <w:style w:type="character" w:customStyle="1" w:styleId="Heading4Char">
    <w:name w:val="Heading 4 Char"/>
    <w:basedOn w:val="DefaultParagraphFont"/>
    <w:link w:val="Heading4"/>
    <w:uiPriority w:val="9"/>
    <w:semiHidden/>
    <w:rsid w:val="00F179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959"/>
    <w:rPr>
      <w:b/>
      <w:bCs/>
    </w:rPr>
  </w:style>
  <w:style w:type="character" w:styleId="Emphasis">
    <w:name w:val="Emphasis"/>
    <w:basedOn w:val="DefaultParagraphFont"/>
    <w:uiPriority w:val="20"/>
    <w:qFormat/>
    <w:rsid w:val="00F17959"/>
    <w:rPr>
      <w:i/>
      <w:iCs/>
    </w:rPr>
  </w:style>
  <w:style w:type="paragraph" w:styleId="HTMLPreformatted">
    <w:name w:val="HTML Preformatted"/>
    <w:basedOn w:val="Normal"/>
    <w:link w:val="HTMLPreformattedChar"/>
    <w:uiPriority w:val="99"/>
    <w:semiHidden/>
    <w:unhideWhenUsed/>
    <w:rsid w:val="00F1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795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17959"/>
    <w:rPr>
      <w:rFonts w:ascii="Courier New" w:eastAsia="Times New Roman" w:hAnsi="Courier New" w:cs="Courier New"/>
      <w:sz w:val="20"/>
      <w:szCs w:val="20"/>
    </w:rPr>
  </w:style>
  <w:style w:type="character" w:customStyle="1" w:styleId="hljs-comment">
    <w:name w:val="hljs-comment"/>
    <w:basedOn w:val="DefaultParagraphFont"/>
    <w:rsid w:val="00F17959"/>
  </w:style>
  <w:style w:type="character" w:customStyle="1" w:styleId="hljs-attr">
    <w:name w:val="hljs-attr"/>
    <w:basedOn w:val="DefaultParagraphFont"/>
    <w:rsid w:val="00F17959"/>
  </w:style>
  <w:style w:type="character" w:customStyle="1" w:styleId="hljs-number">
    <w:name w:val="hljs-number"/>
    <w:basedOn w:val="DefaultParagraphFont"/>
    <w:rsid w:val="00F17959"/>
  </w:style>
  <w:style w:type="character" w:customStyle="1" w:styleId="Heading1Char">
    <w:name w:val="Heading 1 Char"/>
    <w:basedOn w:val="DefaultParagraphFont"/>
    <w:link w:val="Heading1"/>
    <w:uiPriority w:val="9"/>
    <w:rsid w:val="00C22FD2"/>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C22F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izslfkadslskehmsisbsf">
    <w:name w:val="jizsl_fkadslskehmsisbsf"/>
    <w:basedOn w:val="DefaultParagraphFont"/>
    <w:rsid w:val="005B5FBA"/>
  </w:style>
  <w:style w:type="character" w:customStyle="1" w:styleId="jizslsvmm5lwa3ep1ef5aqefara2aze3">
    <w:name w:val="jizsl_svmm5lwa3ep1ef5aqefara2aze3"/>
    <w:basedOn w:val="DefaultParagraphFont"/>
    <w:rsid w:val="005B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8366">
      <w:bodyDiv w:val="1"/>
      <w:marLeft w:val="0"/>
      <w:marRight w:val="0"/>
      <w:marTop w:val="0"/>
      <w:marBottom w:val="0"/>
      <w:divBdr>
        <w:top w:val="none" w:sz="0" w:space="0" w:color="auto"/>
        <w:left w:val="none" w:sz="0" w:space="0" w:color="auto"/>
        <w:bottom w:val="none" w:sz="0" w:space="0" w:color="auto"/>
        <w:right w:val="none" w:sz="0" w:space="0" w:color="auto"/>
      </w:divBdr>
      <w:divsChild>
        <w:div w:id="1264455041">
          <w:marLeft w:val="0"/>
          <w:marRight w:val="0"/>
          <w:marTop w:val="150"/>
          <w:marBottom w:val="450"/>
          <w:divBdr>
            <w:top w:val="none" w:sz="0" w:space="0" w:color="auto"/>
            <w:left w:val="none" w:sz="0" w:space="0" w:color="auto"/>
            <w:bottom w:val="none" w:sz="0" w:space="0" w:color="auto"/>
            <w:right w:val="none" w:sz="0" w:space="0" w:color="auto"/>
          </w:divBdr>
          <w:divsChild>
            <w:div w:id="2484620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2097968">
      <w:bodyDiv w:val="1"/>
      <w:marLeft w:val="0"/>
      <w:marRight w:val="0"/>
      <w:marTop w:val="0"/>
      <w:marBottom w:val="0"/>
      <w:divBdr>
        <w:top w:val="none" w:sz="0" w:space="0" w:color="auto"/>
        <w:left w:val="none" w:sz="0" w:space="0" w:color="auto"/>
        <w:bottom w:val="none" w:sz="0" w:space="0" w:color="auto"/>
        <w:right w:val="none" w:sz="0" w:space="0" w:color="auto"/>
      </w:divBdr>
      <w:divsChild>
        <w:div w:id="217478776">
          <w:marLeft w:val="0"/>
          <w:marRight w:val="0"/>
          <w:marTop w:val="0"/>
          <w:marBottom w:val="0"/>
          <w:divBdr>
            <w:top w:val="none" w:sz="0" w:space="0" w:color="auto"/>
            <w:left w:val="none" w:sz="0" w:space="0" w:color="auto"/>
            <w:bottom w:val="none" w:sz="0" w:space="0" w:color="auto"/>
            <w:right w:val="none" w:sz="0" w:space="0" w:color="auto"/>
          </w:divBdr>
        </w:div>
        <w:div w:id="1586453290">
          <w:marLeft w:val="0"/>
          <w:marRight w:val="0"/>
          <w:marTop w:val="0"/>
          <w:marBottom w:val="0"/>
          <w:divBdr>
            <w:top w:val="none" w:sz="0" w:space="0" w:color="auto"/>
            <w:left w:val="none" w:sz="0" w:space="0" w:color="auto"/>
            <w:bottom w:val="none" w:sz="0" w:space="0" w:color="auto"/>
            <w:right w:val="none" w:sz="0" w:space="0" w:color="auto"/>
          </w:divBdr>
        </w:div>
        <w:div w:id="2080781641">
          <w:marLeft w:val="0"/>
          <w:marRight w:val="0"/>
          <w:marTop w:val="0"/>
          <w:marBottom w:val="0"/>
          <w:divBdr>
            <w:top w:val="none" w:sz="0" w:space="0" w:color="auto"/>
            <w:left w:val="none" w:sz="0" w:space="0" w:color="auto"/>
            <w:bottom w:val="none" w:sz="0" w:space="0" w:color="auto"/>
            <w:right w:val="none" w:sz="0" w:space="0" w:color="auto"/>
          </w:divBdr>
        </w:div>
        <w:div w:id="92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26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39075">
          <w:marLeft w:val="0"/>
          <w:marRight w:val="0"/>
          <w:marTop w:val="0"/>
          <w:marBottom w:val="0"/>
          <w:divBdr>
            <w:top w:val="none" w:sz="0" w:space="0" w:color="auto"/>
            <w:left w:val="none" w:sz="0" w:space="0" w:color="auto"/>
            <w:bottom w:val="none" w:sz="0" w:space="0" w:color="auto"/>
            <w:right w:val="none" w:sz="0" w:space="0" w:color="auto"/>
          </w:divBdr>
        </w:div>
        <w:div w:id="1705516465">
          <w:marLeft w:val="0"/>
          <w:marRight w:val="0"/>
          <w:marTop w:val="0"/>
          <w:marBottom w:val="0"/>
          <w:divBdr>
            <w:top w:val="none" w:sz="0" w:space="0" w:color="auto"/>
            <w:left w:val="none" w:sz="0" w:space="0" w:color="auto"/>
            <w:bottom w:val="none" w:sz="0" w:space="0" w:color="auto"/>
            <w:right w:val="none" w:sz="0" w:space="0" w:color="auto"/>
          </w:divBdr>
        </w:div>
        <w:div w:id="68868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81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922572">
      <w:bodyDiv w:val="1"/>
      <w:marLeft w:val="0"/>
      <w:marRight w:val="0"/>
      <w:marTop w:val="0"/>
      <w:marBottom w:val="0"/>
      <w:divBdr>
        <w:top w:val="none" w:sz="0" w:space="0" w:color="auto"/>
        <w:left w:val="none" w:sz="0" w:space="0" w:color="auto"/>
        <w:bottom w:val="none" w:sz="0" w:space="0" w:color="auto"/>
        <w:right w:val="none" w:sz="0" w:space="0" w:color="auto"/>
      </w:divBdr>
    </w:div>
    <w:div w:id="13267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2024-04-02T10:19:00Z</dcterms:created>
  <dcterms:modified xsi:type="dcterms:W3CDTF">2024-04-02T10:22:00Z</dcterms:modified>
</cp:coreProperties>
</file>