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002C3050" w:rsidR="00DB7905" w:rsidRPr="00DB7905" w:rsidRDefault="00BB5A2A"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 xml:space="preserve">History of </w:t>
      </w:r>
      <w:r w:rsidR="00A73432" w:rsidRPr="00A73432">
        <w:rPr>
          <w:rFonts w:ascii="Georgia" w:eastAsia="Times New Roman" w:hAnsi="Georgia" w:cs="Times New Roman"/>
          <w:b/>
          <w:bCs/>
          <w:color w:val="000000" w:themeColor="text1"/>
          <w:kern w:val="0"/>
          <w:sz w:val="40"/>
          <w:szCs w:val="40"/>
          <w:lang w:eastAsia="en-IN"/>
          <w14:ligatures w14:val="none"/>
        </w:rPr>
        <w:t>IoT</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4B816F4" w14:textId="77777777" w:rsidR="00BB5A2A" w:rsidRDefault="00BB5A2A" w:rsidP="00BB5A2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color w:val="000000" w:themeColor="text1"/>
          <w:kern w:val="0"/>
          <w:sz w:val="24"/>
          <w:szCs w:val="24"/>
          <w:lang w:eastAsia="en-IN"/>
          <w14:ligatures w14:val="none"/>
        </w:rPr>
        <w:t>The history of the Internet of Things (IoT) spans several decades and reflects a gradual evolution in technology, beginning with early concepts of interconnected devices to the modern, highly networked world. The growth of IoT has been driven by advances in sensors, wireless communication, computing, and the Internet. Here’s an overview of key milestones in the history of IoT:</w:t>
      </w:r>
    </w:p>
    <w:p w14:paraId="061D5111" w14:textId="77777777" w:rsidR="004E6303" w:rsidRPr="00BB5A2A" w:rsidRDefault="004E6303" w:rsidP="00BB5A2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5553F4"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 Early Concepts of Connectivity (1960s-1980s)</w:t>
      </w:r>
    </w:p>
    <w:p w14:paraId="55826BCA" w14:textId="77777777" w:rsidR="00BB5A2A" w:rsidRPr="00BB5A2A" w:rsidRDefault="00BB5A2A">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1960s</w:t>
      </w:r>
      <w:r w:rsidRPr="00BB5A2A">
        <w:rPr>
          <w:rFonts w:ascii="Georgia" w:eastAsia="Times New Roman" w:hAnsi="Georgia" w:cs="Times New Roman"/>
          <w:color w:val="000000" w:themeColor="text1"/>
          <w:kern w:val="0"/>
          <w:sz w:val="24"/>
          <w:szCs w:val="24"/>
          <w:lang w:eastAsia="en-IN"/>
          <w14:ligatures w14:val="none"/>
        </w:rPr>
        <w:t xml:space="preserve">: The idea of connected devices can be traced back to early computer networks and the development of the </w:t>
      </w:r>
      <w:r w:rsidRPr="00BB5A2A">
        <w:rPr>
          <w:rFonts w:ascii="Georgia" w:eastAsia="Times New Roman" w:hAnsi="Georgia" w:cs="Times New Roman"/>
          <w:b/>
          <w:bCs/>
          <w:color w:val="000000" w:themeColor="text1"/>
          <w:kern w:val="0"/>
          <w:sz w:val="24"/>
          <w:szCs w:val="24"/>
          <w:lang w:eastAsia="en-IN"/>
          <w14:ligatures w14:val="none"/>
        </w:rPr>
        <w:t>ARPANET</w:t>
      </w:r>
      <w:r w:rsidRPr="00BB5A2A">
        <w:rPr>
          <w:rFonts w:ascii="Georgia" w:eastAsia="Times New Roman" w:hAnsi="Georgia" w:cs="Times New Roman"/>
          <w:color w:val="000000" w:themeColor="text1"/>
          <w:kern w:val="0"/>
          <w:sz w:val="24"/>
          <w:szCs w:val="24"/>
          <w:lang w:eastAsia="en-IN"/>
          <w14:ligatures w14:val="none"/>
        </w:rPr>
        <w:t>, the precursor to the modern internet. However, during this period, the focus was primarily on computers communicating with each other, rather than everyday objects being connected.</w:t>
      </w:r>
    </w:p>
    <w:p w14:paraId="076E0E69" w14:textId="77777777" w:rsidR="00BB5A2A" w:rsidRPr="00BB5A2A" w:rsidRDefault="00BB5A2A">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1982</w:t>
      </w:r>
      <w:r w:rsidRPr="00BB5A2A">
        <w:rPr>
          <w:rFonts w:ascii="Georgia" w:eastAsia="Times New Roman" w:hAnsi="Georgia" w:cs="Times New Roman"/>
          <w:color w:val="000000" w:themeColor="text1"/>
          <w:kern w:val="0"/>
          <w:sz w:val="24"/>
          <w:szCs w:val="24"/>
          <w:lang w:eastAsia="en-IN"/>
          <w14:ligatures w14:val="none"/>
        </w:rPr>
        <w:t xml:space="preserve">: One of the first examples of an "internet-connected" device emerged when researchers at Carnegie Mellon University created a modified </w:t>
      </w:r>
      <w:r w:rsidRPr="00BB5A2A">
        <w:rPr>
          <w:rFonts w:ascii="Georgia" w:eastAsia="Times New Roman" w:hAnsi="Georgia" w:cs="Times New Roman"/>
          <w:b/>
          <w:bCs/>
          <w:color w:val="000000" w:themeColor="text1"/>
          <w:kern w:val="0"/>
          <w:sz w:val="24"/>
          <w:szCs w:val="24"/>
          <w:lang w:eastAsia="en-IN"/>
          <w14:ligatures w14:val="none"/>
        </w:rPr>
        <w:t>Coca-Cola vending machine</w:t>
      </w:r>
      <w:r w:rsidRPr="00BB5A2A">
        <w:rPr>
          <w:rFonts w:ascii="Georgia" w:eastAsia="Times New Roman" w:hAnsi="Georgia" w:cs="Times New Roman"/>
          <w:color w:val="000000" w:themeColor="text1"/>
          <w:kern w:val="0"/>
          <w:sz w:val="24"/>
          <w:szCs w:val="24"/>
          <w:lang w:eastAsia="en-IN"/>
          <w14:ligatures w14:val="none"/>
        </w:rPr>
        <w:t xml:space="preserve"> that could report whether drinks were cold and available. This is often cited as an early instance of IoT, although the term wasn’t coined yet.</w:t>
      </w:r>
    </w:p>
    <w:p w14:paraId="242B8672" w14:textId="77777777" w:rsidR="00BB5A2A" w:rsidRDefault="00BB5A2A">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1980s</w:t>
      </w:r>
      <w:r w:rsidRPr="00BB5A2A">
        <w:rPr>
          <w:rFonts w:ascii="Georgia" w:eastAsia="Times New Roman" w:hAnsi="Georgia" w:cs="Times New Roman"/>
          <w:color w:val="000000" w:themeColor="text1"/>
          <w:kern w:val="0"/>
          <w:sz w:val="24"/>
          <w:szCs w:val="24"/>
          <w:lang w:eastAsia="en-IN"/>
          <w14:ligatures w14:val="none"/>
        </w:rPr>
        <w:t xml:space="preserve">: The development of technologies like </w:t>
      </w:r>
      <w:r w:rsidRPr="00BB5A2A">
        <w:rPr>
          <w:rFonts w:ascii="Georgia" w:eastAsia="Times New Roman" w:hAnsi="Georgia" w:cs="Times New Roman"/>
          <w:b/>
          <w:bCs/>
          <w:color w:val="000000" w:themeColor="text1"/>
          <w:kern w:val="0"/>
          <w:sz w:val="24"/>
          <w:szCs w:val="24"/>
          <w:lang w:eastAsia="en-IN"/>
          <w14:ligatures w14:val="none"/>
        </w:rPr>
        <w:t>embedded systems</w:t>
      </w:r>
      <w:r w:rsidRPr="00BB5A2A">
        <w:rPr>
          <w:rFonts w:ascii="Georgia" w:eastAsia="Times New Roman" w:hAnsi="Georgia" w:cs="Times New Roman"/>
          <w:color w:val="000000" w:themeColor="text1"/>
          <w:kern w:val="0"/>
          <w:sz w:val="24"/>
          <w:szCs w:val="24"/>
          <w:lang w:eastAsia="en-IN"/>
          <w14:ligatures w14:val="none"/>
        </w:rPr>
        <w:t xml:space="preserve">, where small computers were integrated into everyday objects, and early versions of </w:t>
      </w:r>
      <w:r w:rsidRPr="00BB5A2A">
        <w:rPr>
          <w:rFonts w:ascii="Georgia" w:eastAsia="Times New Roman" w:hAnsi="Georgia" w:cs="Times New Roman"/>
          <w:b/>
          <w:bCs/>
          <w:color w:val="000000" w:themeColor="text1"/>
          <w:kern w:val="0"/>
          <w:sz w:val="24"/>
          <w:szCs w:val="24"/>
          <w:lang w:eastAsia="en-IN"/>
          <w14:ligatures w14:val="none"/>
        </w:rPr>
        <w:t>wireless communication</w:t>
      </w:r>
      <w:r w:rsidRPr="00BB5A2A">
        <w:rPr>
          <w:rFonts w:ascii="Georgia" w:eastAsia="Times New Roman" w:hAnsi="Georgia" w:cs="Times New Roman"/>
          <w:color w:val="000000" w:themeColor="text1"/>
          <w:kern w:val="0"/>
          <w:sz w:val="24"/>
          <w:szCs w:val="24"/>
          <w:lang w:eastAsia="en-IN"/>
          <w14:ligatures w14:val="none"/>
        </w:rPr>
        <w:t xml:space="preserve"> laid the groundwork for what would become IoT. Early visions of interconnected objects appeared in research projects, but the required infrastructure wasn’t yet in place.</w:t>
      </w:r>
    </w:p>
    <w:p w14:paraId="2E0B5D17" w14:textId="77777777" w:rsidR="00971BE3" w:rsidRDefault="00971BE3" w:rsidP="00971BE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44EEB6" w14:textId="77777777" w:rsidR="00971BE3" w:rsidRPr="00BB5A2A" w:rsidRDefault="00971BE3" w:rsidP="00971BE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4D19503"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lastRenderedPageBreak/>
        <w:t>2. Birth of IoT (1990s)</w:t>
      </w:r>
    </w:p>
    <w:p w14:paraId="674E6682" w14:textId="77777777" w:rsidR="00BB5A2A" w:rsidRPr="00BB5A2A" w:rsidRDefault="00BB5A2A">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1991</w:t>
      </w:r>
      <w:r w:rsidRPr="00BB5A2A">
        <w:rPr>
          <w:rFonts w:ascii="Georgia" w:eastAsia="Times New Roman" w:hAnsi="Georgia" w:cs="Times New Roman"/>
          <w:color w:val="000000" w:themeColor="text1"/>
          <w:kern w:val="0"/>
          <w:sz w:val="24"/>
          <w:szCs w:val="24"/>
          <w:lang w:eastAsia="en-IN"/>
          <w14:ligatures w14:val="none"/>
        </w:rPr>
        <w:t xml:space="preserve">: The </w:t>
      </w:r>
      <w:r w:rsidRPr="00BB5A2A">
        <w:rPr>
          <w:rFonts w:ascii="Georgia" w:eastAsia="Times New Roman" w:hAnsi="Georgia" w:cs="Times New Roman"/>
          <w:b/>
          <w:bCs/>
          <w:color w:val="000000" w:themeColor="text1"/>
          <w:kern w:val="0"/>
          <w:sz w:val="24"/>
          <w:szCs w:val="24"/>
          <w:lang w:eastAsia="en-IN"/>
          <w14:ligatures w14:val="none"/>
        </w:rPr>
        <w:t>World Wide Web</w:t>
      </w:r>
      <w:r w:rsidRPr="00BB5A2A">
        <w:rPr>
          <w:rFonts w:ascii="Georgia" w:eastAsia="Times New Roman" w:hAnsi="Georgia" w:cs="Times New Roman"/>
          <w:color w:val="000000" w:themeColor="text1"/>
          <w:kern w:val="0"/>
          <w:sz w:val="24"/>
          <w:szCs w:val="24"/>
          <w:lang w:eastAsia="en-IN"/>
          <w14:ligatures w14:val="none"/>
        </w:rPr>
        <w:t xml:space="preserve"> (created by Tim Berners-Lee) made the internet accessible to the public and opened new possibilities for connecting things to the network, but the idea of IoT was still in its infancy.</w:t>
      </w:r>
    </w:p>
    <w:p w14:paraId="45BF81F0" w14:textId="77777777" w:rsidR="00BB5A2A" w:rsidRPr="00BB5A2A" w:rsidRDefault="00BB5A2A">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1999</w:t>
      </w:r>
      <w:r w:rsidRPr="00BB5A2A">
        <w:rPr>
          <w:rFonts w:ascii="Georgia" w:eastAsia="Times New Roman" w:hAnsi="Georgia" w:cs="Times New Roman"/>
          <w:color w:val="000000" w:themeColor="text1"/>
          <w:kern w:val="0"/>
          <w:sz w:val="24"/>
          <w:szCs w:val="24"/>
          <w:lang w:eastAsia="en-IN"/>
          <w14:ligatures w14:val="none"/>
        </w:rPr>
        <w:t xml:space="preserve">: The term "Internet of Things" was coined by </w:t>
      </w:r>
      <w:r w:rsidRPr="00BB5A2A">
        <w:rPr>
          <w:rFonts w:ascii="Georgia" w:eastAsia="Times New Roman" w:hAnsi="Georgia" w:cs="Times New Roman"/>
          <w:b/>
          <w:bCs/>
          <w:color w:val="000000" w:themeColor="text1"/>
          <w:kern w:val="0"/>
          <w:sz w:val="24"/>
          <w:szCs w:val="24"/>
          <w:lang w:eastAsia="en-IN"/>
          <w14:ligatures w14:val="none"/>
        </w:rPr>
        <w:t>Kevin Ashton</w:t>
      </w:r>
      <w:r w:rsidRPr="00BB5A2A">
        <w:rPr>
          <w:rFonts w:ascii="Georgia" w:eastAsia="Times New Roman" w:hAnsi="Georgia" w:cs="Times New Roman"/>
          <w:color w:val="000000" w:themeColor="text1"/>
          <w:kern w:val="0"/>
          <w:sz w:val="24"/>
          <w:szCs w:val="24"/>
          <w:lang w:eastAsia="en-IN"/>
          <w14:ligatures w14:val="none"/>
        </w:rPr>
        <w:t>, a British technology pioneer, while working at Procter &amp; Gamble on RFID (Radio Frequency Identification) technology. Ashton used the term to describe a system where the internet was connected to the physical world through sensors and actuators, allowing objects to share data about themselves. This marked the official beginning of the IoT concept.</w:t>
      </w:r>
    </w:p>
    <w:p w14:paraId="5EE89F90" w14:textId="77777777" w:rsidR="00BB5A2A" w:rsidRPr="00BB5A2A" w:rsidRDefault="00BB5A2A">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1990s</w:t>
      </w:r>
      <w:r w:rsidRPr="00BB5A2A">
        <w:rPr>
          <w:rFonts w:ascii="Georgia" w:eastAsia="Times New Roman" w:hAnsi="Georgia" w:cs="Times New Roman"/>
          <w:color w:val="000000" w:themeColor="text1"/>
          <w:kern w:val="0"/>
          <w:sz w:val="24"/>
          <w:szCs w:val="24"/>
          <w:lang w:eastAsia="en-IN"/>
          <w14:ligatures w14:val="none"/>
        </w:rPr>
        <w:t xml:space="preserve">: The development of </w:t>
      </w:r>
      <w:r w:rsidRPr="00BB5A2A">
        <w:rPr>
          <w:rFonts w:ascii="Georgia" w:eastAsia="Times New Roman" w:hAnsi="Georgia" w:cs="Times New Roman"/>
          <w:b/>
          <w:bCs/>
          <w:color w:val="000000" w:themeColor="text1"/>
          <w:kern w:val="0"/>
          <w:sz w:val="24"/>
          <w:szCs w:val="24"/>
          <w:lang w:eastAsia="en-IN"/>
          <w14:ligatures w14:val="none"/>
        </w:rPr>
        <w:t>RFID</w:t>
      </w:r>
      <w:r w:rsidRPr="00BB5A2A">
        <w:rPr>
          <w:rFonts w:ascii="Georgia" w:eastAsia="Times New Roman" w:hAnsi="Georgia" w:cs="Times New Roman"/>
          <w:color w:val="000000" w:themeColor="text1"/>
          <w:kern w:val="0"/>
          <w:sz w:val="24"/>
          <w:szCs w:val="24"/>
          <w:lang w:eastAsia="en-IN"/>
          <w14:ligatures w14:val="none"/>
        </w:rPr>
        <w:t xml:space="preserve"> and </w:t>
      </w:r>
      <w:r w:rsidRPr="00BB5A2A">
        <w:rPr>
          <w:rFonts w:ascii="Georgia" w:eastAsia="Times New Roman" w:hAnsi="Georgia" w:cs="Times New Roman"/>
          <w:b/>
          <w:bCs/>
          <w:color w:val="000000" w:themeColor="text1"/>
          <w:kern w:val="0"/>
          <w:sz w:val="24"/>
          <w:szCs w:val="24"/>
          <w:lang w:eastAsia="en-IN"/>
          <w14:ligatures w14:val="none"/>
        </w:rPr>
        <w:t>wireless sensor networks</w:t>
      </w:r>
      <w:r w:rsidRPr="00BB5A2A">
        <w:rPr>
          <w:rFonts w:ascii="Georgia" w:eastAsia="Times New Roman" w:hAnsi="Georgia" w:cs="Times New Roman"/>
          <w:color w:val="000000" w:themeColor="text1"/>
          <w:kern w:val="0"/>
          <w:sz w:val="24"/>
          <w:szCs w:val="24"/>
          <w:lang w:eastAsia="en-IN"/>
          <w14:ligatures w14:val="none"/>
        </w:rPr>
        <w:t xml:space="preserve"> started to accelerate. RFID allowed objects to be tagged and identified automatically, while sensor networks could collect data from the physical environment. These technologies would later become critical components of IoT systems.</w:t>
      </w:r>
    </w:p>
    <w:p w14:paraId="1D3E4D2D"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3. Emergence of IoT Technologies (2000s)</w:t>
      </w:r>
    </w:p>
    <w:p w14:paraId="7A238678" w14:textId="77777777" w:rsidR="00BB5A2A" w:rsidRPr="00BB5A2A" w:rsidRDefault="00BB5A2A">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2000</w:t>
      </w:r>
      <w:r w:rsidRPr="00BB5A2A">
        <w:rPr>
          <w:rFonts w:ascii="Georgia" w:eastAsia="Times New Roman" w:hAnsi="Georgia" w:cs="Times New Roman"/>
          <w:color w:val="000000" w:themeColor="text1"/>
          <w:kern w:val="0"/>
          <w:sz w:val="24"/>
          <w:szCs w:val="24"/>
          <w:lang w:eastAsia="en-IN"/>
          <w14:ligatures w14:val="none"/>
        </w:rPr>
        <w:t xml:space="preserve">: The first "smart" refrigerator was introduced by </w:t>
      </w:r>
      <w:r w:rsidRPr="00BB5A2A">
        <w:rPr>
          <w:rFonts w:ascii="Georgia" w:eastAsia="Times New Roman" w:hAnsi="Georgia" w:cs="Times New Roman"/>
          <w:b/>
          <w:bCs/>
          <w:color w:val="000000" w:themeColor="text1"/>
          <w:kern w:val="0"/>
          <w:sz w:val="24"/>
          <w:szCs w:val="24"/>
          <w:lang w:eastAsia="en-IN"/>
          <w14:ligatures w14:val="none"/>
        </w:rPr>
        <w:t>LG</w:t>
      </w:r>
      <w:r w:rsidRPr="00BB5A2A">
        <w:rPr>
          <w:rFonts w:ascii="Georgia" w:eastAsia="Times New Roman" w:hAnsi="Georgia" w:cs="Times New Roman"/>
          <w:color w:val="000000" w:themeColor="text1"/>
          <w:kern w:val="0"/>
          <w:sz w:val="24"/>
          <w:szCs w:val="24"/>
          <w:lang w:eastAsia="en-IN"/>
          <w14:ligatures w14:val="none"/>
        </w:rPr>
        <w:t>, which could detect food items and send notifications. While commercially not successful, it was a glimpse into the potential for IoT in everyday consumer products.</w:t>
      </w:r>
    </w:p>
    <w:p w14:paraId="3FEAA29A" w14:textId="77777777" w:rsidR="00BB5A2A" w:rsidRPr="00BB5A2A" w:rsidRDefault="00BB5A2A">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2003-2004</w:t>
      </w:r>
      <w:r w:rsidRPr="00BB5A2A">
        <w:rPr>
          <w:rFonts w:ascii="Georgia" w:eastAsia="Times New Roman" w:hAnsi="Georgia" w:cs="Times New Roman"/>
          <w:color w:val="000000" w:themeColor="text1"/>
          <w:kern w:val="0"/>
          <w:sz w:val="24"/>
          <w:szCs w:val="24"/>
          <w:lang w:eastAsia="en-IN"/>
          <w14:ligatures w14:val="none"/>
        </w:rPr>
        <w:t xml:space="preserve">: </w:t>
      </w:r>
      <w:r w:rsidRPr="00BB5A2A">
        <w:rPr>
          <w:rFonts w:ascii="Georgia" w:eastAsia="Times New Roman" w:hAnsi="Georgia" w:cs="Times New Roman"/>
          <w:b/>
          <w:bCs/>
          <w:color w:val="000000" w:themeColor="text1"/>
          <w:kern w:val="0"/>
          <w:sz w:val="24"/>
          <w:szCs w:val="24"/>
          <w:lang w:eastAsia="en-IN"/>
          <w14:ligatures w14:val="none"/>
        </w:rPr>
        <w:t>Wireless networks</w:t>
      </w:r>
      <w:r w:rsidRPr="00BB5A2A">
        <w:rPr>
          <w:rFonts w:ascii="Georgia" w:eastAsia="Times New Roman" w:hAnsi="Georgia" w:cs="Times New Roman"/>
          <w:color w:val="000000" w:themeColor="text1"/>
          <w:kern w:val="0"/>
          <w:sz w:val="24"/>
          <w:szCs w:val="24"/>
          <w:lang w:eastAsia="en-IN"/>
          <w14:ligatures w14:val="none"/>
        </w:rPr>
        <w:t xml:space="preserve"> and advances in </w:t>
      </w:r>
      <w:r w:rsidRPr="00BB5A2A">
        <w:rPr>
          <w:rFonts w:ascii="Georgia" w:eastAsia="Times New Roman" w:hAnsi="Georgia" w:cs="Times New Roman"/>
          <w:b/>
          <w:bCs/>
          <w:color w:val="000000" w:themeColor="text1"/>
          <w:kern w:val="0"/>
          <w:sz w:val="24"/>
          <w:szCs w:val="24"/>
          <w:lang w:eastAsia="en-IN"/>
          <w14:ligatures w14:val="none"/>
        </w:rPr>
        <w:t>mobile technology</w:t>
      </w:r>
      <w:r w:rsidRPr="00BB5A2A">
        <w:rPr>
          <w:rFonts w:ascii="Georgia" w:eastAsia="Times New Roman" w:hAnsi="Georgia" w:cs="Times New Roman"/>
          <w:color w:val="000000" w:themeColor="text1"/>
          <w:kern w:val="0"/>
          <w:sz w:val="24"/>
          <w:szCs w:val="24"/>
          <w:lang w:eastAsia="en-IN"/>
          <w14:ligatures w14:val="none"/>
        </w:rPr>
        <w:t xml:space="preserve"> started to mature, setting the stage for the IoT explosion. With faster internet speeds, cheaper sensors, and more ubiquitous connectivity (Wi-Fi and cellular networks), the potential to connect devices on a massive scale became more realistic.</w:t>
      </w:r>
    </w:p>
    <w:p w14:paraId="276CD546" w14:textId="77777777" w:rsidR="00BB5A2A" w:rsidRPr="00BB5A2A" w:rsidRDefault="00BB5A2A">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2005</w:t>
      </w:r>
      <w:r w:rsidRPr="00BB5A2A">
        <w:rPr>
          <w:rFonts w:ascii="Georgia" w:eastAsia="Times New Roman" w:hAnsi="Georgia" w:cs="Times New Roman"/>
          <w:color w:val="000000" w:themeColor="text1"/>
          <w:kern w:val="0"/>
          <w:sz w:val="24"/>
          <w:szCs w:val="24"/>
          <w:lang w:eastAsia="en-IN"/>
          <w14:ligatures w14:val="none"/>
        </w:rPr>
        <w:t xml:space="preserve">: The </w:t>
      </w:r>
      <w:r w:rsidRPr="00BB5A2A">
        <w:rPr>
          <w:rFonts w:ascii="Georgia" w:eastAsia="Times New Roman" w:hAnsi="Georgia" w:cs="Times New Roman"/>
          <w:b/>
          <w:bCs/>
          <w:color w:val="000000" w:themeColor="text1"/>
          <w:kern w:val="0"/>
          <w:sz w:val="24"/>
          <w:szCs w:val="24"/>
          <w:lang w:eastAsia="en-IN"/>
          <w14:ligatures w14:val="none"/>
        </w:rPr>
        <w:t>International Telecommunications Union (ITU)</w:t>
      </w:r>
      <w:r w:rsidRPr="00BB5A2A">
        <w:rPr>
          <w:rFonts w:ascii="Georgia" w:eastAsia="Times New Roman" w:hAnsi="Georgia" w:cs="Times New Roman"/>
          <w:color w:val="000000" w:themeColor="text1"/>
          <w:kern w:val="0"/>
          <w:sz w:val="24"/>
          <w:szCs w:val="24"/>
          <w:lang w:eastAsia="en-IN"/>
          <w14:ligatures w14:val="none"/>
        </w:rPr>
        <w:t xml:space="preserve"> published a report entitled “The Internet of Things,” recognizing IoT as a technology trend </w:t>
      </w:r>
      <w:r w:rsidRPr="00BB5A2A">
        <w:rPr>
          <w:rFonts w:ascii="Georgia" w:eastAsia="Times New Roman" w:hAnsi="Georgia" w:cs="Times New Roman"/>
          <w:color w:val="000000" w:themeColor="text1"/>
          <w:kern w:val="0"/>
          <w:sz w:val="24"/>
          <w:szCs w:val="24"/>
          <w:lang w:eastAsia="en-IN"/>
          <w14:ligatures w14:val="none"/>
        </w:rPr>
        <w:lastRenderedPageBreak/>
        <w:t>and predicting its impact on industries like logistics, healthcare, and home automation.</w:t>
      </w:r>
    </w:p>
    <w:p w14:paraId="153EA46A" w14:textId="77777777" w:rsidR="00BB5A2A" w:rsidRPr="00BB5A2A" w:rsidRDefault="00BB5A2A">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2008-2009</w:t>
      </w:r>
      <w:r w:rsidRPr="00BB5A2A">
        <w:rPr>
          <w:rFonts w:ascii="Georgia" w:eastAsia="Times New Roman" w:hAnsi="Georgia" w:cs="Times New Roman"/>
          <w:color w:val="000000" w:themeColor="text1"/>
          <w:kern w:val="0"/>
          <w:sz w:val="24"/>
          <w:szCs w:val="24"/>
          <w:lang w:eastAsia="en-IN"/>
          <w14:ligatures w14:val="none"/>
        </w:rPr>
        <w:t>: The number of internet-connected devices surpassed the number of people on Earth. This milestone highlighted the shift toward a world where machines and sensors would outnumber human users on the network. During this period, IoT use cases began to emerge in industries like manufacturing, energy (smart grids), and transportation (telematics and fleet management).</w:t>
      </w:r>
    </w:p>
    <w:p w14:paraId="1F364303"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4. IoT Goes Mainstream (2010s)</w:t>
      </w:r>
    </w:p>
    <w:p w14:paraId="7FB58F05"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2010</w:t>
      </w:r>
      <w:r w:rsidRPr="00BB5A2A">
        <w:rPr>
          <w:rFonts w:ascii="Georgia" w:eastAsia="Times New Roman" w:hAnsi="Georgia" w:cs="Times New Roman"/>
          <w:color w:val="000000" w:themeColor="text1"/>
          <w:kern w:val="0"/>
          <w:sz w:val="24"/>
          <w:szCs w:val="24"/>
          <w:lang w:eastAsia="en-IN"/>
          <w14:ligatures w14:val="none"/>
        </w:rPr>
        <w:t xml:space="preserve">: The term "IoT" started gaining more traction in the tech community as more devices began connecting to the internet. Cisco released a white paper discussing the </w:t>
      </w:r>
      <w:r w:rsidRPr="00BB5A2A">
        <w:rPr>
          <w:rFonts w:ascii="Georgia" w:eastAsia="Times New Roman" w:hAnsi="Georgia" w:cs="Times New Roman"/>
          <w:b/>
          <w:bCs/>
          <w:color w:val="000000" w:themeColor="text1"/>
          <w:kern w:val="0"/>
          <w:sz w:val="24"/>
          <w:szCs w:val="24"/>
          <w:lang w:eastAsia="en-IN"/>
          <w14:ligatures w14:val="none"/>
        </w:rPr>
        <w:t>Internet of Everything (IoE)</w:t>
      </w:r>
      <w:r w:rsidRPr="00BB5A2A">
        <w:rPr>
          <w:rFonts w:ascii="Georgia" w:eastAsia="Times New Roman" w:hAnsi="Georgia" w:cs="Times New Roman"/>
          <w:color w:val="000000" w:themeColor="text1"/>
          <w:kern w:val="0"/>
          <w:sz w:val="24"/>
          <w:szCs w:val="24"/>
          <w:lang w:eastAsia="en-IN"/>
          <w14:ligatures w14:val="none"/>
        </w:rPr>
        <w:t>, expanding the IoT concept to include people, data, and processes.</w:t>
      </w:r>
    </w:p>
    <w:p w14:paraId="733CB736"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2011</w:t>
      </w:r>
      <w:r w:rsidRPr="00BB5A2A">
        <w:rPr>
          <w:rFonts w:ascii="Georgia" w:eastAsia="Times New Roman" w:hAnsi="Georgia" w:cs="Times New Roman"/>
          <w:color w:val="000000" w:themeColor="text1"/>
          <w:kern w:val="0"/>
          <w:sz w:val="24"/>
          <w:szCs w:val="24"/>
          <w:lang w:eastAsia="en-IN"/>
          <w14:ligatures w14:val="none"/>
        </w:rPr>
        <w:t xml:space="preserve">: Gartner added the "Internet of Things" to its annual </w:t>
      </w:r>
      <w:r w:rsidRPr="00BB5A2A">
        <w:rPr>
          <w:rFonts w:ascii="Georgia" w:eastAsia="Times New Roman" w:hAnsi="Georgia" w:cs="Times New Roman"/>
          <w:b/>
          <w:bCs/>
          <w:color w:val="000000" w:themeColor="text1"/>
          <w:kern w:val="0"/>
          <w:sz w:val="24"/>
          <w:szCs w:val="24"/>
          <w:lang w:eastAsia="en-IN"/>
          <w14:ligatures w14:val="none"/>
        </w:rPr>
        <w:t>Hype Cycle</w:t>
      </w:r>
      <w:r w:rsidRPr="00BB5A2A">
        <w:rPr>
          <w:rFonts w:ascii="Georgia" w:eastAsia="Times New Roman" w:hAnsi="Georgia" w:cs="Times New Roman"/>
          <w:color w:val="000000" w:themeColor="text1"/>
          <w:kern w:val="0"/>
          <w:sz w:val="24"/>
          <w:szCs w:val="24"/>
          <w:lang w:eastAsia="en-IN"/>
          <w14:ligatures w14:val="none"/>
        </w:rPr>
        <w:t xml:space="preserve"> of emerging technologies, which boosted awareness and interest in IoT from industries, enterprises, and governments.</w:t>
      </w:r>
    </w:p>
    <w:p w14:paraId="7B4D9151"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2012-2013</w:t>
      </w:r>
      <w:r w:rsidRPr="00BB5A2A">
        <w:rPr>
          <w:rFonts w:ascii="Georgia" w:eastAsia="Times New Roman" w:hAnsi="Georgia" w:cs="Times New Roman"/>
          <w:color w:val="000000" w:themeColor="text1"/>
          <w:kern w:val="0"/>
          <w:sz w:val="24"/>
          <w:szCs w:val="24"/>
          <w:lang w:eastAsia="en-IN"/>
          <w14:ligatures w14:val="none"/>
        </w:rPr>
        <w:t xml:space="preserve">: IoT platforms and ecosystems began to emerge. </w:t>
      </w:r>
      <w:r w:rsidRPr="00BB5A2A">
        <w:rPr>
          <w:rFonts w:ascii="Georgia" w:eastAsia="Times New Roman" w:hAnsi="Georgia" w:cs="Times New Roman"/>
          <w:b/>
          <w:bCs/>
          <w:color w:val="000000" w:themeColor="text1"/>
          <w:kern w:val="0"/>
          <w:sz w:val="24"/>
          <w:szCs w:val="24"/>
          <w:lang w:eastAsia="en-IN"/>
          <w14:ligatures w14:val="none"/>
        </w:rPr>
        <w:t>Nest Labs</w:t>
      </w:r>
      <w:r w:rsidRPr="00BB5A2A">
        <w:rPr>
          <w:rFonts w:ascii="Georgia" w:eastAsia="Times New Roman" w:hAnsi="Georgia" w:cs="Times New Roman"/>
          <w:color w:val="000000" w:themeColor="text1"/>
          <w:kern w:val="0"/>
          <w:sz w:val="24"/>
          <w:szCs w:val="24"/>
          <w:lang w:eastAsia="en-IN"/>
          <w14:ligatures w14:val="none"/>
        </w:rPr>
        <w:t xml:space="preserve"> introduced its first smart thermostat, one of the first consumer IoT products that gained wide adoption. The </w:t>
      </w:r>
      <w:r w:rsidRPr="00BB5A2A">
        <w:rPr>
          <w:rFonts w:ascii="Georgia" w:eastAsia="Times New Roman" w:hAnsi="Georgia" w:cs="Times New Roman"/>
          <w:b/>
          <w:bCs/>
          <w:color w:val="000000" w:themeColor="text1"/>
          <w:kern w:val="0"/>
          <w:sz w:val="24"/>
          <w:szCs w:val="24"/>
          <w:lang w:eastAsia="en-IN"/>
          <w14:ligatures w14:val="none"/>
        </w:rPr>
        <w:t>Nest thermostat</w:t>
      </w:r>
      <w:r w:rsidRPr="00BB5A2A">
        <w:rPr>
          <w:rFonts w:ascii="Georgia" w:eastAsia="Times New Roman" w:hAnsi="Georgia" w:cs="Times New Roman"/>
          <w:color w:val="000000" w:themeColor="text1"/>
          <w:kern w:val="0"/>
          <w:sz w:val="24"/>
          <w:szCs w:val="24"/>
          <w:lang w:eastAsia="en-IN"/>
          <w14:ligatures w14:val="none"/>
        </w:rPr>
        <w:t xml:space="preserve"> could learn user preferences and adjust the home temperature automatically, while also being remotely controllable via a smartphone.</w:t>
      </w:r>
    </w:p>
    <w:p w14:paraId="69CCD69F"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2014</w:t>
      </w:r>
      <w:r w:rsidRPr="00BB5A2A">
        <w:rPr>
          <w:rFonts w:ascii="Georgia" w:eastAsia="Times New Roman" w:hAnsi="Georgia" w:cs="Times New Roman"/>
          <w:color w:val="000000" w:themeColor="text1"/>
          <w:kern w:val="0"/>
          <w:sz w:val="24"/>
          <w:szCs w:val="24"/>
          <w:lang w:eastAsia="en-IN"/>
          <w14:ligatures w14:val="none"/>
        </w:rPr>
        <w:t xml:space="preserve">: Major tech companies, including </w:t>
      </w:r>
      <w:r w:rsidRPr="00BB5A2A">
        <w:rPr>
          <w:rFonts w:ascii="Georgia" w:eastAsia="Times New Roman" w:hAnsi="Georgia" w:cs="Times New Roman"/>
          <w:b/>
          <w:bCs/>
          <w:color w:val="000000" w:themeColor="text1"/>
          <w:kern w:val="0"/>
          <w:sz w:val="24"/>
          <w:szCs w:val="24"/>
          <w:lang w:eastAsia="en-IN"/>
          <w14:ligatures w14:val="none"/>
        </w:rPr>
        <w:t>Google</w:t>
      </w:r>
      <w:r w:rsidRPr="00BB5A2A">
        <w:rPr>
          <w:rFonts w:ascii="Georgia" w:eastAsia="Times New Roman" w:hAnsi="Georgia" w:cs="Times New Roman"/>
          <w:color w:val="000000" w:themeColor="text1"/>
          <w:kern w:val="0"/>
          <w:sz w:val="24"/>
          <w:szCs w:val="24"/>
          <w:lang w:eastAsia="en-IN"/>
          <w14:ligatures w14:val="none"/>
        </w:rPr>
        <w:t xml:space="preserve"> (which acquired Nest Labs), </w:t>
      </w:r>
      <w:r w:rsidRPr="00BB5A2A">
        <w:rPr>
          <w:rFonts w:ascii="Georgia" w:eastAsia="Times New Roman" w:hAnsi="Georgia" w:cs="Times New Roman"/>
          <w:b/>
          <w:bCs/>
          <w:color w:val="000000" w:themeColor="text1"/>
          <w:kern w:val="0"/>
          <w:sz w:val="24"/>
          <w:szCs w:val="24"/>
          <w:lang w:eastAsia="en-IN"/>
          <w14:ligatures w14:val="none"/>
        </w:rPr>
        <w:t>Apple</w:t>
      </w:r>
      <w:r w:rsidRPr="00BB5A2A">
        <w:rPr>
          <w:rFonts w:ascii="Georgia" w:eastAsia="Times New Roman" w:hAnsi="Georgia" w:cs="Times New Roman"/>
          <w:color w:val="000000" w:themeColor="text1"/>
          <w:kern w:val="0"/>
          <w:sz w:val="24"/>
          <w:szCs w:val="24"/>
          <w:lang w:eastAsia="en-IN"/>
          <w14:ligatures w14:val="none"/>
        </w:rPr>
        <w:t xml:space="preserve">, </w:t>
      </w:r>
      <w:r w:rsidRPr="00BB5A2A">
        <w:rPr>
          <w:rFonts w:ascii="Georgia" w:eastAsia="Times New Roman" w:hAnsi="Georgia" w:cs="Times New Roman"/>
          <w:b/>
          <w:bCs/>
          <w:color w:val="000000" w:themeColor="text1"/>
          <w:kern w:val="0"/>
          <w:sz w:val="24"/>
          <w:szCs w:val="24"/>
          <w:lang w:eastAsia="en-IN"/>
          <w14:ligatures w14:val="none"/>
        </w:rPr>
        <w:t>Amazon</w:t>
      </w:r>
      <w:r w:rsidRPr="00BB5A2A">
        <w:rPr>
          <w:rFonts w:ascii="Georgia" w:eastAsia="Times New Roman" w:hAnsi="Georgia" w:cs="Times New Roman"/>
          <w:color w:val="000000" w:themeColor="text1"/>
          <w:kern w:val="0"/>
          <w:sz w:val="24"/>
          <w:szCs w:val="24"/>
          <w:lang w:eastAsia="en-IN"/>
          <w14:ligatures w14:val="none"/>
        </w:rPr>
        <w:t xml:space="preserve">, and </w:t>
      </w:r>
      <w:r w:rsidRPr="00BB5A2A">
        <w:rPr>
          <w:rFonts w:ascii="Georgia" w:eastAsia="Times New Roman" w:hAnsi="Georgia" w:cs="Times New Roman"/>
          <w:b/>
          <w:bCs/>
          <w:color w:val="000000" w:themeColor="text1"/>
          <w:kern w:val="0"/>
          <w:sz w:val="24"/>
          <w:szCs w:val="24"/>
          <w:lang w:eastAsia="en-IN"/>
          <w14:ligatures w14:val="none"/>
        </w:rPr>
        <w:t>Microsoft</w:t>
      </w:r>
      <w:r w:rsidRPr="00BB5A2A">
        <w:rPr>
          <w:rFonts w:ascii="Georgia" w:eastAsia="Times New Roman" w:hAnsi="Georgia" w:cs="Times New Roman"/>
          <w:color w:val="000000" w:themeColor="text1"/>
          <w:kern w:val="0"/>
          <w:sz w:val="24"/>
          <w:szCs w:val="24"/>
          <w:lang w:eastAsia="en-IN"/>
          <w14:ligatures w14:val="none"/>
        </w:rPr>
        <w:t xml:space="preserve">, began investing heavily in IoT. Apple introduced </w:t>
      </w:r>
      <w:r w:rsidRPr="00BB5A2A">
        <w:rPr>
          <w:rFonts w:ascii="Georgia" w:eastAsia="Times New Roman" w:hAnsi="Georgia" w:cs="Times New Roman"/>
          <w:b/>
          <w:bCs/>
          <w:color w:val="000000" w:themeColor="text1"/>
          <w:kern w:val="0"/>
          <w:sz w:val="24"/>
          <w:szCs w:val="24"/>
          <w:lang w:eastAsia="en-IN"/>
          <w14:ligatures w14:val="none"/>
        </w:rPr>
        <w:t>HomeKit</w:t>
      </w:r>
      <w:r w:rsidRPr="00BB5A2A">
        <w:rPr>
          <w:rFonts w:ascii="Georgia" w:eastAsia="Times New Roman" w:hAnsi="Georgia" w:cs="Times New Roman"/>
          <w:color w:val="000000" w:themeColor="text1"/>
          <w:kern w:val="0"/>
          <w:sz w:val="24"/>
          <w:szCs w:val="24"/>
          <w:lang w:eastAsia="en-IN"/>
          <w14:ligatures w14:val="none"/>
        </w:rPr>
        <w:t xml:space="preserve">, and Amazon launched the </w:t>
      </w:r>
      <w:r w:rsidRPr="00BB5A2A">
        <w:rPr>
          <w:rFonts w:ascii="Georgia" w:eastAsia="Times New Roman" w:hAnsi="Georgia" w:cs="Times New Roman"/>
          <w:b/>
          <w:bCs/>
          <w:color w:val="000000" w:themeColor="text1"/>
          <w:kern w:val="0"/>
          <w:sz w:val="24"/>
          <w:szCs w:val="24"/>
          <w:lang w:eastAsia="en-IN"/>
          <w14:ligatures w14:val="none"/>
        </w:rPr>
        <w:t>Echo</w:t>
      </w:r>
      <w:r w:rsidRPr="00BB5A2A">
        <w:rPr>
          <w:rFonts w:ascii="Georgia" w:eastAsia="Times New Roman" w:hAnsi="Georgia" w:cs="Times New Roman"/>
          <w:color w:val="000000" w:themeColor="text1"/>
          <w:kern w:val="0"/>
          <w:sz w:val="24"/>
          <w:szCs w:val="24"/>
          <w:lang w:eastAsia="en-IN"/>
          <w14:ligatures w14:val="none"/>
        </w:rPr>
        <w:t xml:space="preserve"> and </w:t>
      </w:r>
      <w:r w:rsidRPr="00BB5A2A">
        <w:rPr>
          <w:rFonts w:ascii="Georgia" w:eastAsia="Times New Roman" w:hAnsi="Georgia" w:cs="Times New Roman"/>
          <w:b/>
          <w:bCs/>
          <w:color w:val="000000" w:themeColor="text1"/>
          <w:kern w:val="0"/>
          <w:sz w:val="24"/>
          <w:szCs w:val="24"/>
          <w:lang w:eastAsia="en-IN"/>
          <w14:ligatures w14:val="none"/>
        </w:rPr>
        <w:t>Alexa</w:t>
      </w:r>
      <w:r w:rsidRPr="00BB5A2A">
        <w:rPr>
          <w:rFonts w:ascii="Georgia" w:eastAsia="Times New Roman" w:hAnsi="Georgia" w:cs="Times New Roman"/>
          <w:color w:val="000000" w:themeColor="text1"/>
          <w:kern w:val="0"/>
          <w:sz w:val="24"/>
          <w:szCs w:val="24"/>
          <w:lang w:eastAsia="en-IN"/>
          <w14:ligatures w14:val="none"/>
        </w:rPr>
        <w:t>, a voice-controlled assistant capable of controlling IoT-enabled devices.</w:t>
      </w:r>
    </w:p>
    <w:p w14:paraId="725277E3"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lastRenderedPageBreak/>
        <w:t>2016</w:t>
      </w:r>
      <w:r w:rsidRPr="00BB5A2A">
        <w:rPr>
          <w:rFonts w:ascii="Georgia" w:eastAsia="Times New Roman" w:hAnsi="Georgia" w:cs="Times New Roman"/>
          <w:color w:val="000000" w:themeColor="text1"/>
          <w:kern w:val="0"/>
          <w:sz w:val="24"/>
          <w:szCs w:val="24"/>
          <w:lang w:eastAsia="en-IN"/>
          <w14:ligatures w14:val="none"/>
        </w:rPr>
        <w:t xml:space="preserve">: The number of IoT devices continued to surge, with estimates reaching </w:t>
      </w:r>
      <w:r w:rsidRPr="00BB5A2A">
        <w:rPr>
          <w:rFonts w:ascii="Georgia" w:eastAsia="Times New Roman" w:hAnsi="Georgia" w:cs="Times New Roman"/>
          <w:b/>
          <w:bCs/>
          <w:color w:val="000000" w:themeColor="text1"/>
          <w:kern w:val="0"/>
          <w:sz w:val="24"/>
          <w:szCs w:val="24"/>
          <w:lang w:eastAsia="en-IN"/>
          <w14:ligatures w14:val="none"/>
        </w:rPr>
        <w:t>6.4 billion connected devices</w:t>
      </w:r>
      <w:r w:rsidRPr="00BB5A2A">
        <w:rPr>
          <w:rFonts w:ascii="Georgia" w:eastAsia="Times New Roman" w:hAnsi="Georgia" w:cs="Times New Roman"/>
          <w:color w:val="000000" w:themeColor="text1"/>
          <w:kern w:val="0"/>
          <w:sz w:val="24"/>
          <w:szCs w:val="24"/>
          <w:lang w:eastAsia="en-IN"/>
          <w14:ligatures w14:val="none"/>
        </w:rPr>
        <w:t xml:space="preserve"> worldwide. This period saw a rapid expansion of IoT into homes, industries, healthcare, and cities, with the introduction of smart home devices, wearables (like Fitbit and smartwatches), industrial IoT (</w:t>
      </w:r>
      <w:proofErr w:type="spellStart"/>
      <w:r w:rsidRPr="00BB5A2A">
        <w:rPr>
          <w:rFonts w:ascii="Georgia" w:eastAsia="Times New Roman" w:hAnsi="Georgia" w:cs="Times New Roman"/>
          <w:color w:val="000000" w:themeColor="text1"/>
          <w:kern w:val="0"/>
          <w:sz w:val="24"/>
          <w:szCs w:val="24"/>
          <w:lang w:eastAsia="en-IN"/>
          <w14:ligatures w14:val="none"/>
        </w:rPr>
        <w:t>IIoT</w:t>
      </w:r>
      <w:proofErr w:type="spellEnd"/>
      <w:r w:rsidRPr="00BB5A2A">
        <w:rPr>
          <w:rFonts w:ascii="Georgia" w:eastAsia="Times New Roman" w:hAnsi="Georgia" w:cs="Times New Roman"/>
          <w:color w:val="000000" w:themeColor="text1"/>
          <w:kern w:val="0"/>
          <w:sz w:val="24"/>
          <w:szCs w:val="24"/>
          <w:lang w:eastAsia="en-IN"/>
          <w14:ligatures w14:val="none"/>
        </w:rPr>
        <w:t>), and smart cities.</w:t>
      </w:r>
    </w:p>
    <w:p w14:paraId="60CE2F68"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2016</w:t>
      </w:r>
      <w:r w:rsidRPr="00BB5A2A">
        <w:rPr>
          <w:rFonts w:ascii="Georgia" w:eastAsia="Times New Roman" w:hAnsi="Georgia" w:cs="Times New Roman"/>
          <w:color w:val="000000" w:themeColor="text1"/>
          <w:kern w:val="0"/>
          <w:sz w:val="24"/>
          <w:szCs w:val="24"/>
          <w:lang w:eastAsia="en-IN"/>
          <w14:ligatures w14:val="none"/>
        </w:rPr>
        <w:t xml:space="preserve">: The </w:t>
      </w:r>
      <w:r w:rsidRPr="00BB5A2A">
        <w:rPr>
          <w:rFonts w:ascii="Georgia" w:eastAsia="Times New Roman" w:hAnsi="Georgia" w:cs="Times New Roman"/>
          <w:b/>
          <w:bCs/>
          <w:color w:val="000000" w:themeColor="text1"/>
          <w:kern w:val="0"/>
          <w:sz w:val="24"/>
          <w:szCs w:val="24"/>
          <w:lang w:eastAsia="en-IN"/>
          <w14:ligatures w14:val="none"/>
        </w:rPr>
        <w:t>Mirai botnet attack</w:t>
      </w:r>
      <w:r w:rsidRPr="00BB5A2A">
        <w:rPr>
          <w:rFonts w:ascii="Georgia" w:eastAsia="Times New Roman" w:hAnsi="Georgia" w:cs="Times New Roman"/>
          <w:color w:val="000000" w:themeColor="text1"/>
          <w:kern w:val="0"/>
          <w:sz w:val="24"/>
          <w:szCs w:val="24"/>
          <w:lang w:eastAsia="en-IN"/>
          <w14:ligatures w14:val="none"/>
        </w:rPr>
        <w:t xml:space="preserve">, where hackers took control of IoT devices to launch </w:t>
      </w:r>
      <w:proofErr w:type="gramStart"/>
      <w:r w:rsidRPr="00BB5A2A">
        <w:rPr>
          <w:rFonts w:ascii="Georgia" w:eastAsia="Times New Roman" w:hAnsi="Georgia" w:cs="Times New Roman"/>
          <w:color w:val="000000" w:themeColor="text1"/>
          <w:kern w:val="0"/>
          <w:sz w:val="24"/>
          <w:szCs w:val="24"/>
          <w:lang w:eastAsia="en-IN"/>
          <w14:ligatures w14:val="none"/>
        </w:rPr>
        <w:t>massive distributed</w:t>
      </w:r>
      <w:proofErr w:type="gramEnd"/>
      <w:r w:rsidRPr="00BB5A2A">
        <w:rPr>
          <w:rFonts w:ascii="Georgia" w:eastAsia="Times New Roman" w:hAnsi="Georgia" w:cs="Times New Roman"/>
          <w:color w:val="000000" w:themeColor="text1"/>
          <w:kern w:val="0"/>
          <w:sz w:val="24"/>
          <w:szCs w:val="24"/>
          <w:lang w:eastAsia="en-IN"/>
          <w14:ligatures w14:val="none"/>
        </w:rPr>
        <w:t xml:space="preserve"> denial-of-service (DDoS) attacks, highlighted the </w:t>
      </w:r>
      <w:r w:rsidRPr="00BB5A2A">
        <w:rPr>
          <w:rFonts w:ascii="Georgia" w:eastAsia="Times New Roman" w:hAnsi="Georgia" w:cs="Times New Roman"/>
          <w:b/>
          <w:bCs/>
          <w:color w:val="000000" w:themeColor="text1"/>
          <w:kern w:val="0"/>
          <w:sz w:val="24"/>
          <w:szCs w:val="24"/>
          <w:lang w:eastAsia="en-IN"/>
          <w14:ligatures w14:val="none"/>
        </w:rPr>
        <w:t>security risks</w:t>
      </w:r>
      <w:r w:rsidRPr="00BB5A2A">
        <w:rPr>
          <w:rFonts w:ascii="Georgia" w:eastAsia="Times New Roman" w:hAnsi="Georgia" w:cs="Times New Roman"/>
          <w:color w:val="000000" w:themeColor="text1"/>
          <w:kern w:val="0"/>
          <w:sz w:val="24"/>
          <w:szCs w:val="24"/>
          <w:lang w:eastAsia="en-IN"/>
          <w14:ligatures w14:val="none"/>
        </w:rPr>
        <w:t xml:space="preserve"> associated with IoT. This event brought attention to the importance of securing IoT devices and networks.</w:t>
      </w:r>
    </w:p>
    <w:p w14:paraId="60FD9101" w14:textId="77777777" w:rsidR="00BB5A2A" w:rsidRPr="00BB5A2A" w:rsidRDefault="00BB5A2A">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2018</w:t>
      </w:r>
      <w:r w:rsidRPr="00BB5A2A">
        <w:rPr>
          <w:rFonts w:ascii="Georgia" w:eastAsia="Times New Roman" w:hAnsi="Georgia" w:cs="Times New Roman"/>
          <w:color w:val="000000" w:themeColor="text1"/>
          <w:kern w:val="0"/>
          <w:sz w:val="24"/>
          <w:szCs w:val="24"/>
          <w:lang w:eastAsia="en-IN"/>
          <w14:ligatures w14:val="none"/>
        </w:rPr>
        <w:t xml:space="preserve">: The introduction of </w:t>
      </w:r>
      <w:r w:rsidRPr="00BB5A2A">
        <w:rPr>
          <w:rFonts w:ascii="Georgia" w:eastAsia="Times New Roman" w:hAnsi="Georgia" w:cs="Times New Roman"/>
          <w:b/>
          <w:bCs/>
          <w:color w:val="000000" w:themeColor="text1"/>
          <w:kern w:val="0"/>
          <w:sz w:val="24"/>
          <w:szCs w:val="24"/>
          <w:lang w:eastAsia="en-IN"/>
          <w14:ligatures w14:val="none"/>
        </w:rPr>
        <w:t>5G technology</w:t>
      </w:r>
      <w:r w:rsidRPr="00BB5A2A">
        <w:rPr>
          <w:rFonts w:ascii="Georgia" w:eastAsia="Times New Roman" w:hAnsi="Georgia" w:cs="Times New Roman"/>
          <w:color w:val="000000" w:themeColor="text1"/>
          <w:kern w:val="0"/>
          <w:sz w:val="24"/>
          <w:szCs w:val="24"/>
          <w:lang w:eastAsia="en-IN"/>
          <w14:ligatures w14:val="none"/>
        </w:rPr>
        <w:t xml:space="preserve"> promised to revolutionize IoT by offering faster, more reliable, and lower-latency connections, enabling real-time data exchange and expanding IoT possibilities, especially in sectors like autonomous vehicles, smart cities, and healthcare.</w:t>
      </w:r>
    </w:p>
    <w:p w14:paraId="7AB0C69A"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 xml:space="preserve">5. Expansion of IoT (2020s and </w:t>
      </w:r>
      <w:proofErr w:type="gramStart"/>
      <w:r w:rsidRPr="00BB5A2A">
        <w:rPr>
          <w:rFonts w:ascii="Georgia" w:eastAsia="Times New Roman" w:hAnsi="Georgia" w:cs="Times New Roman"/>
          <w:b/>
          <w:bCs/>
          <w:color w:val="000000" w:themeColor="text1"/>
          <w:kern w:val="0"/>
          <w:sz w:val="24"/>
          <w:szCs w:val="24"/>
          <w:lang w:eastAsia="en-IN"/>
          <w14:ligatures w14:val="none"/>
        </w:rPr>
        <w:t>Beyond</w:t>
      </w:r>
      <w:proofErr w:type="gramEnd"/>
      <w:r w:rsidRPr="00BB5A2A">
        <w:rPr>
          <w:rFonts w:ascii="Georgia" w:eastAsia="Times New Roman" w:hAnsi="Georgia" w:cs="Times New Roman"/>
          <w:b/>
          <w:bCs/>
          <w:color w:val="000000" w:themeColor="text1"/>
          <w:kern w:val="0"/>
          <w:sz w:val="24"/>
          <w:szCs w:val="24"/>
          <w:lang w:eastAsia="en-IN"/>
          <w14:ligatures w14:val="none"/>
        </w:rPr>
        <w:t>)</w:t>
      </w:r>
    </w:p>
    <w:p w14:paraId="6ABFE9B8" w14:textId="77777777" w:rsidR="00BB5A2A" w:rsidRPr="00BB5A2A" w:rsidRDefault="00BB5A2A">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2020</w:t>
      </w:r>
      <w:r w:rsidRPr="00BB5A2A">
        <w:rPr>
          <w:rFonts w:ascii="Georgia" w:eastAsia="Times New Roman" w:hAnsi="Georgia" w:cs="Times New Roman"/>
          <w:color w:val="000000" w:themeColor="text1"/>
          <w:kern w:val="0"/>
          <w:sz w:val="24"/>
          <w:szCs w:val="24"/>
          <w:lang w:eastAsia="en-IN"/>
          <w14:ligatures w14:val="none"/>
        </w:rPr>
        <w:t>: The global COVID-19 pandemic accelerated IoT adoption, particularly in healthcare (e.g., remote patient monitoring), smart cities (e.g., monitoring of public spaces), and logistics (e.g., tracking supply chains). IoT played a crucial role in contact tracing, temperature sensing, and ensuring social distancing.</w:t>
      </w:r>
    </w:p>
    <w:p w14:paraId="5F7627B6" w14:textId="77777777" w:rsidR="00BB5A2A" w:rsidRPr="00BB5A2A" w:rsidRDefault="00BB5A2A">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2021-2023</w:t>
      </w:r>
      <w:r w:rsidRPr="00BB5A2A">
        <w:rPr>
          <w:rFonts w:ascii="Georgia" w:eastAsia="Times New Roman" w:hAnsi="Georgia" w:cs="Times New Roman"/>
          <w:color w:val="000000" w:themeColor="text1"/>
          <w:kern w:val="0"/>
          <w:sz w:val="24"/>
          <w:szCs w:val="24"/>
          <w:lang w:eastAsia="en-IN"/>
          <w14:ligatures w14:val="none"/>
        </w:rPr>
        <w:t xml:space="preserve">: IoT continues to expand across industries, with estimates predicting over </w:t>
      </w:r>
      <w:r w:rsidRPr="00BB5A2A">
        <w:rPr>
          <w:rFonts w:ascii="Georgia" w:eastAsia="Times New Roman" w:hAnsi="Georgia" w:cs="Times New Roman"/>
          <w:b/>
          <w:bCs/>
          <w:color w:val="000000" w:themeColor="text1"/>
          <w:kern w:val="0"/>
          <w:sz w:val="24"/>
          <w:szCs w:val="24"/>
          <w:lang w:eastAsia="en-IN"/>
          <w14:ligatures w14:val="none"/>
        </w:rPr>
        <w:t>25-30 billion connected devices</w:t>
      </w:r>
      <w:r w:rsidRPr="00BB5A2A">
        <w:rPr>
          <w:rFonts w:ascii="Georgia" w:eastAsia="Times New Roman" w:hAnsi="Georgia" w:cs="Times New Roman"/>
          <w:color w:val="000000" w:themeColor="text1"/>
          <w:kern w:val="0"/>
          <w:sz w:val="24"/>
          <w:szCs w:val="24"/>
          <w:lang w:eastAsia="en-IN"/>
          <w14:ligatures w14:val="none"/>
        </w:rPr>
        <w:t xml:space="preserve"> by 2030. Significant advancements in </w:t>
      </w:r>
      <w:r w:rsidRPr="00BB5A2A">
        <w:rPr>
          <w:rFonts w:ascii="Georgia" w:eastAsia="Times New Roman" w:hAnsi="Georgia" w:cs="Times New Roman"/>
          <w:b/>
          <w:bCs/>
          <w:color w:val="000000" w:themeColor="text1"/>
          <w:kern w:val="0"/>
          <w:sz w:val="24"/>
          <w:szCs w:val="24"/>
          <w:lang w:eastAsia="en-IN"/>
          <w14:ligatures w14:val="none"/>
        </w:rPr>
        <w:t>AI/ML integration with IoT</w:t>
      </w:r>
      <w:r w:rsidRPr="00BB5A2A">
        <w:rPr>
          <w:rFonts w:ascii="Georgia" w:eastAsia="Times New Roman" w:hAnsi="Georgia" w:cs="Times New Roman"/>
          <w:color w:val="000000" w:themeColor="text1"/>
          <w:kern w:val="0"/>
          <w:sz w:val="24"/>
          <w:szCs w:val="24"/>
          <w:lang w:eastAsia="en-IN"/>
          <w14:ligatures w14:val="none"/>
        </w:rPr>
        <w:t xml:space="preserve"> enable smarter devices capable of autonomous decision-making. Edge computing became increasingly important </w:t>
      </w:r>
      <w:proofErr w:type="gramStart"/>
      <w:r w:rsidRPr="00BB5A2A">
        <w:rPr>
          <w:rFonts w:ascii="Georgia" w:eastAsia="Times New Roman" w:hAnsi="Georgia" w:cs="Times New Roman"/>
          <w:color w:val="000000" w:themeColor="text1"/>
          <w:kern w:val="0"/>
          <w:sz w:val="24"/>
          <w:szCs w:val="24"/>
          <w:lang w:eastAsia="en-IN"/>
          <w14:ligatures w14:val="none"/>
        </w:rPr>
        <w:t>as a way to</w:t>
      </w:r>
      <w:proofErr w:type="gramEnd"/>
      <w:r w:rsidRPr="00BB5A2A">
        <w:rPr>
          <w:rFonts w:ascii="Georgia" w:eastAsia="Times New Roman" w:hAnsi="Georgia" w:cs="Times New Roman"/>
          <w:color w:val="000000" w:themeColor="text1"/>
          <w:kern w:val="0"/>
          <w:sz w:val="24"/>
          <w:szCs w:val="24"/>
          <w:lang w:eastAsia="en-IN"/>
          <w14:ligatures w14:val="none"/>
        </w:rPr>
        <w:t xml:space="preserve"> process data closer to IoT devices, reducing latency and the load on central cloud systems.</w:t>
      </w:r>
    </w:p>
    <w:p w14:paraId="52DE5239" w14:textId="77777777" w:rsidR="00BB5A2A" w:rsidRPr="00BB5A2A" w:rsidRDefault="00BB5A2A">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lastRenderedPageBreak/>
        <w:t>Sustainability and IoT</w:t>
      </w:r>
      <w:r w:rsidRPr="00BB5A2A">
        <w:rPr>
          <w:rFonts w:ascii="Georgia" w:eastAsia="Times New Roman" w:hAnsi="Georgia" w:cs="Times New Roman"/>
          <w:color w:val="000000" w:themeColor="text1"/>
          <w:kern w:val="0"/>
          <w:sz w:val="24"/>
          <w:szCs w:val="24"/>
          <w:lang w:eastAsia="en-IN"/>
          <w14:ligatures w14:val="none"/>
        </w:rPr>
        <w:t xml:space="preserve">: As environmental concerns grow, IoT is playing a role in </w:t>
      </w:r>
      <w:r w:rsidRPr="00BB5A2A">
        <w:rPr>
          <w:rFonts w:ascii="Georgia" w:eastAsia="Times New Roman" w:hAnsi="Georgia" w:cs="Times New Roman"/>
          <w:b/>
          <w:bCs/>
          <w:color w:val="000000" w:themeColor="text1"/>
          <w:kern w:val="0"/>
          <w:sz w:val="24"/>
          <w:szCs w:val="24"/>
          <w:lang w:eastAsia="en-IN"/>
          <w14:ligatures w14:val="none"/>
        </w:rPr>
        <w:t>smart agriculture</w:t>
      </w:r>
      <w:r w:rsidRPr="00BB5A2A">
        <w:rPr>
          <w:rFonts w:ascii="Georgia" w:eastAsia="Times New Roman" w:hAnsi="Georgia" w:cs="Times New Roman"/>
          <w:color w:val="000000" w:themeColor="text1"/>
          <w:kern w:val="0"/>
          <w:sz w:val="24"/>
          <w:szCs w:val="24"/>
          <w:lang w:eastAsia="en-IN"/>
          <w14:ligatures w14:val="none"/>
        </w:rPr>
        <w:t xml:space="preserve">, </w:t>
      </w:r>
      <w:r w:rsidRPr="00BB5A2A">
        <w:rPr>
          <w:rFonts w:ascii="Georgia" w:eastAsia="Times New Roman" w:hAnsi="Georgia" w:cs="Times New Roman"/>
          <w:b/>
          <w:bCs/>
          <w:color w:val="000000" w:themeColor="text1"/>
          <w:kern w:val="0"/>
          <w:sz w:val="24"/>
          <w:szCs w:val="24"/>
          <w:lang w:eastAsia="en-IN"/>
          <w14:ligatures w14:val="none"/>
        </w:rPr>
        <w:t>energy management</w:t>
      </w:r>
      <w:r w:rsidRPr="00BB5A2A">
        <w:rPr>
          <w:rFonts w:ascii="Georgia" w:eastAsia="Times New Roman" w:hAnsi="Georgia" w:cs="Times New Roman"/>
          <w:color w:val="000000" w:themeColor="text1"/>
          <w:kern w:val="0"/>
          <w:sz w:val="24"/>
          <w:szCs w:val="24"/>
          <w:lang w:eastAsia="en-IN"/>
          <w14:ligatures w14:val="none"/>
        </w:rPr>
        <w:t xml:space="preserve">, and </w:t>
      </w:r>
      <w:r w:rsidRPr="00BB5A2A">
        <w:rPr>
          <w:rFonts w:ascii="Georgia" w:eastAsia="Times New Roman" w:hAnsi="Georgia" w:cs="Times New Roman"/>
          <w:b/>
          <w:bCs/>
          <w:color w:val="000000" w:themeColor="text1"/>
          <w:kern w:val="0"/>
          <w:sz w:val="24"/>
          <w:szCs w:val="24"/>
          <w:lang w:eastAsia="en-IN"/>
          <w14:ligatures w14:val="none"/>
        </w:rPr>
        <w:t>environmental monitoring</w:t>
      </w:r>
      <w:r w:rsidRPr="00BB5A2A">
        <w:rPr>
          <w:rFonts w:ascii="Georgia" w:eastAsia="Times New Roman" w:hAnsi="Georgia" w:cs="Times New Roman"/>
          <w:color w:val="000000" w:themeColor="text1"/>
          <w:kern w:val="0"/>
          <w:sz w:val="24"/>
          <w:szCs w:val="24"/>
          <w:lang w:eastAsia="en-IN"/>
          <w14:ligatures w14:val="none"/>
        </w:rPr>
        <w:t>, enabling more efficient use of resources and helping to combat climate change.</w:t>
      </w:r>
    </w:p>
    <w:p w14:paraId="36053E22" w14:textId="77777777" w:rsidR="00BB5A2A" w:rsidRPr="00BB5A2A" w:rsidRDefault="00BB5A2A">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IoT and Industry 4.0</w:t>
      </w:r>
      <w:r w:rsidRPr="00BB5A2A">
        <w:rPr>
          <w:rFonts w:ascii="Georgia" w:eastAsia="Times New Roman" w:hAnsi="Georgia" w:cs="Times New Roman"/>
          <w:color w:val="000000" w:themeColor="text1"/>
          <w:kern w:val="0"/>
          <w:sz w:val="24"/>
          <w:szCs w:val="24"/>
          <w:lang w:eastAsia="en-IN"/>
          <w14:ligatures w14:val="none"/>
        </w:rPr>
        <w:t xml:space="preserve">: IoT is a critical enabler of </w:t>
      </w:r>
      <w:r w:rsidRPr="00BB5A2A">
        <w:rPr>
          <w:rFonts w:ascii="Georgia" w:eastAsia="Times New Roman" w:hAnsi="Georgia" w:cs="Times New Roman"/>
          <w:b/>
          <w:bCs/>
          <w:color w:val="000000" w:themeColor="text1"/>
          <w:kern w:val="0"/>
          <w:sz w:val="24"/>
          <w:szCs w:val="24"/>
          <w:lang w:eastAsia="en-IN"/>
          <w14:ligatures w14:val="none"/>
        </w:rPr>
        <w:t>Industry 4.0</w:t>
      </w:r>
      <w:r w:rsidRPr="00BB5A2A">
        <w:rPr>
          <w:rFonts w:ascii="Georgia" w:eastAsia="Times New Roman" w:hAnsi="Georgia" w:cs="Times New Roman"/>
          <w:color w:val="000000" w:themeColor="text1"/>
          <w:kern w:val="0"/>
          <w:sz w:val="24"/>
          <w:szCs w:val="24"/>
          <w:lang w:eastAsia="en-IN"/>
          <w14:ligatures w14:val="none"/>
        </w:rPr>
        <w:t>, revolutionizing manufacturing and industrial processes through automation, predictive maintenance, real-time monitoring, and digital twins.</w:t>
      </w:r>
    </w:p>
    <w:p w14:paraId="022D67A3" w14:textId="77777777" w:rsidR="00BB5A2A" w:rsidRPr="00BB5A2A" w:rsidRDefault="00000000" w:rsidP="00BB5A2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897F17E">
          <v:rect id="_x0000_i1025" style="width:0;height:1.5pt" o:hralign="center" o:hrstd="t" o:hr="t" fillcolor="#a0a0a0" stroked="f"/>
        </w:pict>
      </w:r>
    </w:p>
    <w:p w14:paraId="22ED7E0E"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Key Technological Advances Driving IoT</w:t>
      </w:r>
    </w:p>
    <w:p w14:paraId="0C09AE84" w14:textId="77777777" w:rsidR="00BB5A2A" w:rsidRPr="00BB5A2A" w:rsidRDefault="00BB5A2A">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Sensor Technology</w:t>
      </w:r>
      <w:r w:rsidRPr="00BB5A2A">
        <w:rPr>
          <w:rFonts w:ascii="Georgia" w:eastAsia="Times New Roman" w:hAnsi="Georgia" w:cs="Times New Roman"/>
          <w:color w:val="000000" w:themeColor="text1"/>
          <w:kern w:val="0"/>
          <w:sz w:val="24"/>
          <w:szCs w:val="24"/>
          <w:lang w:eastAsia="en-IN"/>
          <w14:ligatures w14:val="none"/>
        </w:rPr>
        <w:t>: Improvements in the size, cost, and power consumption of sensors have allowed billions of everyday objects to be connected and to collect data.</w:t>
      </w:r>
    </w:p>
    <w:p w14:paraId="6A78B6BF" w14:textId="77777777" w:rsidR="00BB5A2A" w:rsidRPr="00BB5A2A" w:rsidRDefault="00BB5A2A">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Wireless Communication</w:t>
      </w:r>
      <w:r w:rsidRPr="00BB5A2A">
        <w:rPr>
          <w:rFonts w:ascii="Georgia" w:eastAsia="Times New Roman" w:hAnsi="Georgia" w:cs="Times New Roman"/>
          <w:color w:val="000000" w:themeColor="text1"/>
          <w:kern w:val="0"/>
          <w:sz w:val="24"/>
          <w:szCs w:val="24"/>
          <w:lang w:eastAsia="en-IN"/>
          <w14:ligatures w14:val="none"/>
        </w:rPr>
        <w:t>: Protocols like Wi-Fi, Bluetooth, Zigbee, and cellular networks (including 5G) enable reliable communication between devices across various distances.</w:t>
      </w:r>
    </w:p>
    <w:p w14:paraId="3407B174" w14:textId="77777777" w:rsidR="00BB5A2A" w:rsidRPr="00BB5A2A" w:rsidRDefault="00BB5A2A">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Cloud Computing</w:t>
      </w:r>
      <w:r w:rsidRPr="00BB5A2A">
        <w:rPr>
          <w:rFonts w:ascii="Georgia" w:eastAsia="Times New Roman" w:hAnsi="Georgia" w:cs="Times New Roman"/>
          <w:color w:val="000000" w:themeColor="text1"/>
          <w:kern w:val="0"/>
          <w:sz w:val="24"/>
          <w:szCs w:val="24"/>
          <w:lang w:eastAsia="en-IN"/>
          <w14:ligatures w14:val="none"/>
        </w:rPr>
        <w:t>: Cloud platforms enable the storage and processing of massive amounts of IoT data, while providing scalability for applications and services.</w:t>
      </w:r>
    </w:p>
    <w:p w14:paraId="262F707B" w14:textId="77777777" w:rsidR="00BB5A2A" w:rsidRPr="00BB5A2A" w:rsidRDefault="00BB5A2A">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Edge Computing</w:t>
      </w:r>
      <w:r w:rsidRPr="00BB5A2A">
        <w:rPr>
          <w:rFonts w:ascii="Georgia" w:eastAsia="Times New Roman" w:hAnsi="Georgia" w:cs="Times New Roman"/>
          <w:color w:val="000000" w:themeColor="text1"/>
          <w:kern w:val="0"/>
          <w:sz w:val="24"/>
          <w:szCs w:val="24"/>
          <w:lang w:eastAsia="en-IN"/>
          <w14:ligatures w14:val="none"/>
        </w:rPr>
        <w:t>: Processing data closer to where it's generated (on IoT devices or gateways) reduces latency and enhances real-time decision-making.</w:t>
      </w:r>
    </w:p>
    <w:p w14:paraId="04FAE126" w14:textId="77777777" w:rsidR="00BB5A2A" w:rsidRPr="00BB5A2A" w:rsidRDefault="00BB5A2A">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Artificial Intelligence (AI)</w:t>
      </w:r>
      <w:r w:rsidRPr="00BB5A2A">
        <w:rPr>
          <w:rFonts w:ascii="Georgia" w:eastAsia="Times New Roman" w:hAnsi="Georgia" w:cs="Times New Roman"/>
          <w:color w:val="000000" w:themeColor="text1"/>
          <w:kern w:val="0"/>
          <w:sz w:val="24"/>
          <w:szCs w:val="24"/>
          <w:lang w:eastAsia="en-IN"/>
          <w14:ligatures w14:val="none"/>
        </w:rPr>
        <w:t>: AI and machine learning are increasingly integrated into IoT to automate processes, make predictions, and provide insights from the vast data generated by IoT devices.</w:t>
      </w:r>
    </w:p>
    <w:p w14:paraId="279C26B4" w14:textId="77777777" w:rsidR="00BB5A2A" w:rsidRPr="00BB5A2A" w:rsidRDefault="00BB5A2A">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lastRenderedPageBreak/>
        <w:t>Blockchain and Security</w:t>
      </w:r>
      <w:r w:rsidRPr="00BB5A2A">
        <w:rPr>
          <w:rFonts w:ascii="Georgia" w:eastAsia="Times New Roman" w:hAnsi="Georgia" w:cs="Times New Roman"/>
          <w:color w:val="000000" w:themeColor="text1"/>
          <w:kern w:val="0"/>
          <w:sz w:val="24"/>
          <w:szCs w:val="24"/>
          <w:lang w:eastAsia="en-IN"/>
          <w14:ligatures w14:val="none"/>
        </w:rPr>
        <w:t xml:space="preserve">: Blockchain is being explored </w:t>
      </w:r>
      <w:proofErr w:type="gramStart"/>
      <w:r w:rsidRPr="00BB5A2A">
        <w:rPr>
          <w:rFonts w:ascii="Georgia" w:eastAsia="Times New Roman" w:hAnsi="Georgia" w:cs="Times New Roman"/>
          <w:color w:val="000000" w:themeColor="text1"/>
          <w:kern w:val="0"/>
          <w:sz w:val="24"/>
          <w:szCs w:val="24"/>
          <w:lang w:eastAsia="en-IN"/>
          <w14:ligatures w14:val="none"/>
        </w:rPr>
        <w:t>as a way to</w:t>
      </w:r>
      <w:proofErr w:type="gramEnd"/>
      <w:r w:rsidRPr="00BB5A2A">
        <w:rPr>
          <w:rFonts w:ascii="Georgia" w:eastAsia="Times New Roman" w:hAnsi="Georgia" w:cs="Times New Roman"/>
          <w:color w:val="000000" w:themeColor="text1"/>
          <w:kern w:val="0"/>
          <w:sz w:val="24"/>
          <w:szCs w:val="24"/>
          <w:lang w:eastAsia="en-IN"/>
          <w14:ligatures w14:val="none"/>
        </w:rPr>
        <w:t xml:space="preserve"> secure IoT data and transactions, addressing security vulnerabilities that have plagued IoT systems in the past.</w:t>
      </w:r>
    </w:p>
    <w:p w14:paraId="2C858E33" w14:textId="77777777" w:rsidR="00BB5A2A" w:rsidRPr="00BB5A2A" w:rsidRDefault="00000000" w:rsidP="00BB5A2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8183BB9">
          <v:rect id="_x0000_i1026" style="width:0;height:1.5pt" o:hralign="center" o:hrstd="t" o:hr="t" fillcolor="#a0a0a0" stroked="f"/>
        </w:pict>
      </w:r>
    </w:p>
    <w:p w14:paraId="1AAD06F5"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B5A2A">
        <w:rPr>
          <w:rFonts w:ascii="Georgia" w:eastAsia="Times New Roman" w:hAnsi="Georgia" w:cs="Times New Roman"/>
          <w:b/>
          <w:bCs/>
          <w:color w:val="000000" w:themeColor="text1"/>
          <w:kern w:val="0"/>
          <w:sz w:val="24"/>
          <w:szCs w:val="24"/>
          <w:lang w:eastAsia="en-IN"/>
          <w14:ligatures w14:val="none"/>
        </w:rPr>
        <w:t>Summary</w:t>
      </w:r>
    </w:p>
    <w:p w14:paraId="7AF0A2F7" w14:textId="77777777" w:rsidR="00BB5A2A" w:rsidRPr="00BB5A2A" w:rsidRDefault="00BB5A2A" w:rsidP="00BB5A2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B5A2A">
        <w:rPr>
          <w:rFonts w:ascii="Georgia" w:eastAsia="Times New Roman" w:hAnsi="Georgia" w:cs="Times New Roman"/>
          <w:color w:val="000000" w:themeColor="text1"/>
          <w:kern w:val="0"/>
          <w:sz w:val="24"/>
          <w:szCs w:val="24"/>
          <w:lang w:eastAsia="en-IN"/>
          <w14:ligatures w14:val="none"/>
        </w:rPr>
        <w:t>The history of IoT has evolved from early experiments in device connectivity to today's vast network of billions of interconnected devices. From the introduction of RFID technology and Kevin Ashton’s coining of the term "Internet of Things" in 1999, IoT has expanded into every facet of modern life, including homes, cities, industries, healthcare, and beyond. As technology advances, IoT will continue to play a pivotal role in shaping the future of automation, connectivity, and data-driven decision-making.</w:t>
      </w:r>
    </w:p>
    <w:p w14:paraId="4DF1483C" w14:textId="77777777" w:rsidR="00671DF4" w:rsidRPr="00A655A8" w:rsidRDefault="00671DF4"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63A6E" w14:textId="77777777" w:rsidR="00284D91" w:rsidRDefault="00284D91" w:rsidP="001B483B">
      <w:pPr>
        <w:spacing w:after="0" w:line="240" w:lineRule="auto"/>
      </w:pPr>
      <w:r>
        <w:separator/>
      </w:r>
    </w:p>
  </w:endnote>
  <w:endnote w:type="continuationSeparator" w:id="0">
    <w:p w14:paraId="66A0DE62" w14:textId="77777777" w:rsidR="00284D91" w:rsidRDefault="00284D9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0A35A" w14:textId="77777777" w:rsidR="00284D91" w:rsidRDefault="00284D91" w:rsidP="001B483B">
      <w:pPr>
        <w:spacing w:after="0" w:line="240" w:lineRule="auto"/>
      </w:pPr>
      <w:r>
        <w:separator/>
      </w:r>
    </w:p>
  </w:footnote>
  <w:footnote w:type="continuationSeparator" w:id="0">
    <w:p w14:paraId="02BB3335" w14:textId="77777777" w:rsidR="00284D91" w:rsidRDefault="00284D9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972"/>
    <w:multiLevelType w:val="multilevel"/>
    <w:tmpl w:val="2E1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E20"/>
    <w:multiLevelType w:val="multilevel"/>
    <w:tmpl w:val="C1C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00F4"/>
    <w:multiLevelType w:val="multilevel"/>
    <w:tmpl w:val="68A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5D1"/>
    <w:multiLevelType w:val="multilevel"/>
    <w:tmpl w:val="B1C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32622"/>
    <w:multiLevelType w:val="multilevel"/>
    <w:tmpl w:val="49FE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C6D60"/>
    <w:multiLevelType w:val="multilevel"/>
    <w:tmpl w:val="A52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23737">
    <w:abstractNumId w:val="0"/>
  </w:num>
  <w:num w:numId="2" w16cid:durableId="1839340697">
    <w:abstractNumId w:val="2"/>
  </w:num>
  <w:num w:numId="3" w16cid:durableId="1083376967">
    <w:abstractNumId w:val="5"/>
  </w:num>
  <w:num w:numId="4" w16cid:durableId="437800642">
    <w:abstractNumId w:val="3"/>
  </w:num>
  <w:num w:numId="5" w16cid:durableId="239951187">
    <w:abstractNumId w:val="4"/>
  </w:num>
  <w:num w:numId="6" w16cid:durableId="209192313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84D91"/>
    <w:rsid w:val="002D1977"/>
    <w:rsid w:val="00313510"/>
    <w:rsid w:val="003725C8"/>
    <w:rsid w:val="003A5DBF"/>
    <w:rsid w:val="003C1AA4"/>
    <w:rsid w:val="003E4823"/>
    <w:rsid w:val="0044682B"/>
    <w:rsid w:val="00447B21"/>
    <w:rsid w:val="00462995"/>
    <w:rsid w:val="004761A0"/>
    <w:rsid w:val="004B2EF1"/>
    <w:rsid w:val="004C06EE"/>
    <w:rsid w:val="004E6303"/>
    <w:rsid w:val="00525B1C"/>
    <w:rsid w:val="00533182"/>
    <w:rsid w:val="00564DA3"/>
    <w:rsid w:val="0058351B"/>
    <w:rsid w:val="005927A5"/>
    <w:rsid w:val="005B693D"/>
    <w:rsid w:val="005D4397"/>
    <w:rsid w:val="00602882"/>
    <w:rsid w:val="00610246"/>
    <w:rsid w:val="006341FB"/>
    <w:rsid w:val="00647BC4"/>
    <w:rsid w:val="00664A31"/>
    <w:rsid w:val="00671DF4"/>
    <w:rsid w:val="00671E9F"/>
    <w:rsid w:val="006A6A23"/>
    <w:rsid w:val="006E50D2"/>
    <w:rsid w:val="00727872"/>
    <w:rsid w:val="00746A71"/>
    <w:rsid w:val="007877CB"/>
    <w:rsid w:val="007B760D"/>
    <w:rsid w:val="007D534A"/>
    <w:rsid w:val="008064AC"/>
    <w:rsid w:val="0084373E"/>
    <w:rsid w:val="00875BB4"/>
    <w:rsid w:val="00881F15"/>
    <w:rsid w:val="0088202A"/>
    <w:rsid w:val="008E5D21"/>
    <w:rsid w:val="00900515"/>
    <w:rsid w:val="0091795F"/>
    <w:rsid w:val="00931B7C"/>
    <w:rsid w:val="00944243"/>
    <w:rsid w:val="00971BE3"/>
    <w:rsid w:val="00973C38"/>
    <w:rsid w:val="009A21CE"/>
    <w:rsid w:val="009A5D23"/>
    <w:rsid w:val="009E7707"/>
    <w:rsid w:val="00A1138C"/>
    <w:rsid w:val="00A52C7B"/>
    <w:rsid w:val="00A655A8"/>
    <w:rsid w:val="00A73432"/>
    <w:rsid w:val="00A73458"/>
    <w:rsid w:val="00AE4975"/>
    <w:rsid w:val="00B608AC"/>
    <w:rsid w:val="00B6105D"/>
    <w:rsid w:val="00B8644E"/>
    <w:rsid w:val="00BB5A2A"/>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95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389247">
      <w:bodyDiv w:val="1"/>
      <w:marLeft w:val="0"/>
      <w:marRight w:val="0"/>
      <w:marTop w:val="0"/>
      <w:marBottom w:val="0"/>
      <w:divBdr>
        <w:top w:val="none" w:sz="0" w:space="0" w:color="auto"/>
        <w:left w:val="none" w:sz="0" w:space="0" w:color="auto"/>
        <w:bottom w:val="none" w:sz="0" w:space="0" w:color="auto"/>
        <w:right w:val="none" w:sz="0" w:space="0" w:color="auto"/>
      </w:divBdr>
    </w:div>
    <w:div w:id="575893480">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686">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2024-09-28T09:32:00Z</dcterms:created>
  <dcterms:modified xsi:type="dcterms:W3CDTF">2024-09-28T18:07:00Z</dcterms:modified>
</cp:coreProperties>
</file>