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DEB4" w14:textId="5A95A209" w:rsidR="00313A27" w:rsidRPr="00313A27" w:rsidRDefault="000D23BF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8B279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</w:t>
      </w:r>
      <w:r w:rsidR="00313A27" w:rsidRPr="001F1F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8B2795" w:rsidRPr="008B279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Thread-Safe Counters Using </w:t>
      </w:r>
      <w:proofErr w:type="spellStart"/>
      <w:r w:rsidR="008B2795" w:rsidRPr="008B279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AtomicInteger</w:t>
      </w:r>
      <w:proofErr w:type="spellEnd"/>
      <w:r w:rsidR="008B2795" w:rsidRPr="008B279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and </w:t>
      </w:r>
      <w:proofErr w:type="spellStart"/>
      <w:r w:rsidR="008B2795" w:rsidRPr="008B279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LongAdder</w:t>
      </w:r>
      <w:proofErr w:type="spellEnd"/>
    </w:p>
    <w:p w14:paraId="11E25D1A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4556BA">
          <v:rect id="_x0000_i1025" style="width:0;height:1.5pt" o:hralign="center" o:hrstd="t" o:hr="t" fillcolor="#a0a0a0" stroked="f"/>
        </w:pict>
      </w:r>
    </w:p>
    <w:p w14:paraId="341A6046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72EC2F40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The objective of this lab is to understand how Java provides thread-safe counters using </w:t>
      </w:r>
      <w:proofErr w:type="spellStart"/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and </w:t>
      </w:r>
      <w:proofErr w:type="spellStart"/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.</w:t>
      </w:r>
    </w:p>
    <w:p w14:paraId="69DD9193" w14:textId="77777777" w:rsidR="008B2795" w:rsidRPr="008B2795" w:rsidRDefault="008B2795" w:rsidP="006A42B0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After completing this lab, students will be able to:</w:t>
      </w:r>
    </w:p>
    <w:p w14:paraId="7426A0D2" w14:textId="77777777" w:rsidR="008B2795" w:rsidRPr="008B2795" w:rsidRDefault="008B2795" w:rsidP="006A42B0">
      <w:pPr>
        <w:numPr>
          <w:ilvl w:val="0"/>
          <w:numId w:val="3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Understand race conditions. </w:t>
      </w:r>
    </w:p>
    <w:p w14:paraId="08F49220" w14:textId="77777777" w:rsidR="008B2795" w:rsidRPr="008B2795" w:rsidRDefault="008B2795" w:rsidP="006A42B0">
      <w:pPr>
        <w:numPr>
          <w:ilvl w:val="0"/>
          <w:numId w:val="3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Use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for thread-safe counting. </w:t>
      </w:r>
    </w:p>
    <w:p w14:paraId="29969697" w14:textId="77777777" w:rsidR="008B2795" w:rsidRPr="008B2795" w:rsidRDefault="008B2795" w:rsidP="006A42B0">
      <w:pPr>
        <w:numPr>
          <w:ilvl w:val="0"/>
          <w:numId w:val="3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Use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for high-performance counting. </w:t>
      </w:r>
    </w:p>
    <w:p w14:paraId="111BE4D7" w14:textId="77777777" w:rsidR="008B2795" w:rsidRPr="008B2795" w:rsidRDefault="008B2795" w:rsidP="006A42B0">
      <w:pPr>
        <w:numPr>
          <w:ilvl w:val="0"/>
          <w:numId w:val="3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Compare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and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7626D89B" w14:textId="77777777" w:rsidR="008B2795" w:rsidRPr="008B2795" w:rsidRDefault="008B2795" w:rsidP="006A42B0">
      <w:pPr>
        <w:numPr>
          <w:ilvl w:val="0"/>
          <w:numId w:val="32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Execute multiple threads safely without losing updates. </w:t>
      </w:r>
    </w:p>
    <w:p w14:paraId="4B509D9B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A1CEFC4">
          <v:rect id="_x0000_i1026" style="width:0;height:1.5pt" o:hralign="center" o:hrstd="t" o:hr="t" fillcolor="#a0a0a0" stroked="f"/>
        </w:pict>
      </w:r>
    </w:p>
    <w:p w14:paraId="6EBB2157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Scenario</w:t>
      </w:r>
    </w:p>
    <w:p w14:paraId="1BFB053D" w14:textId="77777777" w:rsidR="008B2795" w:rsidRPr="008B2795" w:rsidRDefault="008B2795" w:rsidP="006A42B0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A university maintains an online learning portal.</w:t>
      </w:r>
    </w:p>
    <w:p w14:paraId="0804A7BE" w14:textId="77777777" w:rsidR="008B2795" w:rsidRPr="008B2795" w:rsidRDefault="008B2795" w:rsidP="006A42B0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Every time a student logs in, the system increments a login counter.</w:t>
      </w:r>
    </w:p>
    <w:p w14:paraId="35A3C871" w14:textId="77777777" w:rsidR="008B2795" w:rsidRPr="008B2795" w:rsidRDefault="008B2795" w:rsidP="006A42B0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Since hundreds of students may log in simultaneously, the application must count logins correctly without losing updates.</w:t>
      </w:r>
    </w:p>
    <w:p w14:paraId="674D552A" w14:textId="77777777" w:rsidR="008B2795" w:rsidRPr="008B2795" w:rsidRDefault="008B2795" w:rsidP="006A42B0">
      <w:p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The university wants to implement two solutions:</w:t>
      </w:r>
    </w:p>
    <w:p w14:paraId="1CC91C5A" w14:textId="77777777" w:rsidR="008B2795" w:rsidRPr="008B2795" w:rsidRDefault="008B2795" w:rsidP="008B2795">
      <w:pPr>
        <w:numPr>
          <w:ilvl w:val="0"/>
          <w:numId w:val="3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Using </w:t>
      </w:r>
      <w:proofErr w:type="spellStart"/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A517858" w14:textId="77777777" w:rsidR="008B2795" w:rsidRPr="008B2795" w:rsidRDefault="008B2795" w:rsidP="008B2795">
      <w:pPr>
        <w:numPr>
          <w:ilvl w:val="0"/>
          <w:numId w:val="3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Using </w:t>
      </w:r>
      <w:proofErr w:type="spellStart"/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5282A507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53271602">
          <v:rect id="_x0000_i1027" style="width:0;height:1.5pt" o:hralign="center" o:hrstd="t" o:hr="t" fillcolor="#a0a0a0" stroked="f"/>
        </w:pict>
      </w:r>
    </w:p>
    <w:p w14:paraId="7901EE4F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Business Requirements</w:t>
      </w:r>
    </w:p>
    <w:p w14:paraId="5A2034B3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The system should:</w:t>
      </w:r>
    </w:p>
    <w:p w14:paraId="2092955D" w14:textId="77777777" w:rsidR="008B2795" w:rsidRPr="008B2795" w:rsidRDefault="008B2795" w:rsidP="006A42B0">
      <w:pPr>
        <w:numPr>
          <w:ilvl w:val="0"/>
          <w:numId w:val="34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Simulate multiple students logging in simultaneously. </w:t>
      </w:r>
    </w:p>
    <w:p w14:paraId="3278DE90" w14:textId="77777777" w:rsidR="008B2795" w:rsidRPr="008B2795" w:rsidRDefault="008B2795" w:rsidP="006A42B0">
      <w:pPr>
        <w:numPr>
          <w:ilvl w:val="0"/>
          <w:numId w:val="34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Increment a shared login counter. </w:t>
      </w:r>
    </w:p>
    <w:p w14:paraId="61FF029E" w14:textId="77777777" w:rsidR="008B2795" w:rsidRPr="008B2795" w:rsidRDefault="008B2795" w:rsidP="006A42B0">
      <w:pPr>
        <w:numPr>
          <w:ilvl w:val="0"/>
          <w:numId w:val="34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Display the final login count. </w:t>
      </w:r>
    </w:p>
    <w:p w14:paraId="0F144C1B" w14:textId="77777777" w:rsidR="008B2795" w:rsidRPr="008B2795" w:rsidRDefault="008B2795" w:rsidP="006A42B0">
      <w:pPr>
        <w:numPr>
          <w:ilvl w:val="0"/>
          <w:numId w:val="34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Demonstrate thread-safe counting. </w:t>
      </w:r>
    </w:p>
    <w:p w14:paraId="18B86015" w14:textId="77777777" w:rsidR="008B2795" w:rsidRPr="008B2795" w:rsidRDefault="008B2795" w:rsidP="006A42B0">
      <w:pPr>
        <w:numPr>
          <w:ilvl w:val="0"/>
          <w:numId w:val="34"/>
        </w:numPr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Compare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and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. </w:t>
      </w:r>
    </w:p>
    <w:p w14:paraId="744AC8E9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842278">
          <v:rect id="_x0000_i1028" style="width:0;height:1.5pt" o:hralign="center" o:hrstd="t" o:hr="t" fillcolor="#a0a0a0" stroked="f"/>
        </w:pict>
      </w:r>
    </w:p>
    <w:p w14:paraId="740A9731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Project Structure</w:t>
      </w:r>
    </w:p>
    <w:p w14:paraId="55571914" w14:textId="0888400B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AtomicCounterLab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br/>
        <w:t>│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──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│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── AtomicIntegerDemo.java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── LongAdderDemo.java</w:t>
      </w:r>
    </w:p>
    <w:p w14:paraId="0969EBDC" w14:textId="6E0DA010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Only </w:t>
      </w: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two Java classes</w:t>
      </w:r>
      <w:r w:rsidRPr="008B2795">
        <w:rPr>
          <w:rFonts w:ascii="Georgia Pro" w:eastAsia="Georgia Pro" w:hAnsi="Georgia Pro" w:cs="Georgia Pro"/>
          <w:color w:val="000000" w:themeColor="text1"/>
        </w:rPr>
        <w:t xml:space="preserve"> are required.</w:t>
      </w:r>
    </w:p>
    <w:p w14:paraId="3F8A175C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2B23F7">
          <v:rect id="_x0000_i1029" style="width:0;height:1.5pt" o:hralign="center" o:hrstd="t" o:hr="t" fillcolor="#a0a0a0" stroked="f"/>
        </w:pict>
      </w:r>
    </w:p>
    <w:p w14:paraId="7AC7D524" w14:textId="77777777" w:rsidR="006A42B0" w:rsidRDefault="006A42B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FAF065B" w14:textId="6D79F563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Lab 1 – AtomicIntegerDemo.java</w:t>
      </w:r>
    </w:p>
    <w:p w14:paraId="6893940B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0A352AD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Learn how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safely updates a shared counter.</w:t>
      </w:r>
    </w:p>
    <w:p w14:paraId="14A760CF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FBAC9">
          <v:rect id="_x0000_i1030" style="width:0;height:1.5pt" o:hralign="center" o:hrstd="t" o:hr="t" fillcolor="#a0a0a0" stroked="f"/>
        </w:pict>
      </w:r>
    </w:p>
    <w:p w14:paraId="7439B43F" w14:textId="77777777" w:rsid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Complete Code</w:t>
      </w:r>
    </w:p>
    <w:p w14:paraId="2FA58633" w14:textId="36E059DB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AtomicIntegerDemo.java</w:t>
      </w:r>
    </w:p>
    <w:p w14:paraId="64C4D26D" w14:textId="77777777" w:rsidR="008B2795" w:rsidRPr="008B2795" w:rsidRDefault="008B2795" w:rsidP="006A42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java.util.concurrent.atomic.AtomicInteger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AtomicIntegerDemo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// Shared counter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static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loginCounter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= new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(0);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) throws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("==========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Example ==========");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Runnable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studentLogin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= () -&gt; {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    for (int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= 1;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&lt;= 1000;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++) {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loginCounter.incrementAndGet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() + " completed.");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};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Thread student1 = new Thread(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studentLogin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, "Student-1");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Thread student2 = new Thread(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studentLogin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, "Student-2");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Thread student3 = new Thread(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studentLogin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, "Student-3");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    student1.start();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student2.start();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student3.start();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student1.join();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student2.join();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student3.join();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("\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nTotal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Student Logins : " +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loginCounter.get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());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6DC999A7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7D74D5">
          <v:rect id="_x0000_i1031" style="width:0;height:1.5pt" o:hralign="center" o:hrstd="t" o:hr="t" fillcolor="#a0a0a0" stroked="f"/>
        </w:pict>
      </w:r>
    </w:p>
    <w:p w14:paraId="6A1897BF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4C8272CC" w14:textId="77777777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==========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Example ==========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>Student-1 completed.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Student-2 completed.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Student-3 completed.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Total Student </w:t>
      </w:r>
      <w:proofErr w:type="gramStart"/>
      <w:r w:rsidRPr="008B2795">
        <w:rPr>
          <w:rFonts w:ascii="Georgia Pro" w:eastAsia="Georgia Pro" w:hAnsi="Georgia Pro" w:cs="Georgia Pro"/>
          <w:color w:val="000000" w:themeColor="text1"/>
        </w:rPr>
        <w:t>Logins :</w:t>
      </w:r>
      <w:proofErr w:type="gramEnd"/>
      <w:r w:rsidRPr="008B2795">
        <w:rPr>
          <w:rFonts w:ascii="Georgia Pro" w:eastAsia="Georgia Pro" w:hAnsi="Georgia Pro" w:cs="Georgia Pro"/>
          <w:color w:val="000000" w:themeColor="text1"/>
        </w:rPr>
        <w:t xml:space="preserve"> 3000</w:t>
      </w:r>
    </w:p>
    <w:p w14:paraId="437AD1FA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i/>
          <w:iCs/>
          <w:color w:val="000000" w:themeColor="text1"/>
        </w:rPr>
        <w:t>(The order of thread completion may vary.)</w:t>
      </w:r>
    </w:p>
    <w:p w14:paraId="59D643CD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F7D19E">
          <v:rect id="_x0000_i1032" style="width:0;height:1.5pt" o:hralign="center" o:hrstd="t" o:hr="t" fillcolor="#a0a0a0" stroked="f"/>
        </w:pict>
      </w:r>
    </w:p>
    <w:p w14:paraId="7C36CF44" w14:textId="77777777" w:rsidR="006A42B0" w:rsidRDefault="006A42B0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349C502" w14:textId="77777777" w:rsidR="006A42B0" w:rsidRDefault="006A42B0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BD84598" w14:textId="77777777" w:rsidR="006A42B0" w:rsidRDefault="006A42B0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BF40377" w14:textId="5017CB1F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Explanation of Main Code Blocks</w:t>
      </w:r>
    </w:p>
    <w:p w14:paraId="2B35A69A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 xml:space="preserve">1. Creating </w:t>
      </w:r>
      <w:proofErr w:type="spellStart"/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AtomicInteger</w:t>
      </w:r>
      <w:proofErr w:type="spellEnd"/>
    </w:p>
    <w:p w14:paraId="44452887" w14:textId="77777777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static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loginCounter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= new </w:t>
      </w:r>
      <w:proofErr w:type="spellStart"/>
      <w:proofErr w:type="gramStart"/>
      <w:r w:rsidRPr="008B2795">
        <w:rPr>
          <w:rFonts w:ascii="Georgia Pro" w:eastAsia="Georgia Pro" w:hAnsi="Georgia Pro" w:cs="Georgia Pro"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8B2795">
        <w:rPr>
          <w:rFonts w:ascii="Georgia Pro" w:eastAsia="Georgia Pro" w:hAnsi="Georgia Pro" w:cs="Georgia Pro"/>
          <w:color w:val="000000" w:themeColor="text1"/>
        </w:rPr>
        <w:t>0);</w:t>
      </w:r>
    </w:p>
    <w:p w14:paraId="2C30A0EE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609A94CA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8B2795">
        <w:rPr>
          <w:rFonts w:ascii="Georgia Pro" w:eastAsia="Georgia Pro" w:hAnsi="Georgia Pro" w:cs="Georgia Pro"/>
          <w:color w:val="000000" w:themeColor="text1"/>
        </w:rPr>
        <w:t>Creates</w:t>
      </w:r>
      <w:proofErr w:type="gramEnd"/>
      <w:r w:rsidRPr="008B2795">
        <w:rPr>
          <w:rFonts w:ascii="Georgia Pro" w:eastAsia="Georgia Pro" w:hAnsi="Georgia Pro" w:cs="Georgia Pro"/>
          <w:color w:val="000000" w:themeColor="text1"/>
        </w:rPr>
        <w:t xml:space="preserve"> a thread-safe counter.</w:t>
      </w:r>
    </w:p>
    <w:p w14:paraId="254AEA6B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Initial value</w:t>
      </w:r>
    </w:p>
    <w:p w14:paraId="460FC6F7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0</w:t>
      </w:r>
    </w:p>
    <w:p w14:paraId="6650BF21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3163C0">
          <v:rect id="_x0000_i1033" style="width:0;height:1.5pt" o:hralign="center" o:hrstd="t" o:hr="t" fillcolor="#a0a0a0" stroked="f"/>
        </w:pict>
      </w:r>
    </w:p>
    <w:p w14:paraId="42C1472E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2. Increment Counter</w:t>
      </w:r>
    </w:p>
    <w:p w14:paraId="0BD482A9" w14:textId="77777777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loginCounter.incrementAndGet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();</w:t>
      </w:r>
    </w:p>
    <w:p w14:paraId="72A543CA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Explanation</w:t>
      </w:r>
    </w:p>
    <w:p w14:paraId="492697A4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This method</w:t>
      </w:r>
    </w:p>
    <w:p w14:paraId="689440C6" w14:textId="77777777" w:rsidR="008B2795" w:rsidRPr="008B2795" w:rsidRDefault="008B2795" w:rsidP="008B2795">
      <w:pPr>
        <w:numPr>
          <w:ilvl w:val="0"/>
          <w:numId w:val="3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increases the counter by 1 </w:t>
      </w:r>
    </w:p>
    <w:p w14:paraId="1A85CFBD" w14:textId="77777777" w:rsidR="008B2795" w:rsidRPr="008B2795" w:rsidRDefault="008B2795" w:rsidP="008B2795">
      <w:pPr>
        <w:numPr>
          <w:ilvl w:val="0"/>
          <w:numId w:val="3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performs the operation atomically </w:t>
      </w:r>
    </w:p>
    <w:p w14:paraId="1A7F370A" w14:textId="77777777" w:rsidR="008B2795" w:rsidRPr="008B2795" w:rsidRDefault="008B2795" w:rsidP="008B2795">
      <w:pPr>
        <w:numPr>
          <w:ilvl w:val="0"/>
          <w:numId w:val="35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prevents race conditions </w:t>
      </w:r>
    </w:p>
    <w:p w14:paraId="1D6F4903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Example</w:t>
      </w:r>
    </w:p>
    <w:p w14:paraId="5150AB6A" w14:textId="77777777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0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Times New Roman" w:eastAsia="Georgia Pro" w:hAnsi="Times New Roman" w:cs="Times New Roman"/>
          <w:color w:val="000000" w:themeColor="text1"/>
        </w:rPr>
        <w:t>↓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>1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lastRenderedPageBreak/>
        <w:br/>
      </w:r>
      <w:r w:rsidRPr="008B2795">
        <w:rPr>
          <w:rFonts w:ascii="Times New Roman" w:eastAsia="Georgia Pro" w:hAnsi="Times New Roman" w:cs="Times New Roman"/>
          <w:color w:val="000000" w:themeColor="text1"/>
        </w:rPr>
        <w:t>↓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>2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Times New Roman" w:eastAsia="Georgia Pro" w:hAnsi="Times New Roman" w:cs="Times New Roman"/>
          <w:color w:val="000000" w:themeColor="text1"/>
        </w:rPr>
        <w:t>↓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>3</w:t>
      </w:r>
    </w:p>
    <w:p w14:paraId="1ECCEB9C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CCB64A">
          <v:rect id="_x0000_i1034" style="width:0;height:1.5pt" o:hralign="center" o:hrstd="t" o:hr="t" fillcolor="#a0a0a0" stroked="f"/>
        </w:pict>
      </w:r>
    </w:p>
    <w:p w14:paraId="36777AF1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3. Starting Threads</w:t>
      </w:r>
    </w:p>
    <w:p w14:paraId="20B43D07" w14:textId="77777777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student1.start();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student2.start();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student3.start();</w:t>
      </w:r>
    </w:p>
    <w:p w14:paraId="3D960857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Three students begin logging in simultaneously.</w:t>
      </w:r>
    </w:p>
    <w:p w14:paraId="3FCAC06E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Each thread performs</w:t>
      </w:r>
    </w:p>
    <w:p w14:paraId="60451918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1000 increments</w:t>
      </w:r>
    </w:p>
    <w:p w14:paraId="55E0A574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79D9D2">
          <v:rect id="_x0000_i1035" style="width:0;height:1.5pt" o:hralign="center" o:hrstd="t" o:hr="t" fillcolor="#a0a0a0" stroked="f"/>
        </w:pict>
      </w:r>
    </w:p>
    <w:p w14:paraId="76E7277A" w14:textId="77777777" w:rsid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6383706" w14:textId="1A3ED111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4. Waiting for Completion</w:t>
      </w:r>
    </w:p>
    <w:p w14:paraId="55A39986" w14:textId="77777777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student1.join();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student2.join();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student3.join();</w:t>
      </w:r>
    </w:p>
    <w:p w14:paraId="00459A4D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The main thread waits until all student threads </w:t>
      </w:r>
      <w:proofErr w:type="gramStart"/>
      <w:r w:rsidRPr="008B2795">
        <w:rPr>
          <w:rFonts w:ascii="Georgia Pro" w:eastAsia="Georgia Pro" w:hAnsi="Georgia Pro" w:cs="Georgia Pro"/>
          <w:color w:val="000000" w:themeColor="text1"/>
        </w:rPr>
        <w:t>finish</w:t>
      </w:r>
      <w:proofErr w:type="gramEnd"/>
      <w:r w:rsidRPr="008B2795">
        <w:rPr>
          <w:rFonts w:ascii="Georgia Pro" w:eastAsia="Georgia Pro" w:hAnsi="Georgia Pro" w:cs="Georgia Pro"/>
          <w:color w:val="000000" w:themeColor="text1"/>
        </w:rPr>
        <w:t>.</w:t>
      </w:r>
    </w:p>
    <w:p w14:paraId="093D2FAD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0A63C2E">
          <v:rect id="_x0000_i1036" style="width:0;height:1.5pt" o:hralign="center" o:hrstd="t" o:hr="t" fillcolor="#a0a0a0" stroked="f"/>
        </w:pict>
      </w:r>
    </w:p>
    <w:p w14:paraId="0B5AC011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5. Reading Counter</w:t>
      </w:r>
    </w:p>
    <w:p w14:paraId="33870137" w14:textId="77777777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8B2795">
        <w:rPr>
          <w:rFonts w:ascii="Georgia Pro" w:eastAsia="Georgia Pro" w:hAnsi="Georgia Pro" w:cs="Georgia Pro"/>
          <w:color w:val="000000" w:themeColor="text1"/>
        </w:rPr>
        <w:t>loginCounter.get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8B2795">
        <w:rPr>
          <w:rFonts w:ascii="Georgia Pro" w:eastAsia="Georgia Pro" w:hAnsi="Georgia Pro" w:cs="Georgia Pro"/>
          <w:color w:val="000000" w:themeColor="text1"/>
        </w:rPr>
        <w:t>);</w:t>
      </w:r>
    </w:p>
    <w:p w14:paraId="5D467CA3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Returns</w:t>
      </w:r>
    </w:p>
    <w:p w14:paraId="74287478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3000</w:t>
      </w:r>
    </w:p>
    <w:p w14:paraId="4F091814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because</w:t>
      </w:r>
    </w:p>
    <w:p w14:paraId="2AED941A" w14:textId="3D7A2CCE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1000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+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1000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+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1000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=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3000</w:t>
      </w:r>
    </w:p>
    <w:p w14:paraId="7757854E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No updates are lost.</w:t>
      </w:r>
    </w:p>
    <w:p w14:paraId="73A1F5B2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45FAA51">
          <v:rect id="_x0000_i1037" style="width:0;height:1.5pt" o:hralign="center" o:hrstd="t" o:hr="t" fillcolor="#a0a0a0" stroked="f"/>
        </w:pict>
      </w:r>
    </w:p>
    <w:p w14:paraId="42932497" w14:textId="77777777" w:rsidR="008B2795" w:rsidRDefault="008B2795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75BB151" w14:textId="1315B37B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Lab 2 – LongAdderDemo.java</w:t>
      </w:r>
    </w:p>
    <w:p w14:paraId="03AE2973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B78DD05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Learn how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improves performance when many threads update the same counter.</w:t>
      </w:r>
    </w:p>
    <w:p w14:paraId="76C3E427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15DE0F">
          <v:rect id="_x0000_i1038" style="width:0;height:1.5pt" o:hralign="center" o:hrstd="t" o:hr="t" fillcolor="#a0a0a0" stroked="f"/>
        </w:pict>
      </w:r>
    </w:p>
    <w:p w14:paraId="5414961E" w14:textId="77777777" w:rsid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Complete Code</w:t>
      </w:r>
    </w:p>
    <w:p w14:paraId="2D5516BD" w14:textId="3E448261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LongAdderDemo.java</w:t>
      </w:r>
    </w:p>
    <w:p w14:paraId="34CFD0BF" w14:textId="77777777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java.util.concurrent.atomic.LongAdder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public class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LongAdderDemo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static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loginCounter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= new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) throws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("==========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Example ==========");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Runnable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studentLogin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= () -&gt; {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    for (int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= 1;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&lt;= 1000;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++) {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loginCounter.increment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    }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() + " completed.");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};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Thread student1 = new Thread(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studentLogin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, "Student-1");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Thread student2 = new Thread(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studentLogin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, "Student-2");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Thread student3 = new Thread(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studentLogin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, "Student-3");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student1.start();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student2.start();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student3.start();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student1.join();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student2.join();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student3.join();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("\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nTotal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Student Logins : " +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loginCounter.sum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());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2387ECAE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F4D038">
          <v:rect id="_x0000_i1039" style="width:0;height:1.5pt" o:hralign="center" o:hrstd="t" o:hr="t" fillcolor="#a0a0a0" stroked="f"/>
        </w:pict>
      </w:r>
    </w:p>
    <w:p w14:paraId="308F9904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0FEE0513" w14:textId="77777777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==========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Example ==========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>Student-2 completed.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Student-1 completed.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Student-3 completed.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Georgia Pro" w:eastAsia="Georgia Pro" w:hAnsi="Georgia Pro" w:cs="Georgia Pro"/>
          <w:color w:val="000000" w:themeColor="text1"/>
        </w:rPr>
        <w:br/>
        <w:t xml:space="preserve">Total Student </w:t>
      </w:r>
      <w:proofErr w:type="gramStart"/>
      <w:r w:rsidRPr="008B2795">
        <w:rPr>
          <w:rFonts w:ascii="Georgia Pro" w:eastAsia="Georgia Pro" w:hAnsi="Georgia Pro" w:cs="Georgia Pro"/>
          <w:color w:val="000000" w:themeColor="text1"/>
        </w:rPr>
        <w:t>Logins :</w:t>
      </w:r>
      <w:proofErr w:type="gramEnd"/>
      <w:r w:rsidRPr="008B2795">
        <w:rPr>
          <w:rFonts w:ascii="Georgia Pro" w:eastAsia="Georgia Pro" w:hAnsi="Georgia Pro" w:cs="Georgia Pro"/>
          <w:color w:val="000000" w:themeColor="text1"/>
        </w:rPr>
        <w:t xml:space="preserve"> 3000</w:t>
      </w:r>
    </w:p>
    <w:p w14:paraId="39455C7B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4E4EE54">
          <v:rect id="_x0000_i1040" style="width:0;height:1.5pt" o:hralign="center" o:hrstd="t" o:hr="t" fillcolor="#a0a0a0" stroked="f"/>
        </w:pict>
      </w:r>
    </w:p>
    <w:p w14:paraId="34F9A577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Explanation of Main Code Blocks</w:t>
      </w:r>
    </w:p>
    <w:p w14:paraId="684D8458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 xml:space="preserve">1. Creating </w:t>
      </w:r>
      <w:proofErr w:type="spellStart"/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LongAdder</w:t>
      </w:r>
      <w:proofErr w:type="spellEnd"/>
    </w:p>
    <w:p w14:paraId="00DB1411" w14:textId="77777777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static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loginCounter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 xml:space="preserve"> = new </w:t>
      </w:r>
      <w:proofErr w:type="spellStart"/>
      <w:proofErr w:type="gramStart"/>
      <w:r w:rsidRPr="008B2795">
        <w:rPr>
          <w:rFonts w:ascii="Georgia Pro" w:eastAsia="Georgia Pro" w:hAnsi="Georgia Pro" w:cs="Georgia Pro"/>
          <w:color w:val="000000" w:themeColor="text1"/>
        </w:rPr>
        <w:t>LongAdder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8B2795">
        <w:rPr>
          <w:rFonts w:ascii="Georgia Pro" w:eastAsia="Georgia Pro" w:hAnsi="Georgia Pro" w:cs="Georgia Pro"/>
          <w:color w:val="000000" w:themeColor="text1"/>
        </w:rPr>
        <w:t>);</w:t>
      </w:r>
    </w:p>
    <w:p w14:paraId="6F9D7975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Creates a high-performance thread-safe counter.</w:t>
      </w:r>
    </w:p>
    <w:p w14:paraId="074980EF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 xml:space="preserve">Unlike </w:t>
      </w: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t>AtomicInteger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, it maintains multiple internal counters.</w:t>
      </w:r>
    </w:p>
    <w:p w14:paraId="29E40068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97DB44">
          <v:rect id="_x0000_i1041" style="width:0;height:1.5pt" o:hralign="center" o:hrstd="t" o:hr="t" fillcolor="#a0a0a0" stroked="f"/>
        </w:pict>
      </w:r>
    </w:p>
    <w:p w14:paraId="2AF0565F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2. Increment</w:t>
      </w:r>
    </w:p>
    <w:p w14:paraId="612E4404" w14:textId="77777777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B2795">
        <w:rPr>
          <w:rFonts w:ascii="Georgia Pro" w:eastAsia="Georgia Pro" w:hAnsi="Georgia Pro" w:cs="Georgia Pro"/>
          <w:color w:val="000000" w:themeColor="text1"/>
        </w:rPr>
        <w:lastRenderedPageBreak/>
        <w:t>loginCounter.increment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();</w:t>
      </w:r>
    </w:p>
    <w:p w14:paraId="46F42E8F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Adds one to the counter.</w:t>
      </w:r>
    </w:p>
    <w:p w14:paraId="20AB0D60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Internally Java distributes updates across multiple counters when many threads are active.</w:t>
      </w:r>
    </w:p>
    <w:p w14:paraId="5D2CE527" w14:textId="77777777" w:rsidR="008B2795" w:rsidRPr="008B2795" w:rsidRDefault="00000000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5C395DF">
          <v:rect id="_x0000_i1042" style="width:0;height:1.5pt" o:hralign="center" o:hrstd="t" o:hr="t" fillcolor="#a0a0a0" stroked="f"/>
        </w:pict>
      </w:r>
    </w:p>
    <w:p w14:paraId="1E5FFBBC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B2795">
        <w:rPr>
          <w:rFonts w:ascii="Georgia Pro" w:eastAsia="Georgia Pro" w:hAnsi="Georgia Pro" w:cs="Georgia Pro"/>
          <w:b/>
          <w:bCs/>
          <w:color w:val="000000" w:themeColor="text1"/>
        </w:rPr>
        <w:t>3. Reading Total</w:t>
      </w:r>
    </w:p>
    <w:p w14:paraId="63492AB8" w14:textId="77777777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8B2795">
        <w:rPr>
          <w:rFonts w:ascii="Georgia Pro" w:eastAsia="Georgia Pro" w:hAnsi="Georgia Pro" w:cs="Georgia Pro"/>
          <w:color w:val="000000" w:themeColor="text1"/>
        </w:rPr>
        <w:t>loginCounter.sum</w:t>
      </w:r>
      <w:proofErr w:type="spellEnd"/>
      <w:r w:rsidRPr="008B2795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8B2795">
        <w:rPr>
          <w:rFonts w:ascii="Georgia Pro" w:eastAsia="Georgia Pro" w:hAnsi="Georgia Pro" w:cs="Georgia Pro"/>
          <w:color w:val="000000" w:themeColor="text1"/>
        </w:rPr>
        <w:t>);</w:t>
      </w:r>
    </w:p>
    <w:p w14:paraId="08F8C35E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Returns the combined value of all internal counters.</w:t>
      </w:r>
    </w:p>
    <w:p w14:paraId="4A6B9D8D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Example</w:t>
      </w:r>
    </w:p>
    <w:p w14:paraId="1D88111A" w14:textId="7914FAF9" w:rsidR="008B2795" w:rsidRPr="008B2795" w:rsidRDefault="008B2795" w:rsidP="008B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t>Counter-1 = 700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Counter-2 = 800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Counter-3 = 1500</w:t>
      </w:r>
      <w:r w:rsidRPr="008B2795">
        <w:rPr>
          <w:rFonts w:ascii="Georgia Pro" w:eastAsia="Georgia Pro" w:hAnsi="Georgia Pro" w:cs="Georgia Pro"/>
          <w:color w:val="000000" w:themeColor="text1"/>
        </w:rPr>
        <w:br/>
      </w:r>
      <w:r w:rsidRPr="008B2795">
        <w:rPr>
          <w:rFonts w:ascii="Times New Roman" w:eastAsia="Georgia Pro" w:hAnsi="Times New Roman" w:cs="Times New Roman"/>
          <w:color w:val="000000" w:themeColor="text1"/>
        </w:rPr>
        <w:t>↓</w:t>
      </w:r>
      <w:r w:rsidRPr="008B2795">
        <w:rPr>
          <w:rFonts w:ascii="Georgia Pro" w:eastAsia="Georgia Pro" w:hAnsi="Georgia Pro" w:cs="Georgia Pro"/>
          <w:color w:val="000000" w:themeColor="text1"/>
        </w:rPr>
        <w:br/>
        <w:t>Total = 3000</w:t>
      </w:r>
    </w:p>
    <w:p w14:paraId="09C05BD8" w14:textId="77777777" w:rsidR="008B2795" w:rsidRPr="008B2795" w:rsidRDefault="008B2795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8B2795" w:rsidRPr="008B2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845"/>
    <w:multiLevelType w:val="multilevel"/>
    <w:tmpl w:val="1CC8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65D"/>
    <w:multiLevelType w:val="multilevel"/>
    <w:tmpl w:val="4F0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19DE"/>
    <w:multiLevelType w:val="multilevel"/>
    <w:tmpl w:val="086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D0E91"/>
    <w:multiLevelType w:val="multilevel"/>
    <w:tmpl w:val="E34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F729F"/>
    <w:multiLevelType w:val="multilevel"/>
    <w:tmpl w:val="293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24196"/>
    <w:multiLevelType w:val="multilevel"/>
    <w:tmpl w:val="D5B2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21433"/>
    <w:multiLevelType w:val="multilevel"/>
    <w:tmpl w:val="3C68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A4798"/>
    <w:multiLevelType w:val="multilevel"/>
    <w:tmpl w:val="A4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C45F3"/>
    <w:multiLevelType w:val="multilevel"/>
    <w:tmpl w:val="76C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012EC"/>
    <w:multiLevelType w:val="multilevel"/>
    <w:tmpl w:val="133E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D53F57"/>
    <w:multiLevelType w:val="multilevel"/>
    <w:tmpl w:val="4CD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46F04"/>
    <w:multiLevelType w:val="multilevel"/>
    <w:tmpl w:val="9A2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76FBE"/>
    <w:multiLevelType w:val="multilevel"/>
    <w:tmpl w:val="549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7019D"/>
    <w:multiLevelType w:val="multilevel"/>
    <w:tmpl w:val="2D9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44864"/>
    <w:multiLevelType w:val="multilevel"/>
    <w:tmpl w:val="E30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36558"/>
    <w:multiLevelType w:val="multilevel"/>
    <w:tmpl w:val="62F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53670"/>
    <w:multiLevelType w:val="multilevel"/>
    <w:tmpl w:val="55C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B248B"/>
    <w:multiLevelType w:val="multilevel"/>
    <w:tmpl w:val="30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4331A"/>
    <w:multiLevelType w:val="multilevel"/>
    <w:tmpl w:val="4E8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960DF"/>
    <w:multiLevelType w:val="multilevel"/>
    <w:tmpl w:val="2CB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54C6A"/>
    <w:multiLevelType w:val="multilevel"/>
    <w:tmpl w:val="A97C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04AB6"/>
    <w:multiLevelType w:val="multilevel"/>
    <w:tmpl w:val="DA4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E5CB7"/>
    <w:multiLevelType w:val="multilevel"/>
    <w:tmpl w:val="2D6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92BF3"/>
    <w:multiLevelType w:val="multilevel"/>
    <w:tmpl w:val="AC1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27B13"/>
    <w:multiLevelType w:val="multilevel"/>
    <w:tmpl w:val="DC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D5A31"/>
    <w:multiLevelType w:val="multilevel"/>
    <w:tmpl w:val="B450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884883"/>
    <w:multiLevelType w:val="multilevel"/>
    <w:tmpl w:val="299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65061"/>
    <w:multiLevelType w:val="multilevel"/>
    <w:tmpl w:val="D32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6B697D"/>
    <w:multiLevelType w:val="multilevel"/>
    <w:tmpl w:val="507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A2C25"/>
    <w:multiLevelType w:val="multilevel"/>
    <w:tmpl w:val="A6F0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98435C"/>
    <w:multiLevelType w:val="multilevel"/>
    <w:tmpl w:val="E0B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D4E0D"/>
    <w:multiLevelType w:val="multilevel"/>
    <w:tmpl w:val="111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18"/>
  </w:num>
  <w:num w:numId="2" w16cid:durableId="746457453">
    <w:abstractNumId w:val="20"/>
  </w:num>
  <w:num w:numId="3" w16cid:durableId="1604410673">
    <w:abstractNumId w:val="28"/>
  </w:num>
  <w:num w:numId="4" w16cid:durableId="533421589">
    <w:abstractNumId w:val="25"/>
  </w:num>
  <w:num w:numId="5" w16cid:durableId="18775577">
    <w:abstractNumId w:val="16"/>
  </w:num>
  <w:num w:numId="6" w16cid:durableId="460542499">
    <w:abstractNumId w:val="17"/>
  </w:num>
  <w:num w:numId="7" w16cid:durableId="1448237297">
    <w:abstractNumId w:val="12"/>
  </w:num>
  <w:num w:numId="8" w16cid:durableId="103817157">
    <w:abstractNumId w:val="26"/>
  </w:num>
  <w:num w:numId="9" w16cid:durableId="351032825">
    <w:abstractNumId w:val="31"/>
  </w:num>
  <w:num w:numId="10" w16cid:durableId="768282082">
    <w:abstractNumId w:val="1"/>
  </w:num>
  <w:num w:numId="11" w16cid:durableId="1745176431">
    <w:abstractNumId w:val="9"/>
  </w:num>
  <w:num w:numId="12" w16cid:durableId="547113038">
    <w:abstractNumId w:val="2"/>
  </w:num>
  <w:num w:numId="13" w16cid:durableId="789125036">
    <w:abstractNumId w:val="13"/>
  </w:num>
  <w:num w:numId="14" w16cid:durableId="1431773444">
    <w:abstractNumId w:val="24"/>
  </w:num>
  <w:num w:numId="15" w16cid:durableId="619268199">
    <w:abstractNumId w:val="11"/>
  </w:num>
  <w:num w:numId="16" w16cid:durableId="1943488845">
    <w:abstractNumId w:val="21"/>
  </w:num>
  <w:num w:numId="17" w16cid:durableId="266036426">
    <w:abstractNumId w:val="15"/>
  </w:num>
  <w:num w:numId="18" w16cid:durableId="992873498">
    <w:abstractNumId w:val="23"/>
  </w:num>
  <w:num w:numId="19" w16cid:durableId="1466847674">
    <w:abstractNumId w:val="29"/>
  </w:num>
  <w:num w:numId="20" w16cid:durableId="2076392410">
    <w:abstractNumId w:val="33"/>
  </w:num>
  <w:num w:numId="21" w16cid:durableId="778598272">
    <w:abstractNumId w:val="8"/>
  </w:num>
  <w:num w:numId="22" w16cid:durableId="594295">
    <w:abstractNumId w:val="3"/>
  </w:num>
  <w:num w:numId="23" w16cid:durableId="323509507">
    <w:abstractNumId w:val="10"/>
  </w:num>
  <w:num w:numId="24" w16cid:durableId="1984847465">
    <w:abstractNumId w:val="34"/>
  </w:num>
  <w:num w:numId="25" w16cid:durableId="109278562">
    <w:abstractNumId w:val="6"/>
  </w:num>
  <w:num w:numId="26" w16cid:durableId="781845081">
    <w:abstractNumId w:val="0"/>
  </w:num>
  <w:num w:numId="27" w16cid:durableId="1040276020">
    <w:abstractNumId w:val="5"/>
  </w:num>
  <w:num w:numId="28" w16cid:durableId="303660232">
    <w:abstractNumId w:val="7"/>
  </w:num>
  <w:num w:numId="29" w16cid:durableId="1053307316">
    <w:abstractNumId w:val="22"/>
  </w:num>
  <w:num w:numId="30" w16cid:durableId="1539706745">
    <w:abstractNumId w:val="30"/>
  </w:num>
  <w:num w:numId="31" w16cid:durableId="1714110910">
    <w:abstractNumId w:val="19"/>
  </w:num>
  <w:num w:numId="32" w16cid:durableId="839003756">
    <w:abstractNumId w:val="14"/>
  </w:num>
  <w:num w:numId="33" w16cid:durableId="1437673580">
    <w:abstractNumId w:val="4"/>
  </w:num>
  <w:num w:numId="34" w16cid:durableId="1039546257">
    <w:abstractNumId w:val="27"/>
  </w:num>
  <w:num w:numId="35" w16cid:durableId="657028959">
    <w:abstractNumId w:val="3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E47BA"/>
    <w:rsid w:val="001F1FA6"/>
    <w:rsid w:val="001F6E2E"/>
    <w:rsid w:val="00313A27"/>
    <w:rsid w:val="003203BF"/>
    <w:rsid w:val="00326D57"/>
    <w:rsid w:val="003A0284"/>
    <w:rsid w:val="00516C3F"/>
    <w:rsid w:val="00642ADF"/>
    <w:rsid w:val="006A42B0"/>
    <w:rsid w:val="006A4780"/>
    <w:rsid w:val="006E48BA"/>
    <w:rsid w:val="00751D6E"/>
    <w:rsid w:val="00866B42"/>
    <w:rsid w:val="008B2795"/>
    <w:rsid w:val="00971BA2"/>
    <w:rsid w:val="00A240F8"/>
    <w:rsid w:val="00A53043"/>
    <w:rsid w:val="00A84E8B"/>
    <w:rsid w:val="00BD1FF7"/>
    <w:rsid w:val="00C02352"/>
    <w:rsid w:val="00C7771D"/>
    <w:rsid w:val="00D624F6"/>
    <w:rsid w:val="00DA7A76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2026-06-29T22:28:00Z</dcterms:created>
  <dcterms:modified xsi:type="dcterms:W3CDTF">2026-06-30T08:22:00Z</dcterms:modified>
</cp:coreProperties>
</file>