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21D7DC0E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78353F" w14:textId="1A399F75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Step 1: Understand Kubernetes Services</w:t>
      </w:r>
    </w:p>
    <w:p w14:paraId="755D6762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9F5E77" w14:textId="3485356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In Kubernetes, Services provide a way to expose applications running on Pods. They allow these applications to communicate internally and externally, providing a stable interface despite the dynamic nature of Pods.</w:t>
      </w:r>
    </w:p>
    <w:p w14:paraId="72F7FE5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E5BE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Service Types</w:t>
      </w:r>
    </w:p>
    <w:p w14:paraId="029E192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BACB94" w14:textId="1B540DB2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>: Exposes the Service on a cluster-internal IP. This is the default type and is accessible only within the cluster.</w:t>
      </w:r>
    </w:p>
    <w:p w14:paraId="1F20C855" w14:textId="77777777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: Exposes the Service on each Node's IP at a static port. This makes the Service accessible from outside the cluster using the Node's IP and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7B21701" w14:textId="77777777" w:rsidR="00AF0E40" w:rsidRPr="00AF0E40" w:rsidRDefault="00AF0E40" w:rsidP="00AF0E4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lastRenderedPageBreak/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: Exposes the Service externally using a cloud provider's load balancer. It provides an external IP address that forwards traffic to the Service.</w:t>
      </w:r>
    </w:p>
    <w:p w14:paraId="1261DE2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296F10" w14:textId="06374BC1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Step 2: Create Services</w:t>
      </w:r>
    </w:p>
    <w:p w14:paraId="79766D68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96694A" w14:textId="4F93F04C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Even though Services usually route traffic to Pods, you can define and explore Services without explicitly having Pods, understanding their syntax and operational concepts.</w:t>
      </w:r>
    </w:p>
    <w:p w14:paraId="7B5229B9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17A95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Example YAML Configurations</w:t>
      </w:r>
    </w:p>
    <w:p w14:paraId="53499E28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C8A1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1.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 Service</w:t>
      </w:r>
    </w:p>
    <w:p w14:paraId="63D5B639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clusterip-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8BC832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9FA9F5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          # Specifies the API version used.</w:t>
      </w:r>
    </w:p>
    <w:p w14:paraId="1747F1F4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           # The type of resource being defined; here, it's a Service.</w:t>
      </w:r>
    </w:p>
    <w:p w14:paraId="3E19CEDE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7F220172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>-service # The name of the Service.</w:t>
      </w:r>
    </w:p>
    <w:p w14:paraId="569E7AB5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18D65B2E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             # Normally specifies the Pods the Service should target based on labels.</w:t>
      </w:r>
    </w:p>
    <w:p w14:paraId="7274BCFD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         # Since we're not creating Pods, this is just illustrative.</w:t>
      </w:r>
    </w:p>
    <w:p w14:paraId="0383287B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                # The list of ports that the Service will expose.</w:t>
      </w:r>
    </w:p>
    <w:p w14:paraId="59B49FD1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     # The protocol used by the Service (typically TCP).</w:t>
      </w:r>
    </w:p>
    <w:p w14:paraId="01640A6B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          # The port that will be exposed by the Service.</w:t>
      </w:r>
    </w:p>
    <w:p w14:paraId="75F05727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    # The port on the Pods that the traffic will be directed to.</w:t>
      </w:r>
    </w:p>
    <w:p w14:paraId="204C5A6C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       # The type of Service.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 exposes the Service only within the cluster.</w:t>
      </w:r>
    </w:p>
    <w:p w14:paraId="5E42AB00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35ABCA" w14:textId="4A4543B1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Explanation:</w:t>
      </w:r>
    </w:p>
    <w:p w14:paraId="220C33F5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321419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Defines the API version (v1) used for the Service resource.</w:t>
      </w:r>
    </w:p>
    <w:p w14:paraId="2139D19C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>kind: Specifies that this resource is a Service.</w:t>
      </w:r>
    </w:p>
    <w:p w14:paraId="422B0EEF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 Contains metadata about the Service, including name.</w:t>
      </w:r>
    </w:p>
    <w:p w14:paraId="08E8C8AF" w14:textId="77777777" w:rsidR="00AF0E40" w:rsidRPr="00AF0E40" w:rsidRDefault="00AF0E40" w:rsidP="00AF0E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name: The unique name for the Service.</w:t>
      </w:r>
    </w:p>
    <w:p w14:paraId="65679D97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 Provides the specification for the Service.</w:t>
      </w:r>
    </w:p>
    <w:p w14:paraId="531596A7" w14:textId="77777777" w:rsidR="00AF0E40" w:rsidRPr="00AF0E40" w:rsidRDefault="00AF0E40" w:rsidP="00AF0E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selector: In a real scenario, this would define how the Service selects the Pods it routes traffic to, based on labels.</w:t>
      </w:r>
    </w:p>
    <w:p w14:paraId="7E41549D" w14:textId="77777777" w:rsidR="00AF0E40" w:rsidRPr="00AF0E40" w:rsidRDefault="00AF0E40" w:rsidP="00AF0E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ports: Lists the ports that the Service will expose.</w:t>
      </w:r>
    </w:p>
    <w:p w14:paraId="2B5803F9" w14:textId="77777777" w:rsidR="00AF0E40" w:rsidRPr="00AF0E40" w:rsidRDefault="00AF0E40" w:rsidP="00AF0E40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protocol: The protocol used (TCP in this case).</w:t>
      </w:r>
    </w:p>
    <w:p w14:paraId="6A9D2186" w14:textId="77777777" w:rsidR="00AF0E40" w:rsidRPr="00AF0E40" w:rsidRDefault="00AF0E40" w:rsidP="00AF0E40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port: The port number exposed by the Service to the outside.</w:t>
      </w:r>
    </w:p>
    <w:p w14:paraId="291C091E" w14:textId="77777777" w:rsidR="00AF0E40" w:rsidRPr="00AF0E40" w:rsidRDefault="00AF0E40" w:rsidP="00AF0E40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The port on the Pod to which the traffic will be routed. Although we're not creating Pods, this field is required.</w:t>
      </w:r>
    </w:p>
    <w:p w14:paraId="33968BE8" w14:textId="77777777" w:rsidR="00AF0E40" w:rsidRPr="00AF0E40" w:rsidRDefault="00AF0E40" w:rsidP="00AF0E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type: The type of Service (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>), meaning it is accessible only within the cluster.</w:t>
      </w:r>
    </w:p>
    <w:p w14:paraId="28B8E9DB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820C1D" w14:textId="3EA706B3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AF0E40">
        <w:rPr>
          <w:rFonts w:ascii="Georgia" w:hAnsi="Georgia"/>
          <w:b/>
          <w:bCs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65177D4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06953F" w14:textId="77777777" w:rsidR="00AF0E40" w:rsidRP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clusterip-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07B691B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985AF1" w14:textId="6D5F9A7D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Verify the Service is running:</w:t>
      </w:r>
    </w:p>
    <w:p w14:paraId="6AE5AD35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A284C4" w14:textId="58F02E74" w:rsidR="00AF0E40" w:rsidRDefault="00AF0E40" w:rsidP="00AF0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1D43C6B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CC270C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an internal IP address.</w:t>
      </w: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 xml:space="preserve">2. </w:t>
      </w: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lastRenderedPageBreak/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50912D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3.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LoadBalancer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5ADE23F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If you're using a cloud provider that supports </w:t>
      </w:r>
      <w:proofErr w:type="spellStart"/>
      <w:r w:rsidRPr="00AF0E40">
        <w:rPr>
          <w:rFonts w:ascii="Georgia" w:hAnsi="Georgia"/>
          <w:sz w:val="24"/>
          <w:szCs w:val="24"/>
        </w:rPr>
        <w:t>LoadBalancers</w:t>
      </w:r>
      <w:proofErr w:type="spellEnd"/>
      <w:r w:rsidRPr="00AF0E40">
        <w:rPr>
          <w:rFonts w:ascii="Georgia" w:hAnsi="Georgia"/>
          <w:sz w:val="24"/>
          <w:szCs w:val="24"/>
        </w:rPr>
        <w:t xml:space="preserve">, you can create a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 xml:space="preserve"> Service to expose the Service externally.</w:t>
      </w:r>
    </w:p>
    <w:p w14:paraId="1717AD67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641200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Create a YAML file named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loadbalancer-</w:t>
      </w:r>
      <w:proofErr w:type="gramStart"/>
      <w:r w:rsidRPr="00320B15">
        <w:rPr>
          <w:rFonts w:ascii="Georgia" w:hAnsi="Georgia"/>
          <w:b/>
          <w:bCs/>
          <w:sz w:val="24"/>
          <w:szCs w:val="24"/>
        </w:rPr>
        <w:t>service.yaml</w:t>
      </w:r>
      <w:proofErr w:type="spellEnd"/>
      <w:proofErr w:type="gramEnd"/>
      <w:r w:rsidRPr="00320B15">
        <w:rPr>
          <w:rFonts w:ascii="Georgia" w:hAnsi="Georgia"/>
          <w:b/>
          <w:bCs/>
          <w:sz w:val="24"/>
          <w:szCs w:val="24"/>
        </w:rPr>
        <w:t xml:space="preserve"> with the following content:</w:t>
      </w:r>
    </w:p>
    <w:p w14:paraId="54134BB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38BDCE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07D680D9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4B19C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36C30939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7345A05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5124A17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05522753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3BBB424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19E9FD8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40AEE653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10C6DB4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37D77741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</w:p>
    <w:p w14:paraId="7FFD3230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06DC7E" w14:textId="0B9220B3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0245AC7D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F6DB4D" w14:textId="77777777" w:rsidR="00AF0E40" w:rsidRPr="00320B15" w:rsidRDefault="00AF0E40" w:rsidP="00320B1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LoadBalancer</w:t>
      </w:r>
      <w:proofErr w:type="spellEnd"/>
      <w:r w:rsidRPr="00320B15">
        <w:rPr>
          <w:rFonts w:ascii="Georgia" w:hAnsi="Georgia"/>
          <w:sz w:val="24"/>
          <w:szCs w:val="24"/>
        </w:rPr>
        <w:t>, which requests the cloud provider to provision a load balancer for this Service.</w:t>
      </w:r>
    </w:p>
    <w:p w14:paraId="2A47F30A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LoadBalancer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25439DDA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29EED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loadbalancer-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B2C8C41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BD8E91" w14:textId="2F7B605D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6C133B4C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9FA75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42E44D3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Once the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 xml:space="preserve"> is provisioned, the external IP address will be listed under the EXTERNAL-IP column.</w:t>
      </w:r>
    </w:p>
    <w:p w14:paraId="4B72F3E6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038BE2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Step 3: Cleaning Up Resources</w:t>
      </w:r>
    </w:p>
    <w:p w14:paraId="489D6B53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1A21F5" w14:textId="3A4D7565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delete the </w:t>
      </w:r>
      <w:proofErr w:type="gramStart"/>
      <w:r w:rsidRPr="00AF0E40">
        <w:rPr>
          <w:rFonts w:ascii="Georgia" w:hAnsi="Georgia"/>
          <w:sz w:val="24"/>
          <w:szCs w:val="24"/>
        </w:rPr>
        <w:t>resources</w:t>
      </w:r>
      <w:proofErr w:type="gramEnd"/>
      <w:r w:rsidRPr="00AF0E40">
        <w:rPr>
          <w:rFonts w:ascii="Georgia" w:hAnsi="Georgia"/>
          <w:sz w:val="24"/>
          <w:szCs w:val="24"/>
        </w:rPr>
        <w:t xml:space="preserve"> you created:</w:t>
      </w:r>
    </w:p>
    <w:p w14:paraId="42CB013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8D7102" w14:textId="5A2B1B81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delete -f </w:t>
      </w:r>
      <w:proofErr w:type="spellStart"/>
      <w:r w:rsidRPr="00AF0E40">
        <w:rPr>
          <w:rFonts w:ascii="Georgia" w:hAnsi="Georgia"/>
          <w:sz w:val="24"/>
          <w:szCs w:val="24"/>
        </w:rPr>
        <w:t>clusterip-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58350A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delete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05D55AB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delete -f </w:t>
      </w:r>
      <w:proofErr w:type="spellStart"/>
      <w:r w:rsidRPr="00AF0E40">
        <w:rPr>
          <w:rFonts w:ascii="Georgia" w:hAnsi="Georgia"/>
          <w:sz w:val="24"/>
          <w:szCs w:val="24"/>
        </w:rPr>
        <w:t>loadbalancer-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170B02AD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F5D3D71" w:rsidR="00774CB4" w:rsidRPr="00774CB4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This command deletes all the Services you defined.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3D9AF" w14:textId="77777777" w:rsidR="000F4695" w:rsidRDefault="000F4695" w:rsidP="003E6295">
      <w:pPr>
        <w:spacing w:line="240" w:lineRule="auto"/>
      </w:pPr>
      <w:r>
        <w:separator/>
      </w:r>
    </w:p>
  </w:endnote>
  <w:endnote w:type="continuationSeparator" w:id="0">
    <w:p w14:paraId="406DCB7F" w14:textId="77777777" w:rsidR="000F4695" w:rsidRDefault="000F4695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C6E17" w14:textId="77777777" w:rsidR="000F4695" w:rsidRDefault="000F4695" w:rsidP="003E6295">
      <w:pPr>
        <w:spacing w:line="240" w:lineRule="auto"/>
      </w:pPr>
      <w:r>
        <w:separator/>
      </w:r>
    </w:p>
  </w:footnote>
  <w:footnote w:type="continuationSeparator" w:id="0">
    <w:p w14:paraId="46411102" w14:textId="77777777" w:rsidR="000F4695" w:rsidRDefault="000F4695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36A6531C" w:rsidR="003E6295" w:rsidRDefault="003E6295" w:rsidP="003E6295">
    <w:pPr>
      <w:pStyle w:val="Header"/>
      <w:jc w:val="right"/>
    </w:pPr>
    <w:r>
      <w:rPr>
        <w:noProof/>
      </w:rPr>
      <w:drawing>
        <wp:inline distT="0" distB="0" distL="0" distR="0" wp14:anchorId="25CF29A6" wp14:editId="7017CEA1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2024-07-08T12:39:00Z</dcterms:created>
  <dcterms:modified xsi:type="dcterms:W3CDTF">2024-07-15T13:11:00Z</dcterms:modified>
</cp:coreProperties>
</file>