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6FB2" w14:textId="28C2205D" w:rsidR="00083322" w:rsidRPr="00083322" w:rsidRDefault="00326D57" w:rsidP="00083322">
      <w:pPr>
        <w:spacing w:after="0" w:line="360" w:lineRule="auto"/>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Lab Exercise</w:t>
      </w:r>
      <w:r w:rsidR="00642ADF" w:rsidRPr="00642ADF">
        <w:rPr>
          <w:rFonts w:ascii="Georgia Pro" w:eastAsia="Georgia Pro" w:hAnsi="Georgia Pro" w:cs="Georgia Pro"/>
          <w:b/>
          <w:bCs/>
          <w:color w:val="000000" w:themeColor="text1"/>
          <w:sz w:val="36"/>
          <w:szCs w:val="36"/>
          <w:lang w:val="en-IN"/>
        </w:rPr>
        <w:t xml:space="preserve"> </w:t>
      </w:r>
      <w:r w:rsidR="00083322">
        <w:rPr>
          <w:rFonts w:ascii="Georgia Pro" w:eastAsia="Georgia Pro" w:hAnsi="Georgia Pro" w:cs="Georgia Pro"/>
          <w:b/>
          <w:bCs/>
          <w:color w:val="000000" w:themeColor="text1"/>
          <w:sz w:val="36"/>
          <w:szCs w:val="36"/>
          <w:lang w:val="en-IN"/>
        </w:rPr>
        <w:t>7</w:t>
      </w:r>
      <w:r w:rsidR="00642ADF" w:rsidRPr="00642ADF">
        <w:rPr>
          <w:rFonts w:ascii="Georgia Pro" w:eastAsia="Georgia Pro" w:hAnsi="Georgia Pro" w:cs="Georgia Pro"/>
          <w:b/>
          <w:bCs/>
          <w:color w:val="000000" w:themeColor="text1"/>
          <w:sz w:val="36"/>
          <w:szCs w:val="36"/>
          <w:lang w:val="en-IN"/>
        </w:rPr>
        <w:t xml:space="preserve">- </w:t>
      </w:r>
      <w:r w:rsidR="00083322" w:rsidRPr="00083322">
        <w:rPr>
          <w:rFonts w:ascii="Georgia Pro" w:eastAsia="Georgia Pro" w:hAnsi="Georgia Pro" w:cs="Georgia Pro"/>
          <w:b/>
          <w:bCs/>
          <w:color w:val="000000" w:themeColor="text1"/>
          <w:sz w:val="36"/>
          <w:szCs w:val="36"/>
          <w:lang w:val="en-IN"/>
        </w:rPr>
        <w:t>Detailed Microsoft Teams Meeting Chat for Testing Microsoft Copilot</w:t>
      </w:r>
    </w:p>
    <w:p w14:paraId="6C7124D7"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2AFDC501">
          <v:rect id="_x0000_i1108" style="width:0;height:1.5pt" o:hralign="center" o:hrstd="t" o:hr="t" fillcolor="#a0a0a0" stroked="f"/>
        </w:pict>
      </w:r>
    </w:p>
    <w:p w14:paraId="4B9F2B0A"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Scenario</w:t>
      </w:r>
      <w:r w:rsidRPr="00083322">
        <w:rPr>
          <w:rFonts w:ascii="Georgia" w:eastAsia="Georgia Pro" w:hAnsi="Georgia" w:cs="Georgia Pro"/>
          <w:color w:val="000000" w:themeColor="text1"/>
          <w:lang w:val="en-IN"/>
        </w:rPr>
        <w:t>: A marketing team is discussing the Q4 campaign planning in a Teams chat. The team is discussing project deadlines, responsibilities, and upcoming meetings.</w:t>
      </w:r>
    </w:p>
    <w:p w14:paraId="3442FDDE"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647B7AF2">
          <v:rect id="_x0000_i1109" style="width:0;height:1.5pt" o:hralign="center" o:hrstd="t" o:hr="t" fillcolor="#a0a0a0" stroked="f"/>
        </w:pict>
      </w:r>
    </w:p>
    <w:p w14:paraId="09120252"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Meeting Chat Messages:</w:t>
      </w:r>
    </w:p>
    <w:p w14:paraId="12EFC102"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Alex</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"Good morning, team! As we approach the end of Q3, we need to finalize our Q4 marketing strategies. Let’s start by reviewing the social media plan and email campaigns. Sarah, can you give us an update?"</w:t>
      </w:r>
    </w:p>
    <w:p w14:paraId="12CC2C91"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Sarah</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"Yes, Alex. The social media plan is almost finalized. I’ve scheduled posts for Instagram, Facebook, and LinkedIn. The content calendar will be ready by Thursday, and I’m waiting for the final approval on the ad copy from the creative team."</w:t>
      </w:r>
    </w:p>
    <w:p w14:paraId="3DD66B0D"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Alex</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"Great, looking forward to it! John, can you update us on the email marketing strategy?"</w:t>
      </w:r>
    </w:p>
    <w:p w14:paraId="65D5AA49"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John</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"I’ve got the email templates ready, but I still need feedback on the subject lines and images. I’m targeting sending out the first campaign by Monday next week."</w:t>
      </w:r>
    </w:p>
    <w:p w14:paraId="50F2A72F"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Emily</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"I’m also working on tracking KPIs for Q4. I’ll be focusing on engagement rates, conversion rates, and ROI. I’ll update the analytics dashboard by Friday."</w:t>
      </w:r>
    </w:p>
    <w:p w14:paraId="080488CC"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Alex</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"Perfect. We need to make sure everything is ready by the end of the week for a smooth Q4 launch. I’ll also set up a meeting for next Monday to review final preparations. Let’s ensure we’re on track!"</w:t>
      </w:r>
    </w:p>
    <w:p w14:paraId="3100C1F8"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Sarah</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"I’ll be ready to present the social media content plan by Thursday and review the final content for approval."</w:t>
      </w:r>
    </w:p>
    <w:p w14:paraId="051E01FE"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lastRenderedPageBreak/>
        <w:t>John</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"Sounds good! I’ll share the email campaign draft for feedback by Friday morning."</w:t>
      </w:r>
    </w:p>
    <w:p w14:paraId="6B3F17E8"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Alex</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"Great, let’s touch base again on Friday to do a quick review. Anything else we should discuss?"</w:t>
      </w:r>
    </w:p>
    <w:p w14:paraId="6E8506AE"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Emily</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"Just a quick note – once the campaigns are live, we should have a quick weekly check-in to monitor the progress and make adjustments as needed."</w:t>
      </w:r>
    </w:p>
    <w:p w14:paraId="005E3488"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Alex</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"I agree. Let’s schedule a weekly touchpoint for post-launch monitoring. I’ll create that meeting after our Q4 launch."</w:t>
      </w:r>
    </w:p>
    <w:p w14:paraId="3911E780"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70288FF8">
          <v:rect id="_x0000_i1110" style="width:0;height:1.5pt" o:hralign="center" o:hrstd="t" o:hr="t" fillcolor="#a0a0a0" stroked="f"/>
        </w:pict>
      </w:r>
    </w:p>
    <w:p w14:paraId="7EEAE5C6"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Various Prompts for Microsoft Copilot</w:t>
      </w:r>
    </w:p>
    <w:p w14:paraId="147DE813"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 xml:space="preserve">Here are different prompts that could be used in </w:t>
      </w:r>
      <w:r w:rsidRPr="00083322">
        <w:rPr>
          <w:rFonts w:ascii="Georgia" w:eastAsia="Georgia Pro" w:hAnsi="Georgia" w:cs="Georgia Pro"/>
          <w:b/>
          <w:bCs/>
          <w:color w:val="000000" w:themeColor="text1"/>
          <w:lang w:val="en-IN"/>
        </w:rPr>
        <w:t>Microsoft Copilot</w:t>
      </w:r>
      <w:r w:rsidRPr="00083322">
        <w:rPr>
          <w:rFonts w:ascii="Georgia" w:eastAsia="Georgia Pro" w:hAnsi="Georgia" w:cs="Georgia Pro"/>
          <w:color w:val="000000" w:themeColor="text1"/>
          <w:lang w:val="en-IN"/>
        </w:rPr>
        <w:t xml:space="preserve"> within Microsoft Teams to improve communication, summarize conversations, manage tasks, and create follow-ups.</w:t>
      </w:r>
    </w:p>
    <w:p w14:paraId="3D3CE038"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5F28192C">
          <v:rect id="_x0000_i1111" style="width:0;height:1.5pt" o:hralign="center" o:hrstd="t" o:hr="t" fillcolor="#a0a0a0" stroked="f"/>
        </w:pict>
      </w:r>
    </w:p>
    <w:p w14:paraId="63728A7A"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1. Summarizing the Meeting Discussion</w:t>
      </w:r>
    </w:p>
    <w:p w14:paraId="3C3744C2" w14:textId="77777777" w:rsidR="00083322" w:rsidRPr="00083322" w:rsidRDefault="00083322" w:rsidP="00083322">
      <w:pPr>
        <w:numPr>
          <w:ilvl w:val="0"/>
          <w:numId w:val="86"/>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Prompt</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"Summarize the key points and action items from this meeting discussion."</w:t>
      </w:r>
      <w:r w:rsidRPr="00083322">
        <w:rPr>
          <w:rFonts w:ascii="Georgia" w:eastAsia="Georgia Pro" w:hAnsi="Georgia" w:cs="Georgia Pro"/>
          <w:color w:val="000000" w:themeColor="text1"/>
          <w:lang w:val="en-IN"/>
        </w:rPr>
        <w:br/>
      </w:r>
      <w:r w:rsidRPr="00083322">
        <w:rPr>
          <w:rFonts w:ascii="Georgia" w:eastAsia="Georgia Pro" w:hAnsi="Georgia" w:cs="Georgia Pro"/>
          <w:b/>
          <w:bCs/>
          <w:color w:val="000000" w:themeColor="text1"/>
          <w:lang w:val="en-IN"/>
        </w:rPr>
        <w:t>Expected Output</w:t>
      </w:r>
      <w:r w:rsidRPr="00083322">
        <w:rPr>
          <w:rFonts w:ascii="Georgia" w:eastAsia="Georgia Pro" w:hAnsi="Georgia" w:cs="Georgia Pro"/>
          <w:color w:val="000000" w:themeColor="text1"/>
          <w:lang w:val="en-IN"/>
        </w:rPr>
        <w:t>:</w:t>
      </w:r>
    </w:p>
    <w:p w14:paraId="2F55A988" w14:textId="77777777" w:rsidR="00083322" w:rsidRPr="00083322" w:rsidRDefault="00083322" w:rsidP="00083322">
      <w:pPr>
        <w:numPr>
          <w:ilvl w:val="1"/>
          <w:numId w:val="86"/>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Summary</w:t>
      </w:r>
      <w:r w:rsidRPr="00083322">
        <w:rPr>
          <w:rFonts w:ascii="Georgia" w:eastAsia="Georgia Pro" w:hAnsi="Georgia" w:cs="Georgia Pro"/>
          <w:color w:val="000000" w:themeColor="text1"/>
          <w:lang w:val="en-IN"/>
        </w:rPr>
        <w:t>:</w:t>
      </w:r>
    </w:p>
    <w:p w14:paraId="0455A532" w14:textId="77777777" w:rsidR="00083322" w:rsidRPr="00083322" w:rsidRDefault="00083322" w:rsidP="00083322">
      <w:pPr>
        <w:numPr>
          <w:ilvl w:val="2"/>
          <w:numId w:val="86"/>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The team is finalizing the Q4 marketing strategy. Sarah will present the social media plan by Thursday, John will share the email campaign draft by Friday, and Emily is working on the KPI tracking and analytics dashboard.</w:t>
      </w:r>
    </w:p>
    <w:p w14:paraId="64AF1A05" w14:textId="77777777" w:rsidR="00083322" w:rsidRPr="00083322" w:rsidRDefault="00083322" w:rsidP="00083322">
      <w:pPr>
        <w:numPr>
          <w:ilvl w:val="2"/>
          <w:numId w:val="86"/>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lastRenderedPageBreak/>
        <w:t>The team plans to have a follow-up meeting on Friday to review progress, and a weekly touchpoint for post-launch monitoring will be scheduled.</w:t>
      </w:r>
    </w:p>
    <w:p w14:paraId="2C862E20" w14:textId="77777777" w:rsidR="00083322" w:rsidRPr="00083322" w:rsidRDefault="00083322" w:rsidP="00083322">
      <w:pPr>
        <w:numPr>
          <w:ilvl w:val="1"/>
          <w:numId w:val="86"/>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Action Items</w:t>
      </w:r>
      <w:r w:rsidRPr="00083322">
        <w:rPr>
          <w:rFonts w:ascii="Georgia" w:eastAsia="Georgia Pro" w:hAnsi="Georgia" w:cs="Georgia Pro"/>
          <w:color w:val="000000" w:themeColor="text1"/>
          <w:lang w:val="en-IN"/>
        </w:rPr>
        <w:t>:</w:t>
      </w:r>
    </w:p>
    <w:p w14:paraId="32A44237" w14:textId="77777777" w:rsidR="00083322" w:rsidRPr="00083322" w:rsidRDefault="00083322" w:rsidP="00083322">
      <w:pPr>
        <w:numPr>
          <w:ilvl w:val="2"/>
          <w:numId w:val="86"/>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Sarah: Present the social media content plan by Thursday.</w:t>
      </w:r>
    </w:p>
    <w:p w14:paraId="628D017C" w14:textId="77777777" w:rsidR="00083322" w:rsidRPr="00083322" w:rsidRDefault="00083322" w:rsidP="00083322">
      <w:pPr>
        <w:numPr>
          <w:ilvl w:val="2"/>
          <w:numId w:val="86"/>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John: Share the email campaign draft by Friday morning.</w:t>
      </w:r>
    </w:p>
    <w:p w14:paraId="567ED327" w14:textId="77777777" w:rsidR="00083322" w:rsidRPr="00083322" w:rsidRDefault="00083322" w:rsidP="00083322">
      <w:pPr>
        <w:numPr>
          <w:ilvl w:val="2"/>
          <w:numId w:val="86"/>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Emily: Update the analytics dashboard by Friday.</w:t>
      </w:r>
    </w:p>
    <w:p w14:paraId="5A776897" w14:textId="77777777" w:rsidR="00083322" w:rsidRPr="00083322" w:rsidRDefault="00083322" w:rsidP="00083322">
      <w:pPr>
        <w:numPr>
          <w:ilvl w:val="2"/>
          <w:numId w:val="86"/>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Alex: Schedule a meeting for next Monday to review Q4 preparations.</w:t>
      </w:r>
    </w:p>
    <w:p w14:paraId="31F45880"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205AA565">
          <v:rect id="_x0000_i1112" style="width:0;height:1.5pt" o:hralign="center" o:hrstd="t" o:hr="t" fillcolor="#a0a0a0" stroked="f"/>
        </w:pict>
      </w:r>
    </w:p>
    <w:p w14:paraId="05F3F2B5"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2. Drafting a Follow-Up Email After the Meeting</w:t>
      </w:r>
    </w:p>
    <w:p w14:paraId="7AB2B2D0" w14:textId="77777777" w:rsidR="00083322" w:rsidRPr="00083322" w:rsidRDefault="00083322" w:rsidP="00083322">
      <w:pPr>
        <w:numPr>
          <w:ilvl w:val="0"/>
          <w:numId w:val="87"/>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Prompt</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"Draft a follow-up email to the team summarizing the key takeaways and next steps from today’s meeting."</w:t>
      </w:r>
      <w:r w:rsidRPr="00083322">
        <w:rPr>
          <w:rFonts w:ascii="Georgia" w:eastAsia="Georgia Pro" w:hAnsi="Georgia" w:cs="Georgia Pro"/>
          <w:color w:val="000000" w:themeColor="text1"/>
          <w:lang w:val="en-IN"/>
        </w:rPr>
        <w:br/>
      </w:r>
      <w:r w:rsidRPr="00083322">
        <w:rPr>
          <w:rFonts w:ascii="Georgia" w:eastAsia="Georgia Pro" w:hAnsi="Georgia" w:cs="Georgia Pro"/>
          <w:b/>
          <w:bCs/>
          <w:color w:val="000000" w:themeColor="text1"/>
          <w:lang w:val="en-IN"/>
        </w:rPr>
        <w:t>Expected Output</w:t>
      </w:r>
      <w:r w:rsidRPr="00083322">
        <w:rPr>
          <w:rFonts w:ascii="Georgia" w:eastAsia="Georgia Pro" w:hAnsi="Georgia" w:cs="Georgia Pro"/>
          <w:color w:val="000000" w:themeColor="text1"/>
          <w:lang w:val="en-IN"/>
        </w:rPr>
        <w:t>:</w:t>
      </w:r>
    </w:p>
    <w:p w14:paraId="3482C415" w14:textId="77777777" w:rsidR="00083322" w:rsidRPr="00083322" w:rsidRDefault="00083322" w:rsidP="00083322">
      <w:pPr>
        <w:numPr>
          <w:ilvl w:val="1"/>
          <w:numId w:val="87"/>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*"Dear Team,</w:t>
      </w:r>
      <w:r w:rsidRPr="00083322">
        <w:rPr>
          <w:rFonts w:ascii="Georgia" w:eastAsia="Georgia Pro" w:hAnsi="Georgia" w:cs="Georgia Pro"/>
          <w:color w:val="000000" w:themeColor="text1"/>
          <w:lang w:val="en-IN"/>
        </w:rPr>
        <w:br/>
        <w:t>Thank you for the great discussion today. Here are the key takeaways and next steps:</w:t>
      </w:r>
    </w:p>
    <w:p w14:paraId="17A93079" w14:textId="77777777" w:rsidR="00083322" w:rsidRPr="00083322" w:rsidRDefault="00083322" w:rsidP="00083322">
      <w:pPr>
        <w:numPr>
          <w:ilvl w:val="2"/>
          <w:numId w:val="87"/>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Social Media Plan</w:t>
      </w:r>
      <w:r w:rsidRPr="00083322">
        <w:rPr>
          <w:rFonts w:ascii="Georgia" w:eastAsia="Georgia Pro" w:hAnsi="Georgia" w:cs="Georgia Pro"/>
          <w:color w:val="000000" w:themeColor="text1"/>
          <w:lang w:val="en-IN"/>
        </w:rPr>
        <w:t>: Sarah will present the finalized content calendar by Thursday.</w:t>
      </w:r>
    </w:p>
    <w:p w14:paraId="50B55970" w14:textId="77777777" w:rsidR="00083322" w:rsidRPr="00083322" w:rsidRDefault="00083322" w:rsidP="00083322">
      <w:pPr>
        <w:numPr>
          <w:ilvl w:val="2"/>
          <w:numId w:val="87"/>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Email Marketing</w:t>
      </w:r>
      <w:r w:rsidRPr="00083322">
        <w:rPr>
          <w:rFonts w:ascii="Georgia" w:eastAsia="Georgia Pro" w:hAnsi="Georgia" w:cs="Georgia Pro"/>
          <w:color w:val="000000" w:themeColor="text1"/>
          <w:lang w:val="en-IN"/>
        </w:rPr>
        <w:t>: John will share the email campaign draft by Friday morning.</w:t>
      </w:r>
    </w:p>
    <w:p w14:paraId="58350277" w14:textId="77777777" w:rsidR="00083322" w:rsidRPr="00083322" w:rsidRDefault="00083322" w:rsidP="00083322">
      <w:pPr>
        <w:numPr>
          <w:ilvl w:val="2"/>
          <w:numId w:val="87"/>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Analytics Tracking</w:t>
      </w:r>
      <w:r w:rsidRPr="00083322">
        <w:rPr>
          <w:rFonts w:ascii="Georgia" w:eastAsia="Georgia Pro" w:hAnsi="Georgia" w:cs="Georgia Pro"/>
          <w:color w:val="000000" w:themeColor="text1"/>
          <w:lang w:val="en-IN"/>
        </w:rPr>
        <w:t>: Emily will update the dashboard with KPIs by Friday.</w:t>
      </w:r>
    </w:p>
    <w:p w14:paraId="04AC74D6" w14:textId="77777777" w:rsidR="00083322" w:rsidRPr="00083322" w:rsidRDefault="00083322" w:rsidP="00083322">
      <w:pPr>
        <w:numPr>
          <w:ilvl w:val="2"/>
          <w:numId w:val="87"/>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lastRenderedPageBreak/>
        <w:t>Q4 Launch Prep</w:t>
      </w:r>
      <w:r w:rsidRPr="00083322">
        <w:rPr>
          <w:rFonts w:ascii="Georgia" w:eastAsia="Georgia Pro" w:hAnsi="Georgia" w:cs="Georgia Pro"/>
          <w:color w:val="000000" w:themeColor="text1"/>
          <w:lang w:val="en-IN"/>
        </w:rPr>
        <w:t>: We’ll meet again on Monday to finalize everything.</w:t>
      </w:r>
      <w:r w:rsidRPr="00083322">
        <w:rPr>
          <w:rFonts w:ascii="Georgia" w:eastAsia="Georgia Pro" w:hAnsi="Georgia" w:cs="Georgia Pro"/>
          <w:color w:val="000000" w:themeColor="text1"/>
          <w:lang w:val="en-IN"/>
        </w:rPr>
        <w:br/>
        <w:t>Please reach out if you have any questions.</w:t>
      </w:r>
      <w:r w:rsidRPr="00083322">
        <w:rPr>
          <w:rFonts w:ascii="Georgia" w:eastAsia="Georgia Pro" w:hAnsi="Georgia" w:cs="Georgia Pro"/>
          <w:color w:val="000000" w:themeColor="text1"/>
          <w:lang w:val="en-IN"/>
        </w:rPr>
        <w:br/>
        <w:t>Best regards,</w:t>
      </w:r>
      <w:r w:rsidRPr="00083322">
        <w:rPr>
          <w:rFonts w:ascii="Georgia" w:eastAsia="Georgia Pro" w:hAnsi="Georgia" w:cs="Georgia Pro"/>
          <w:color w:val="000000" w:themeColor="text1"/>
          <w:lang w:val="en-IN"/>
        </w:rPr>
        <w:br/>
        <w:t>[Your Name]"*</w:t>
      </w:r>
    </w:p>
    <w:p w14:paraId="670AF4E8"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5087E98F">
          <v:rect id="_x0000_i1113" style="width:0;height:1.5pt" o:hralign="center" o:hrstd="t" o:hr="t" fillcolor="#a0a0a0" stroked="f"/>
        </w:pict>
      </w:r>
    </w:p>
    <w:p w14:paraId="2A6246D8"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3. Scheduling a Follow-Up Meeting</w:t>
      </w:r>
    </w:p>
    <w:p w14:paraId="174488CA" w14:textId="77777777" w:rsidR="00083322" w:rsidRPr="00083322" w:rsidRDefault="00083322" w:rsidP="00083322">
      <w:pPr>
        <w:numPr>
          <w:ilvl w:val="0"/>
          <w:numId w:val="88"/>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Prompt</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"Schedule a follow-up meeting on Friday to review the Q4 preparations and campaigns. Set it for 2 PM."</w:t>
      </w:r>
      <w:r w:rsidRPr="00083322">
        <w:rPr>
          <w:rFonts w:ascii="Georgia" w:eastAsia="Georgia Pro" w:hAnsi="Georgia" w:cs="Georgia Pro"/>
          <w:color w:val="000000" w:themeColor="text1"/>
          <w:lang w:val="en-IN"/>
        </w:rPr>
        <w:br/>
      </w:r>
      <w:r w:rsidRPr="00083322">
        <w:rPr>
          <w:rFonts w:ascii="Georgia" w:eastAsia="Georgia Pro" w:hAnsi="Georgia" w:cs="Georgia Pro"/>
          <w:b/>
          <w:bCs/>
          <w:color w:val="000000" w:themeColor="text1"/>
          <w:lang w:val="en-IN"/>
        </w:rPr>
        <w:t>Expected Output</w:t>
      </w:r>
      <w:r w:rsidRPr="00083322">
        <w:rPr>
          <w:rFonts w:ascii="Georgia" w:eastAsia="Georgia Pro" w:hAnsi="Georgia" w:cs="Georgia Pro"/>
          <w:color w:val="000000" w:themeColor="text1"/>
          <w:lang w:val="en-IN"/>
        </w:rPr>
        <w:t>:</w:t>
      </w:r>
    </w:p>
    <w:p w14:paraId="3B406953" w14:textId="77777777" w:rsidR="00083322" w:rsidRPr="00083322" w:rsidRDefault="00083322" w:rsidP="00083322">
      <w:pPr>
        <w:numPr>
          <w:ilvl w:val="1"/>
          <w:numId w:val="88"/>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A calendar invite will be generated with the meeting title "Q4 Campaign Review," a time of 2 PM on Friday, and the agenda set to review social media content, email campaigns, and the analytics dashboard.</w:t>
      </w:r>
    </w:p>
    <w:p w14:paraId="31157AFB"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0917F2F0">
          <v:rect id="_x0000_i1114" style="width:0;height:1.5pt" o:hralign="center" o:hrstd="t" o:hr="t" fillcolor="#a0a0a0" stroked="f"/>
        </w:pict>
      </w:r>
    </w:p>
    <w:p w14:paraId="201BC341"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4. Drafting a Reminder for Action Items</w:t>
      </w:r>
    </w:p>
    <w:p w14:paraId="641E66CF" w14:textId="77777777" w:rsidR="00083322" w:rsidRPr="00083322" w:rsidRDefault="00083322" w:rsidP="00083322">
      <w:pPr>
        <w:numPr>
          <w:ilvl w:val="0"/>
          <w:numId w:val="89"/>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Prompt</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"Draft a reminder message for Sarah, John, and Emily to follow up on their action items before the next meeting."</w:t>
      </w:r>
      <w:r w:rsidRPr="00083322">
        <w:rPr>
          <w:rFonts w:ascii="Georgia" w:eastAsia="Georgia Pro" w:hAnsi="Georgia" w:cs="Georgia Pro"/>
          <w:color w:val="000000" w:themeColor="text1"/>
          <w:lang w:val="en-IN"/>
        </w:rPr>
        <w:br/>
      </w:r>
      <w:r w:rsidRPr="00083322">
        <w:rPr>
          <w:rFonts w:ascii="Georgia" w:eastAsia="Georgia Pro" w:hAnsi="Georgia" w:cs="Georgia Pro"/>
          <w:b/>
          <w:bCs/>
          <w:color w:val="000000" w:themeColor="text1"/>
          <w:lang w:val="en-IN"/>
        </w:rPr>
        <w:t>Expected Output</w:t>
      </w:r>
      <w:r w:rsidRPr="00083322">
        <w:rPr>
          <w:rFonts w:ascii="Georgia" w:eastAsia="Georgia Pro" w:hAnsi="Georgia" w:cs="Georgia Pro"/>
          <w:color w:val="000000" w:themeColor="text1"/>
          <w:lang w:val="en-IN"/>
        </w:rPr>
        <w:t>:</w:t>
      </w:r>
    </w:p>
    <w:p w14:paraId="7D5AF700" w14:textId="77777777" w:rsidR="00083322" w:rsidRPr="00083322" w:rsidRDefault="00083322" w:rsidP="00083322">
      <w:pPr>
        <w:numPr>
          <w:ilvl w:val="1"/>
          <w:numId w:val="89"/>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*"Hi Sarah, John, and Emily,</w:t>
      </w:r>
      <w:r w:rsidRPr="00083322">
        <w:rPr>
          <w:rFonts w:ascii="Georgia" w:eastAsia="Georgia Pro" w:hAnsi="Georgia" w:cs="Georgia Pro"/>
          <w:color w:val="000000" w:themeColor="text1"/>
          <w:lang w:val="en-IN"/>
        </w:rPr>
        <w:br/>
        <w:t>Just a quick reminder:</w:t>
      </w:r>
    </w:p>
    <w:p w14:paraId="25C2B91B" w14:textId="77777777" w:rsidR="00083322" w:rsidRPr="00083322" w:rsidRDefault="00083322" w:rsidP="00083322">
      <w:pPr>
        <w:numPr>
          <w:ilvl w:val="2"/>
          <w:numId w:val="89"/>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Sarah, please finalize and present the social media content calendar by Thursday.</w:t>
      </w:r>
    </w:p>
    <w:p w14:paraId="3A440F42" w14:textId="77777777" w:rsidR="00083322" w:rsidRPr="00083322" w:rsidRDefault="00083322" w:rsidP="00083322">
      <w:pPr>
        <w:numPr>
          <w:ilvl w:val="2"/>
          <w:numId w:val="89"/>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John, ensure the email campaign draft is ready for feedback by Friday morning.</w:t>
      </w:r>
    </w:p>
    <w:p w14:paraId="600A37A2" w14:textId="77777777" w:rsidR="00083322" w:rsidRPr="00083322" w:rsidRDefault="00083322" w:rsidP="00083322">
      <w:pPr>
        <w:numPr>
          <w:ilvl w:val="2"/>
          <w:numId w:val="89"/>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lastRenderedPageBreak/>
        <w:t>Emily, please update the analytics dashboard with the KPIs by Friday.</w:t>
      </w:r>
      <w:r w:rsidRPr="00083322">
        <w:rPr>
          <w:rFonts w:ascii="Georgia" w:eastAsia="Georgia Pro" w:hAnsi="Georgia" w:cs="Georgia Pro"/>
          <w:color w:val="000000" w:themeColor="text1"/>
          <w:lang w:val="en-IN"/>
        </w:rPr>
        <w:br/>
        <w:t>Let me know if you need any assistance!</w:t>
      </w:r>
      <w:r w:rsidRPr="00083322">
        <w:rPr>
          <w:rFonts w:ascii="Georgia" w:eastAsia="Georgia Pro" w:hAnsi="Georgia" w:cs="Georgia Pro"/>
          <w:color w:val="000000" w:themeColor="text1"/>
          <w:lang w:val="en-IN"/>
        </w:rPr>
        <w:br/>
        <w:t>Best,</w:t>
      </w:r>
      <w:r w:rsidRPr="00083322">
        <w:rPr>
          <w:rFonts w:ascii="Georgia" w:eastAsia="Georgia Pro" w:hAnsi="Georgia" w:cs="Georgia Pro"/>
          <w:color w:val="000000" w:themeColor="text1"/>
          <w:lang w:val="en-IN"/>
        </w:rPr>
        <w:br/>
        <w:t>[Your Name]"*</w:t>
      </w:r>
    </w:p>
    <w:p w14:paraId="030527D5"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76CF8872">
          <v:rect id="_x0000_i1115" style="width:0;height:1.5pt" o:hralign="center" o:hrstd="t" o:hr="t" fillcolor="#a0a0a0" stroked="f"/>
        </w:pict>
      </w:r>
    </w:p>
    <w:p w14:paraId="77D5D205"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5. Organizing Tasks and Setting Deadlines</w:t>
      </w:r>
    </w:p>
    <w:p w14:paraId="60E6FA22" w14:textId="77777777" w:rsidR="00083322" w:rsidRPr="00083322" w:rsidRDefault="00083322" w:rsidP="00083322">
      <w:pPr>
        <w:numPr>
          <w:ilvl w:val="0"/>
          <w:numId w:val="90"/>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Prompt</w:t>
      </w:r>
      <w:r w:rsidRPr="00083322">
        <w:rPr>
          <w:rFonts w:ascii="Georgia" w:eastAsia="Georgia Pro" w:hAnsi="Georgia" w:cs="Georgia Pro"/>
          <w:color w:val="000000" w:themeColor="text1"/>
          <w:lang w:val="en-IN"/>
        </w:rPr>
        <w:t>: *"Create tasks for Sarah, John, and Emily with the following deadlines:</w:t>
      </w:r>
    </w:p>
    <w:p w14:paraId="1816E5E9" w14:textId="77777777" w:rsidR="00083322" w:rsidRPr="00083322" w:rsidRDefault="00083322" w:rsidP="00083322">
      <w:pPr>
        <w:numPr>
          <w:ilvl w:val="1"/>
          <w:numId w:val="90"/>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Sarah: Finalize and present the social media plan by Thursday.</w:t>
      </w:r>
    </w:p>
    <w:p w14:paraId="417EE347" w14:textId="77777777" w:rsidR="00083322" w:rsidRPr="00083322" w:rsidRDefault="00083322" w:rsidP="00083322">
      <w:pPr>
        <w:numPr>
          <w:ilvl w:val="1"/>
          <w:numId w:val="90"/>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John: Share the email campaign draft by Friday morning.</w:t>
      </w:r>
    </w:p>
    <w:p w14:paraId="3BE1E725" w14:textId="77777777" w:rsidR="00083322" w:rsidRPr="00083322" w:rsidRDefault="00083322" w:rsidP="00083322">
      <w:pPr>
        <w:numPr>
          <w:ilvl w:val="1"/>
          <w:numId w:val="90"/>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Emily: Update the analytics dashboard by Friday."*</w:t>
      </w:r>
      <w:r w:rsidRPr="00083322">
        <w:rPr>
          <w:rFonts w:ascii="Georgia" w:eastAsia="Georgia Pro" w:hAnsi="Georgia" w:cs="Georgia Pro"/>
          <w:color w:val="000000" w:themeColor="text1"/>
          <w:lang w:val="en-IN"/>
        </w:rPr>
        <w:br/>
      </w:r>
      <w:r w:rsidRPr="00083322">
        <w:rPr>
          <w:rFonts w:ascii="Georgia" w:eastAsia="Georgia Pro" w:hAnsi="Georgia" w:cs="Georgia Pro"/>
          <w:b/>
          <w:bCs/>
          <w:color w:val="000000" w:themeColor="text1"/>
          <w:lang w:val="en-IN"/>
        </w:rPr>
        <w:t>Expected Output</w:t>
      </w:r>
      <w:r w:rsidRPr="00083322">
        <w:rPr>
          <w:rFonts w:ascii="Georgia" w:eastAsia="Georgia Pro" w:hAnsi="Georgia" w:cs="Georgia Pro"/>
          <w:color w:val="000000" w:themeColor="text1"/>
          <w:lang w:val="en-IN"/>
        </w:rPr>
        <w:t>:</w:t>
      </w:r>
    </w:p>
    <w:p w14:paraId="646D53CD" w14:textId="77777777" w:rsidR="00083322" w:rsidRPr="00083322" w:rsidRDefault="00083322" w:rsidP="00083322">
      <w:pPr>
        <w:numPr>
          <w:ilvl w:val="1"/>
          <w:numId w:val="90"/>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Tasks will be created in Microsoft Teams (via Planner or To Do) for Sarah, John, and Emily, with respective deadlines.</w:t>
      </w:r>
    </w:p>
    <w:p w14:paraId="5134C5C0"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12B28483">
          <v:rect id="_x0000_i1116" style="width:0;height:1.5pt" o:hralign="center" o:hrstd="t" o:hr="t" fillcolor="#a0a0a0" stroked="f"/>
        </w:pict>
      </w:r>
    </w:p>
    <w:p w14:paraId="70932E43"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6. Sending a Meeting Reminder</w:t>
      </w:r>
    </w:p>
    <w:p w14:paraId="5962C689" w14:textId="77777777" w:rsidR="00083322" w:rsidRPr="00083322" w:rsidRDefault="00083322" w:rsidP="00083322">
      <w:pPr>
        <w:numPr>
          <w:ilvl w:val="0"/>
          <w:numId w:val="91"/>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Prompt</w:t>
      </w:r>
      <w:r w:rsidRPr="00083322">
        <w:rPr>
          <w:rFonts w:ascii="Georgia" w:eastAsia="Georgia Pro" w:hAnsi="Georgia" w:cs="Georgia Pro"/>
          <w:color w:val="000000" w:themeColor="text1"/>
          <w:lang w:val="en-IN"/>
        </w:rPr>
        <w:t xml:space="preserve">: </w:t>
      </w:r>
      <w:r w:rsidRPr="00083322">
        <w:rPr>
          <w:rFonts w:ascii="Georgia" w:eastAsia="Georgia Pro" w:hAnsi="Georgia" w:cs="Georgia Pro"/>
          <w:i/>
          <w:iCs/>
          <w:color w:val="000000" w:themeColor="text1"/>
          <w:lang w:val="en-IN"/>
        </w:rPr>
        <w:t>"Send a reminder for the Q4 review meeting scheduled for next Monday at 10 AM."</w:t>
      </w:r>
      <w:r w:rsidRPr="00083322">
        <w:rPr>
          <w:rFonts w:ascii="Georgia" w:eastAsia="Georgia Pro" w:hAnsi="Georgia" w:cs="Georgia Pro"/>
          <w:color w:val="000000" w:themeColor="text1"/>
          <w:lang w:val="en-IN"/>
        </w:rPr>
        <w:br/>
      </w:r>
      <w:r w:rsidRPr="00083322">
        <w:rPr>
          <w:rFonts w:ascii="Georgia" w:eastAsia="Georgia Pro" w:hAnsi="Georgia" w:cs="Georgia Pro"/>
          <w:b/>
          <w:bCs/>
          <w:color w:val="000000" w:themeColor="text1"/>
          <w:lang w:val="en-IN"/>
        </w:rPr>
        <w:t>Expected Output</w:t>
      </w:r>
      <w:r w:rsidRPr="00083322">
        <w:rPr>
          <w:rFonts w:ascii="Georgia" w:eastAsia="Georgia Pro" w:hAnsi="Georgia" w:cs="Georgia Pro"/>
          <w:color w:val="000000" w:themeColor="text1"/>
          <w:lang w:val="en-IN"/>
        </w:rPr>
        <w:t>:</w:t>
      </w:r>
    </w:p>
    <w:p w14:paraId="3D675BE6" w14:textId="77777777" w:rsidR="00083322" w:rsidRPr="00083322" w:rsidRDefault="00083322" w:rsidP="00083322">
      <w:pPr>
        <w:numPr>
          <w:ilvl w:val="1"/>
          <w:numId w:val="91"/>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A reminder message will be sent in the Teams channel or to the relevant participants, with the meeting details for Monday at 10 AM.</w:t>
      </w:r>
    </w:p>
    <w:p w14:paraId="413D5022"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65925C3F">
          <v:rect id="_x0000_i1117" style="width:0;height:1.5pt" o:hralign="center" o:hrstd="t" o:hr="t" fillcolor="#a0a0a0" stroked="f"/>
        </w:pict>
      </w:r>
    </w:p>
    <w:p w14:paraId="6838106D"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7. Creating a Meeting Agenda</w:t>
      </w:r>
    </w:p>
    <w:p w14:paraId="49DB0AE7" w14:textId="77777777" w:rsidR="00083322" w:rsidRPr="00083322" w:rsidRDefault="00083322" w:rsidP="00083322">
      <w:pPr>
        <w:numPr>
          <w:ilvl w:val="0"/>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lastRenderedPageBreak/>
        <w:t>Prompt</w:t>
      </w:r>
      <w:r w:rsidRPr="00083322">
        <w:rPr>
          <w:rFonts w:ascii="Georgia" w:eastAsia="Georgia Pro" w:hAnsi="Georgia" w:cs="Georgia Pro"/>
          <w:color w:val="000000" w:themeColor="text1"/>
          <w:lang w:val="en-IN"/>
        </w:rPr>
        <w:t>: *"Generate a meeting agenda for the Friday review meeting, including the following topics:</w:t>
      </w:r>
    </w:p>
    <w:p w14:paraId="733E0992" w14:textId="77777777" w:rsidR="00083322" w:rsidRPr="00083322" w:rsidRDefault="00083322" w:rsidP="00083322">
      <w:pPr>
        <w:numPr>
          <w:ilvl w:val="1"/>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Social media plan review.</w:t>
      </w:r>
    </w:p>
    <w:p w14:paraId="2E021516" w14:textId="77777777" w:rsidR="00083322" w:rsidRPr="00083322" w:rsidRDefault="00083322" w:rsidP="00083322">
      <w:pPr>
        <w:numPr>
          <w:ilvl w:val="1"/>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Email marketing campaign review.</w:t>
      </w:r>
    </w:p>
    <w:p w14:paraId="20EFA7F7" w14:textId="77777777" w:rsidR="00083322" w:rsidRPr="00083322" w:rsidRDefault="00083322" w:rsidP="00083322">
      <w:pPr>
        <w:numPr>
          <w:ilvl w:val="1"/>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Analytics dashboard update.</w:t>
      </w:r>
    </w:p>
    <w:p w14:paraId="250B6056" w14:textId="77777777" w:rsidR="00083322" w:rsidRPr="00083322" w:rsidRDefault="00083322" w:rsidP="00083322">
      <w:pPr>
        <w:numPr>
          <w:ilvl w:val="1"/>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Next steps and deadlines for Q4 launch."*</w:t>
      </w:r>
      <w:r w:rsidRPr="00083322">
        <w:rPr>
          <w:rFonts w:ascii="Georgia" w:eastAsia="Georgia Pro" w:hAnsi="Georgia" w:cs="Georgia Pro"/>
          <w:color w:val="000000" w:themeColor="text1"/>
          <w:lang w:val="en-IN"/>
        </w:rPr>
        <w:br/>
      </w:r>
      <w:r w:rsidRPr="00083322">
        <w:rPr>
          <w:rFonts w:ascii="Georgia" w:eastAsia="Georgia Pro" w:hAnsi="Georgia" w:cs="Georgia Pro"/>
          <w:b/>
          <w:bCs/>
          <w:color w:val="000000" w:themeColor="text1"/>
          <w:lang w:val="en-IN"/>
        </w:rPr>
        <w:t>Expected Output</w:t>
      </w:r>
      <w:r w:rsidRPr="00083322">
        <w:rPr>
          <w:rFonts w:ascii="Georgia" w:eastAsia="Georgia Pro" w:hAnsi="Georgia" w:cs="Georgia Pro"/>
          <w:color w:val="000000" w:themeColor="text1"/>
          <w:lang w:val="en-IN"/>
        </w:rPr>
        <w:t>:</w:t>
      </w:r>
    </w:p>
    <w:p w14:paraId="407B8029" w14:textId="77777777" w:rsidR="00083322" w:rsidRPr="00083322" w:rsidRDefault="00083322" w:rsidP="00083322">
      <w:pPr>
        <w:numPr>
          <w:ilvl w:val="1"/>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b/>
          <w:bCs/>
          <w:color w:val="000000" w:themeColor="text1"/>
          <w:lang w:val="en-IN"/>
        </w:rPr>
        <w:t>Agenda</w:t>
      </w:r>
      <w:r w:rsidRPr="00083322">
        <w:rPr>
          <w:rFonts w:ascii="Georgia" w:eastAsia="Georgia Pro" w:hAnsi="Georgia" w:cs="Georgia Pro"/>
          <w:color w:val="000000" w:themeColor="text1"/>
          <w:lang w:val="en-IN"/>
        </w:rPr>
        <w:t>:</w:t>
      </w:r>
    </w:p>
    <w:p w14:paraId="5CF07238" w14:textId="77777777" w:rsidR="00083322" w:rsidRPr="00083322" w:rsidRDefault="00083322" w:rsidP="00083322">
      <w:pPr>
        <w:numPr>
          <w:ilvl w:val="2"/>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Review of social media plan (Sarah)</w:t>
      </w:r>
    </w:p>
    <w:p w14:paraId="0F5AB992" w14:textId="77777777" w:rsidR="00083322" w:rsidRPr="00083322" w:rsidRDefault="00083322" w:rsidP="00083322">
      <w:pPr>
        <w:numPr>
          <w:ilvl w:val="2"/>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Email marketing campaign updates (John)</w:t>
      </w:r>
    </w:p>
    <w:p w14:paraId="268DC6BF" w14:textId="77777777" w:rsidR="00083322" w:rsidRPr="00083322" w:rsidRDefault="00083322" w:rsidP="00083322">
      <w:pPr>
        <w:numPr>
          <w:ilvl w:val="2"/>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Analytics dashboard update (Emily)</w:t>
      </w:r>
    </w:p>
    <w:p w14:paraId="280E4369" w14:textId="77777777" w:rsidR="00083322" w:rsidRPr="00083322" w:rsidRDefault="00083322" w:rsidP="00083322">
      <w:pPr>
        <w:numPr>
          <w:ilvl w:val="2"/>
          <w:numId w:val="92"/>
        </w:num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Discussion of next steps and Q4 launch deadlines</w:t>
      </w:r>
    </w:p>
    <w:p w14:paraId="463CEB8F"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pict w14:anchorId="3AE9C1BE">
          <v:rect id="_x0000_i1118" style="width:0;height:1.5pt" o:hralign="center" o:hrstd="t" o:hr="t" fillcolor="#a0a0a0" stroked="f"/>
        </w:pict>
      </w:r>
    </w:p>
    <w:p w14:paraId="2A25B3AD" w14:textId="77777777" w:rsidR="00083322" w:rsidRPr="00083322" w:rsidRDefault="00083322" w:rsidP="00083322">
      <w:pPr>
        <w:spacing w:before="240" w:after="0" w:line="360" w:lineRule="auto"/>
        <w:rPr>
          <w:rFonts w:ascii="Georgia" w:eastAsia="Georgia Pro" w:hAnsi="Georgia" w:cs="Georgia Pro"/>
          <w:b/>
          <w:bCs/>
          <w:color w:val="000000" w:themeColor="text1"/>
          <w:lang w:val="en-IN"/>
        </w:rPr>
      </w:pPr>
      <w:r w:rsidRPr="00083322">
        <w:rPr>
          <w:rFonts w:ascii="Georgia" w:eastAsia="Georgia Pro" w:hAnsi="Georgia" w:cs="Georgia Pro"/>
          <w:b/>
          <w:bCs/>
          <w:color w:val="000000" w:themeColor="text1"/>
          <w:lang w:val="en-IN"/>
        </w:rPr>
        <w:t>Conclusion</w:t>
      </w:r>
    </w:p>
    <w:p w14:paraId="036ACED1" w14:textId="77777777" w:rsidR="00083322" w:rsidRPr="00083322" w:rsidRDefault="00083322" w:rsidP="00083322">
      <w:pPr>
        <w:spacing w:before="240" w:after="0" w:line="360" w:lineRule="auto"/>
        <w:rPr>
          <w:rFonts w:ascii="Georgia" w:eastAsia="Georgia Pro" w:hAnsi="Georgia" w:cs="Georgia Pro"/>
          <w:color w:val="000000" w:themeColor="text1"/>
          <w:lang w:val="en-IN"/>
        </w:rPr>
      </w:pPr>
      <w:r w:rsidRPr="00083322">
        <w:rPr>
          <w:rFonts w:ascii="Georgia" w:eastAsia="Georgia Pro" w:hAnsi="Georgia" w:cs="Georgia Pro"/>
          <w:color w:val="000000" w:themeColor="text1"/>
          <w:lang w:val="en-IN"/>
        </w:rPr>
        <w:t xml:space="preserve">These prompts allow you to explore how </w:t>
      </w:r>
      <w:r w:rsidRPr="00083322">
        <w:rPr>
          <w:rFonts w:ascii="Georgia" w:eastAsia="Georgia Pro" w:hAnsi="Georgia" w:cs="Georgia Pro"/>
          <w:b/>
          <w:bCs/>
          <w:color w:val="000000" w:themeColor="text1"/>
          <w:lang w:val="en-IN"/>
        </w:rPr>
        <w:t>Microsoft Copilot</w:t>
      </w:r>
      <w:r w:rsidRPr="00083322">
        <w:rPr>
          <w:rFonts w:ascii="Georgia" w:eastAsia="Georgia Pro" w:hAnsi="Georgia" w:cs="Georgia Pro"/>
          <w:color w:val="000000" w:themeColor="text1"/>
          <w:lang w:val="en-IN"/>
        </w:rPr>
        <w:t xml:space="preserve"> can enhance collaboration and productivity within </w:t>
      </w:r>
      <w:r w:rsidRPr="00083322">
        <w:rPr>
          <w:rFonts w:ascii="Georgia" w:eastAsia="Georgia Pro" w:hAnsi="Georgia" w:cs="Georgia Pro"/>
          <w:b/>
          <w:bCs/>
          <w:color w:val="000000" w:themeColor="text1"/>
          <w:lang w:val="en-IN"/>
        </w:rPr>
        <w:t>Microsoft Teams</w:t>
      </w:r>
      <w:r w:rsidRPr="00083322">
        <w:rPr>
          <w:rFonts w:ascii="Georgia" w:eastAsia="Georgia Pro" w:hAnsi="Georgia" w:cs="Georgia Pro"/>
          <w:color w:val="000000" w:themeColor="text1"/>
          <w:lang w:val="en-IN"/>
        </w:rPr>
        <w:t>, helping to automate and streamline tasks such as summarizing discussions, drafting emails, managing meetings, and organizing action items.</w:t>
      </w:r>
    </w:p>
    <w:p w14:paraId="74D8672D" w14:textId="77777777" w:rsidR="00414334" w:rsidRPr="00E526D9" w:rsidRDefault="00414334" w:rsidP="00414334">
      <w:pPr>
        <w:spacing w:before="240" w:after="0" w:line="360" w:lineRule="auto"/>
        <w:rPr>
          <w:rFonts w:ascii="Georgia" w:eastAsia="Georgia Pro" w:hAnsi="Georgia" w:cs="Georgia Pro"/>
          <w:color w:val="000000" w:themeColor="text1"/>
          <w:lang w:val="en-IN"/>
        </w:rPr>
      </w:pPr>
    </w:p>
    <w:sectPr w:rsidR="00414334" w:rsidRPr="00E5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1" w15:restartNumberingAfterBreak="0">
    <w:nsid w:val="085F60DF"/>
    <w:multiLevelType w:val="multilevel"/>
    <w:tmpl w:val="2A68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A3F38"/>
    <w:multiLevelType w:val="multilevel"/>
    <w:tmpl w:val="FBA0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D2EC6"/>
    <w:multiLevelType w:val="multilevel"/>
    <w:tmpl w:val="32D47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7"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8"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413F5"/>
    <w:multiLevelType w:val="multilevel"/>
    <w:tmpl w:val="9428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3" w15:restartNumberingAfterBreak="0">
    <w:nsid w:val="19C719C6"/>
    <w:multiLevelType w:val="multilevel"/>
    <w:tmpl w:val="F2C88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5"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6"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7" w15:restartNumberingAfterBreak="0">
    <w:nsid w:val="23B17853"/>
    <w:multiLevelType w:val="multilevel"/>
    <w:tmpl w:val="9CF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19" w15:restartNumberingAfterBreak="0">
    <w:nsid w:val="249058D8"/>
    <w:multiLevelType w:val="multilevel"/>
    <w:tmpl w:val="625A7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1" w15:restartNumberingAfterBreak="0">
    <w:nsid w:val="26222D59"/>
    <w:multiLevelType w:val="multilevel"/>
    <w:tmpl w:val="B1F8F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70A32"/>
    <w:multiLevelType w:val="multilevel"/>
    <w:tmpl w:val="96AAA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4" w15:restartNumberingAfterBreak="0">
    <w:nsid w:val="2A5650A4"/>
    <w:multiLevelType w:val="multilevel"/>
    <w:tmpl w:val="CEAE9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278B9"/>
    <w:multiLevelType w:val="multilevel"/>
    <w:tmpl w:val="4D02A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650087"/>
    <w:multiLevelType w:val="multilevel"/>
    <w:tmpl w:val="C98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7B454A"/>
    <w:multiLevelType w:val="multilevel"/>
    <w:tmpl w:val="FA4A7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443B52"/>
    <w:multiLevelType w:val="multilevel"/>
    <w:tmpl w:val="F94C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4"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5" w15:restartNumberingAfterBreak="0">
    <w:nsid w:val="379E64C8"/>
    <w:multiLevelType w:val="multilevel"/>
    <w:tmpl w:val="40EE3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7"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8"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9" w15:restartNumberingAfterBreak="0">
    <w:nsid w:val="39BB02E6"/>
    <w:multiLevelType w:val="multilevel"/>
    <w:tmpl w:val="DE305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41"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2"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3" w15:restartNumberingAfterBreak="0">
    <w:nsid w:val="3F06000E"/>
    <w:multiLevelType w:val="multilevel"/>
    <w:tmpl w:val="9C3E6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8413757"/>
    <w:multiLevelType w:val="multilevel"/>
    <w:tmpl w:val="7B4EB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9515F4"/>
    <w:multiLevelType w:val="multilevel"/>
    <w:tmpl w:val="D760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3" w15:restartNumberingAfterBreak="0">
    <w:nsid w:val="4FA23786"/>
    <w:multiLevelType w:val="multilevel"/>
    <w:tmpl w:val="9BC8E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4729EF"/>
    <w:multiLevelType w:val="multilevel"/>
    <w:tmpl w:val="D0A8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3703F1"/>
    <w:multiLevelType w:val="multilevel"/>
    <w:tmpl w:val="D2C45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4803CC"/>
    <w:multiLevelType w:val="multilevel"/>
    <w:tmpl w:val="C1C0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8177E0"/>
    <w:multiLevelType w:val="multilevel"/>
    <w:tmpl w:val="575E2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3"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4"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5"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67" w15:restartNumberingAfterBreak="0">
    <w:nsid w:val="67F27498"/>
    <w:multiLevelType w:val="multilevel"/>
    <w:tmpl w:val="6212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346CC3"/>
    <w:multiLevelType w:val="multilevel"/>
    <w:tmpl w:val="A648C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0" w15:restartNumberingAfterBreak="0">
    <w:nsid w:val="686370F4"/>
    <w:multiLevelType w:val="multilevel"/>
    <w:tmpl w:val="39B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EC624E"/>
    <w:multiLevelType w:val="multilevel"/>
    <w:tmpl w:val="14E02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6"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7" w15:restartNumberingAfterBreak="0">
    <w:nsid w:val="718C4C41"/>
    <w:multiLevelType w:val="multilevel"/>
    <w:tmpl w:val="3408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79" w15:restartNumberingAfterBreak="0">
    <w:nsid w:val="727843AB"/>
    <w:multiLevelType w:val="multilevel"/>
    <w:tmpl w:val="5B16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1"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2"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3"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4" w15:restartNumberingAfterBreak="0">
    <w:nsid w:val="781C2ACA"/>
    <w:multiLevelType w:val="multilevel"/>
    <w:tmpl w:val="83D4F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3E28C9"/>
    <w:multiLevelType w:val="multilevel"/>
    <w:tmpl w:val="D508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87"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88"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89"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64"/>
  </w:num>
  <w:num w:numId="2" w16cid:durableId="1181969981">
    <w:abstractNumId w:val="14"/>
  </w:num>
  <w:num w:numId="3" w16cid:durableId="1684237866">
    <w:abstractNumId w:val="18"/>
  </w:num>
  <w:num w:numId="4" w16cid:durableId="697434179">
    <w:abstractNumId w:val="78"/>
  </w:num>
  <w:num w:numId="5" w16cid:durableId="125780928">
    <w:abstractNumId w:val="82"/>
  </w:num>
  <w:num w:numId="6" w16cid:durableId="824123222">
    <w:abstractNumId w:val="80"/>
  </w:num>
  <w:num w:numId="7" w16cid:durableId="904222436">
    <w:abstractNumId w:val="28"/>
  </w:num>
  <w:num w:numId="8" w16cid:durableId="1192963362">
    <w:abstractNumId w:val="29"/>
  </w:num>
  <w:num w:numId="9" w16cid:durableId="1782526353">
    <w:abstractNumId w:val="59"/>
  </w:num>
  <w:num w:numId="10" w16cid:durableId="2116973280">
    <w:abstractNumId w:val="81"/>
  </w:num>
  <w:num w:numId="11" w16cid:durableId="1963996486">
    <w:abstractNumId w:val="38"/>
  </w:num>
  <w:num w:numId="12" w16cid:durableId="830100883">
    <w:abstractNumId w:val="86"/>
  </w:num>
  <w:num w:numId="13" w16cid:durableId="1060060503">
    <w:abstractNumId w:val="4"/>
  </w:num>
  <w:num w:numId="14" w16cid:durableId="1081294365">
    <w:abstractNumId w:val="41"/>
  </w:num>
  <w:num w:numId="15" w16cid:durableId="1146976287">
    <w:abstractNumId w:val="83"/>
  </w:num>
  <w:num w:numId="16" w16cid:durableId="1451432487">
    <w:abstractNumId w:val="33"/>
  </w:num>
  <w:num w:numId="17" w16cid:durableId="722749798">
    <w:abstractNumId w:val="52"/>
  </w:num>
  <w:num w:numId="18" w16cid:durableId="62263596">
    <w:abstractNumId w:val="72"/>
  </w:num>
  <w:num w:numId="19" w16cid:durableId="417365381">
    <w:abstractNumId w:val="75"/>
  </w:num>
  <w:num w:numId="20" w16cid:durableId="1557159190">
    <w:abstractNumId w:val="15"/>
  </w:num>
  <w:num w:numId="21" w16cid:durableId="2123844811">
    <w:abstractNumId w:val="88"/>
  </w:num>
  <w:num w:numId="22" w16cid:durableId="225800800">
    <w:abstractNumId w:val="40"/>
  </w:num>
  <w:num w:numId="23" w16cid:durableId="1725761822">
    <w:abstractNumId w:val="6"/>
  </w:num>
  <w:num w:numId="24" w16cid:durableId="1201161704">
    <w:abstractNumId w:val="20"/>
  </w:num>
  <w:num w:numId="25" w16cid:durableId="1752893276">
    <w:abstractNumId w:val="76"/>
  </w:num>
  <w:num w:numId="26" w16cid:durableId="1184171674">
    <w:abstractNumId w:val="45"/>
  </w:num>
  <w:num w:numId="27" w16cid:durableId="951865054">
    <w:abstractNumId w:val="69"/>
  </w:num>
  <w:num w:numId="28" w16cid:durableId="263347367">
    <w:abstractNumId w:val="0"/>
  </w:num>
  <w:num w:numId="29" w16cid:durableId="333385639">
    <w:abstractNumId w:val="89"/>
  </w:num>
  <w:num w:numId="30" w16cid:durableId="573979231">
    <w:abstractNumId w:val="34"/>
  </w:num>
  <w:num w:numId="31" w16cid:durableId="1828277203">
    <w:abstractNumId w:val="37"/>
  </w:num>
  <w:num w:numId="32" w16cid:durableId="157233939">
    <w:abstractNumId w:val="42"/>
  </w:num>
  <w:num w:numId="33" w16cid:durableId="907688562">
    <w:abstractNumId w:val="23"/>
  </w:num>
  <w:num w:numId="34" w16cid:durableId="2118789106">
    <w:abstractNumId w:val="63"/>
  </w:num>
  <w:num w:numId="35" w16cid:durableId="1246955730">
    <w:abstractNumId w:val="16"/>
  </w:num>
  <w:num w:numId="36" w16cid:durableId="1181318822">
    <w:abstractNumId w:val="36"/>
  </w:num>
  <w:num w:numId="37" w16cid:durableId="1192955944">
    <w:abstractNumId w:val="7"/>
  </w:num>
  <w:num w:numId="38" w16cid:durableId="460224138">
    <w:abstractNumId w:val="66"/>
  </w:num>
  <w:num w:numId="39" w16cid:durableId="941382118">
    <w:abstractNumId w:val="62"/>
  </w:num>
  <w:num w:numId="40" w16cid:durableId="1528254533">
    <w:abstractNumId w:val="46"/>
  </w:num>
  <w:num w:numId="41" w16cid:durableId="1962951453">
    <w:abstractNumId w:val="87"/>
  </w:num>
  <w:num w:numId="42" w16cid:durableId="1613510854">
    <w:abstractNumId w:val="12"/>
  </w:num>
  <w:num w:numId="43" w16cid:durableId="200435616">
    <w:abstractNumId w:val="47"/>
  </w:num>
  <w:num w:numId="44" w16cid:durableId="844855903">
    <w:abstractNumId w:val="50"/>
  </w:num>
  <w:num w:numId="45" w16cid:durableId="2094543550">
    <w:abstractNumId w:val="71"/>
  </w:num>
  <w:num w:numId="46" w16cid:durableId="1800609386">
    <w:abstractNumId w:val="73"/>
  </w:num>
  <w:num w:numId="47" w16cid:durableId="388917885">
    <w:abstractNumId w:val="65"/>
  </w:num>
  <w:num w:numId="48" w16cid:durableId="1678075389">
    <w:abstractNumId w:val="10"/>
  </w:num>
  <w:num w:numId="49" w16cid:durableId="1237277703">
    <w:abstractNumId w:val="58"/>
  </w:num>
  <w:num w:numId="50" w16cid:durableId="1325359220">
    <w:abstractNumId w:val="30"/>
  </w:num>
  <w:num w:numId="51" w16cid:durableId="1135173235">
    <w:abstractNumId w:val="5"/>
  </w:num>
  <w:num w:numId="52" w16cid:durableId="999389223">
    <w:abstractNumId w:val="11"/>
  </w:num>
  <w:num w:numId="53" w16cid:durableId="1973510905">
    <w:abstractNumId w:val="56"/>
  </w:num>
  <w:num w:numId="54" w16cid:durableId="1689603726">
    <w:abstractNumId w:val="51"/>
  </w:num>
  <w:num w:numId="55" w16cid:durableId="2077387836">
    <w:abstractNumId w:val="60"/>
  </w:num>
  <w:num w:numId="56" w16cid:durableId="1082993900">
    <w:abstractNumId w:val="8"/>
  </w:num>
  <w:num w:numId="57" w16cid:durableId="1297879860">
    <w:abstractNumId w:val="27"/>
  </w:num>
  <w:num w:numId="58" w16cid:durableId="2061661257">
    <w:abstractNumId w:val="44"/>
  </w:num>
  <w:num w:numId="59" w16cid:durableId="1692606396">
    <w:abstractNumId w:val="79"/>
  </w:num>
  <w:num w:numId="60" w16cid:durableId="544101908">
    <w:abstractNumId w:val="31"/>
  </w:num>
  <w:num w:numId="61" w16cid:durableId="370108063">
    <w:abstractNumId w:val="3"/>
  </w:num>
  <w:num w:numId="62" w16cid:durableId="156846899">
    <w:abstractNumId w:val="35"/>
  </w:num>
  <w:num w:numId="63" w16cid:durableId="1528177617">
    <w:abstractNumId w:val="25"/>
  </w:num>
  <w:num w:numId="64" w16cid:durableId="71976382">
    <w:abstractNumId w:val="39"/>
  </w:num>
  <w:num w:numId="65" w16cid:durableId="1683583029">
    <w:abstractNumId w:val="39"/>
    <w:lvlOverride w:ilvl="3">
      <w:startOverride w:val="2"/>
    </w:lvlOverride>
  </w:num>
  <w:num w:numId="66" w16cid:durableId="2138180410">
    <w:abstractNumId w:val="39"/>
    <w:lvlOverride w:ilvl="3">
      <w:startOverride w:val="3"/>
    </w:lvlOverride>
  </w:num>
  <w:num w:numId="67" w16cid:durableId="344745876">
    <w:abstractNumId w:val="67"/>
  </w:num>
  <w:num w:numId="68" w16cid:durableId="374701796">
    <w:abstractNumId w:val="77"/>
  </w:num>
  <w:num w:numId="69" w16cid:durableId="3410856">
    <w:abstractNumId w:val="53"/>
  </w:num>
  <w:num w:numId="70" w16cid:durableId="2128968742">
    <w:abstractNumId w:val="68"/>
  </w:num>
  <w:num w:numId="71" w16cid:durableId="1557280867">
    <w:abstractNumId w:val="13"/>
  </w:num>
  <w:num w:numId="72" w16cid:durableId="240524122">
    <w:abstractNumId w:val="74"/>
  </w:num>
  <w:num w:numId="73" w16cid:durableId="2101633873">
    <w:abstractNumId w:val="21"/>
  </w:num>
  <w:num w:numId="74" w16cid:durableId="641469187">
    <w:abstractNumId w:val="70"/>
  </w:num>
  <w:num w:numId="75" w16cid:durableId="545721068">
    <w:abstractNumId w:val="17"/>
  </w:num>
  <w:num w:numId="76" w16cid:durableId="70977113">
    <w:abstractNumId w:val="43"/>
  </w:num>
  <w:num w:numId="77" w16cid:durableId="138771888">
    <w:abstractNumId w:val="24"/>
  </w:num>
  <w:num w:numId="78" w16cid:durableId="1377268340">
    <w:abstractNumId w:val="9"/>
  </w:num>
  <w:num w:numId="79" w16cid:durableId="2034261381">
    <w:abstractNumId w:val="19"/>
  </w:num>
  <w:num w:numId="80" w16cid:durableId="2075547697">
    <w:abstractNumId w:val="1"/>
  </w:num>
  <w:num w:numId="81" w16cid:durableId="1450706799">
    <w:abstractNumId w:val="26"/>
  </w:num>
  <w:num w:numId="82" w16cid:durableId="1993750904">
    <w:abstractNumId w:val="57"/>
  </w:num>
  <w:num w:numId="83" w16cid:durableId="2023706790">
    <w:abstractNumId w:val="61"/>
  </w:num>
  <w:num w:numId="84" w16cid:durableId="1407721732">
    <w:abstractNumId w:val="32"/>
  </w:num>
  <w:num w:numId="85" w16cid:durableId="1811093978">
    <w:abstractNumId w:val="49"/>
  </w:num>
  <w:num w:numId="86" w16cid:durableId="1528641769">
    <w:abstractNumId w:val="2"/>
  </w:num>
  <w:num w:numId="87" w16cid:durableId="1278951959">
    <w:abstractNumId w:val="85"/>
  </w:num>
  <w:num w:numId="88" w16cid:durableId="1055927391">
    <w:abstractNumId w:val="22"/>
  </w:num>
  <w:num w:numId="89" w16cid:durableId="722098160">
    <w:abstractNumId w:val="84"/>
  </w:num>
  <w:num w:numId="90" w16cid:durableId="221260520">
    <w:abstractNumId w:val="54"/>
  </w:num>
  <w:num w:numId="91" w16cid:durableId="1339036431">
    <w:abstractNumId w:val="55"/>
  </w:num>
  <w:num w:numId="92" w16cid:durableId="19967595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83322"/>
    <w:rsid w:val="000B7487"/>
    <w:rsid w:val="00252FC7"/>
    <w:rsid w:val="00326D57"/>
    <w:rsid w:val="00414334"/>
    <w:rsid w:val="00642ADF"/>
    <w:rsid w:val="00741FA0"/>
    <w:rsid w:val="00994615"/>
    <w:rsid w:val="00E526D9"/>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2624">
      <w:bodyDiv w:val="1"/>
      <w:marLeft w:val="0"/>
      <w:marRight w:val="0"/>
      <w:marTop w:val="0"/>
      <w:marBottom w:val="0"/>
      <w:divBdr>
        <w:top w:val="none" w:sz="0" w:space="0" w:color="auto"/>
        <w:left w:val="none" w:sz="0" w:space="0" w:color="auto"/>
        <w:bottom w:val="none" w:sz="0" w:space="0" w:color="auto"/>
        <w:right w:val="none" w:sz="0" w:space="0" w:color="auto"/>
      </w:divBdr>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4198892">
      <w:bodyDiv w:val="1"/>
      <w:marLeft w:val="0"/>
      <w:marRight w:val="0"/>
      <w:marTop w:val="0"/>
      <w:marBottom w:val="0"/>
      <w:divBdr>
        <w:top w:val="none" w:sz="0" w:space="0" w:color="auto"/>
        <w:left w:val="none" w:sz="0" w:space="0" w:color="auto"/>
        <w:bottom w:val="none" w:sz="0" w:space="0" w:color="auto"/>
        <w:right w:val="none" w:sz="0" w:space="0" w:color="auto"/>
      </w:divBdr>
      <w:divsChild>
        <w:div w:id="1264799743">
          <w:marLeft w:val="0"/>
          <w:marRight w:val="0"/>
          <w:marTop w:val="0"/>
          <w:marBottom w:val="0"/>
          <w:divBdr>
            <w:top w:val="none" w:sz="0" w:space="0" w:color="auto"/>
            <w:left w:val="none" w:sz="0" w:space="0" w:color="auto"/>
            <w:bottom w:val="none" w:sz="0" w:space="0" w:color="auto"/>
            <w:right w:val="none" w:sz="0" w:space="0" w:color="auto"/>
          </w:divBdr>
          <w:divsChild>
            <w:div w:id="1332684344">
              <w:marLeft w:val="0"/>
              <w:marRight w:val="0"/>
              <w:marTop w:val="0"/>
              <w:marBottom w:val="0"/>
              <w:divBdr>
                <w:top w:val="none" w:sz="0" w:space="0" w:color="auto"/>
                <w:left w:val="none" w:sz="0" w:space="0" w:color="auto"/>
                <w:bottom w:val="none" w:sz="0" w:space="0" w:color="auto"/>
                <w:right w:val="none" w:sz="0" w:space="0" w:color="auto"/>
              </w:divBdr>
              <w:divsChild>
                <w:div w:id="1614826567">
                  <w:marLeft w:val="0"/>
                  <w:marRight w:val="0"/>
                  <w:marTop w:val="0"/>
                  <w:marBottom w:val="0"/>
                  <w:divBdr>
                    <w:top w:val="none" w:sz="0" w:space="0" w:color="auto"/>
                    <w:left w:val="none" w:sz="0" w:space="0" w:color="auto"/>
                    <w:bottom w:val="none" w:sz="0" w:space="0" w:color="auto"/>
                    <w:right w:val="none" w:sz="0" w:space="0" w:color="auto"/>
                  </w:divBdr>
                  <w:divsChild>
                    <w:div w:id="878931721">
                      <w:marLeft w:val="0"/>
                      <w:marRight w:val="0"/>
                      <w:marTop w:val="0"/>
                      <w:marBottom w:val="0"/>
                      <w:divBdr>
                        <w:top w:val="none" w:sz="0" w:space="0" w:color="auto"/>
                        <w:left w:val="none" w:sz="0" w:space="0" w:color="auto"/>
                        <w:bottom w:val="none" w:sz="0" w:space="0" w:color="auto"/>
                        <w:right w:val="none" w:sz="0" w:space="0" w:color="auto"/>
                      </w:divBdr>
                      <w:divsChild>
                        <w:div w:id="573587672">
                          <w:marLeft w:val="0"/>
                          <w:marRight w:val="0"/>
                          <w:marTop w:val="0"/>
                          <w:marBottom w:val="0"/>
                          <w:divBdr>
                            <w:top w:val="none" w:sz="0" w:space="0" w:color="auto"/>
                            <w:left w:val="none" w:sz="0" w:space="0" w:color="auto"/>
                            <w:bottom w:val="none" w:sz="0" w:space="0" w:color="auto"/>
                            <w:right w:val="none" w:sz="0" w:space="0" w:color="auto"/>
                          </w:divBdr>
                          <w:divsChild>
                            <w:div w:id="19887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294414410">
      <w:bodyDiv w:val="1"/>
      <w:marLeft w:val="0"/>
      <w:marRight w:val="0"/>
      <w:marTop w:val="0"/>
      <w:marBottom w:val="0"/>
      <w:divBdr>
        <w:top w:val="none" w:sz="0" w:space="0" w:color="auto"/>
        <w:left w:val="none" w:sz="0" w:space="0" w:color="auto"/>
        <w:bottom w:val="none" w:sz="0" w:space="0" w:color="auto"/>
        <w:right w:val="none" w:sz="0" w:space="0" w:color="auto"/>
      </w:divBdr>
      <w:divsChild>
        <w:div w:id="1527328451">
          <w:marLeft w:val="0"/>
          <w:marRight w:val="0"/>
          <w:marTop w:val="0"/>
          <w:marBottom w:val="0"/>
          <w:divBdr>
            <w:top w:val="none" w:sz="0" w:space="0" w:color="auto"/>
            <w:left w:val="none" w:sz="0" w:space="0" w:color="auto"/>
            <w:bottom w:val="none" w:sz="0" w:space="0" w:color="auto"/>
            <w:right w:val="none" w:sz="0" w:space="0" w:color="auto"/>
          </w:divBdr>
          <w:divsChild>
            <w:div w:id="648441049">
              <w:marLeft w:val="0"/>
              <w:marRight w:val="0"/>
              <w:marTop w:val="0"/>
              <w:marBottom w:val="0"/>
              <w:divBdr>
                <w:top w:val="none" w:sz="0" w:space="0" w:color="auto"/>
                <w:left w:val="none" w:sz="0" w:space="0" w:color="auto"/>
                <w:bottom w:val="none" w:sz="0" w:space="0" w:color="auto"/>
                <w:right w:val="none" w:sz="0" w:space="0" w:color="auto"/>
              </w:divBdr>
              <w:divsChild>
                <w:div w:id="652098782">
                  <w:marLeft w:val="0"/>
                  <w:marRight w:val="0"/>
                  <w:marTop w:val="0"/>
                  <w:marBottom w:val="0"/>
                  <w:divBdr>
                    <w:top w:val="none" w:sz="0" w:space="0" w:color="auto"/>
                    <w:left w:val="none" w:sz="0" w:space="0" w:color="auto"/>
                    <w:bottom w:val="none" w:sz="0" w:space="0" w:color="auto"/>
                    <w:right w:val="none" w:sz="0" w:space="0" w:color="auto"/>
                  </w:divBdr>
                  <w:divsChild>
                    <w:div w:id="1940142365">
                      <w:marLeft w:val="0"/>
                      <w:marRight w:val="0"/>
                      <w:marTop w:val="0"/>
                      <w:marBottom w:val="0"/>
                      <w:divBdr>
                        <w:top w:val="none" w:sz="0" w:space="0" w:color="auto"/>
                        <w:left w:val="none" w:sz="0" w:space="0" w:color="auto"/>
                        <w:bottom w:val="none" w:sz="0" w:space="0" w:color="auto"/>
                        <w:right w:val="none" w:sz="0" w:space="0" w:color="auto"/>
                      </w:divBdr>
                      <w:divsChild>
                        <w:div w:id="1209683723">
                          <w:marLeft w:val="0"/>
                          <w:marRight w:val="0"/>
                          <w:marTop w:val="0"/>
                          <w:marBottom w:val="0"/>
                          <w:divBdr>
                            <w:top w:val="none" w:sz="0" w:space="0" w:color="auto"/>
                            <w:left w:val="none" w:sz="0" w:space="0" w:color="auto"/>
                            <w:bottom w:val="none" w:sz="0" w:space="0" w:color="auto"/>
                            <w:right w:val="none" w:sz="0" w:space="0" w:color="auto"/>
                          </w:divBdr>
                          <w:divsChild>
                            <w:div w:id="10938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538608">
      <w:bodyDiv w:val="1"/>
      <w:marLeft w:val="0"/>
      <w:marRight w:val="0"/>
      <w:marTop w:val="0"/>
      <w:marBottom w:val="0"/>
      <w:divBdr>
        <w:top w:val="none" w:sz="0" w:space="0" w:color="auto"/>
        <w:left w:val="none" w:sz="0" w:space="0" w:color="auto"/>
        <w:bottom w:val="none" w:sz="0" w:space="0" w:color="auto"/>
        <w:right w:val="none" w:sz="0" w:space="0" w:color="auto"/>
      </w:divBdr>
    </w:div>
    <w:div w:id="731512926">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8686">
      <w:bodyDiv w:val="1"/>
      <w:marLeft w:val="0"/>
      <w:marRight w:val="0"/>
      <w:marTop w:val="0"/>
      <w:marBottom w:val="0"/>
      <w:divBdr>
        <w:top w:val="none" w:sz="0" w:space="0" w:color="auto"/>
        <w:left w:val="none" w:sz="0" w:space="0" w:color="auto"/>
        <w:bottom w:val="none" w:sz="0" w:space="0" w:color="auto"/>
        <w:right w:val="none" w:sz="0" w:space="0" w:color="auto"/>
      </w:divBdr>
    </w:div>
    <w:div w:id="1058170895">
      <w:bodyDiv w:val="1"/>
      <w:marLeft w:val="0"/>
      <w:marRight w:val="0"/>
      <w:marTop w:val="0"/>
      <w:marBottom w:val="0"/>
      <w:divBdr>
        <w:top w:val="none" w:sz="0" w:space="0" w:color="auto"/>
        <w:left w:val="none" w:sz="0" w:space="0" w:color="auto"/>
        <w:bottom w:val="none" w:sz="0" w:space="0" w:color="auto"/>
        <w:right w:val="none" w:sz="0" w:space="0" w:color="auto"/>
      </w:divBdr>
    </w:div>
    <w:div w:id="1319771624">
      <w:bodyDiv w:val="1"/>
      <w:marLeft w:val="0"/>
      <w:marRight w:val="0"/>
      <w:marTop w:val="0"/>
      <w:marBottom w:val="0"/>
      <w:divBdr>
        <w:top w:val="none" w:sz="0" w:space="0" w:color="auto"/>
        <w:left w:val="none" w:sz="0" w:space="0" w:color="auto"/>
        <w:bottom w:val="none" w:sz="0" w:space="0" w:color="auto"/>
        <w:right w:val="none" w:sz="0" w:space="0" w:color="auto"/>
      </w:divBdr>
      <w:divsChild>
        <w:div w:id="1623801732">
          <w:marLeft w:val="0"/>
          <w:marRight w:val="0"/>
          <w:marTop w:val="0"/>
          <w:marBottom w:val="0"/>
          <w:divBdr>
            <w:top w:val="none" w:sz="0" w:space="0" w:color="auto"/>
            <w:left w:val="none" w:sz="0" w:space="0" w:color="auto"/>
            <w:bottom w:val="none" w:sz="0" w:space="0" w:color="auto"/>
            <w:right w:val="none" w:sz="0" w:space="0" w:color="auto"/>
          </w:divBdr>
          <w:divsChild>
            <w:div w:id="903566941">
              <w:marLeft w:val="0"/>
              <w:marRight w:val="0"/>
              <w:marTop w:val="0"/>
              <w:marBottom w:val="0"/>
              <w:divBdr>
                <w:top w:val="none" w:sz="0" w:space="0" w:color="auto"/>
                <w:left w:val="none" w:sz="0" w:space="0" w:color="auto"/>
                <w:bottom w:val="none" w:sz="0" w:space="0" w:color="auto"/>
                <w:right w:val="none" w:sz="0" w:space="0" w:color="auto"/>
              </w:divBdr>
              <w:divsChild>
                <w:div w:id="292636762">
                  <w:marLeft w:val="0"/>
                  <w:marRight w:val="0"/>
                  <w:marTop w:val="0"/>
                  <w:marBottom w:val="0"/>
                  <w:divBdr>
                    <w:top w:val="none" w:sz="0" w:space="0" w:color="auto"/>
                    <w:left w:val="none" w:sz="0" w:space="0" w:color="auto"/>
                    <w:bottom w:val="none" w:sz="0" w:space="0" w:color="auto"/>
                    <w:right w:val="none" w:sz="0" w:space="0" w:color="auto"/>
                  </w:divBdr>
                  <w:divsChild>
                    <w:div w:id="1337030628">
                      <w:marLeft w:val="0"/>
                      <w:marRight w:val="0"/>
                      <w:marTop w:val="0"/>
                      <w:marBottom w:val="0"/>
                      <w:divBdr>
                        <w:top w:val="none" w:sz="0" w:space="0" w:color="auto"/>
                        <w:left w:val="none" w:sz="0" w:space="0" w:color="auto"/>
                        <w:bottom w:val="none" w:sz="0" w:space="0" w:color="auto"/>
                        <w:right w:val="none" w:sz="0" w:space="0" w:color="auto"/>
                      </w:divBdr>
                      <w:divsChild>
                        <w:div w:id="859049700">
                          <w:marLeft w:val="0"/>
                          <w:marRight w:val="0"/>
                          <w:marTop w:val="0"/>
                          <w:marBottom w:val="0"/>
                          <w:divBdr>
                            <w:top w:val="none" w:sz="0" w:space="0" w:color="auto"/>
                            <w:left w:val="none" w:sz="0" w:space="0" w:color="auto"/>
                            <w:bottom w:val="none" w:sz="0" w:space="0" w:color="auto"/>
                            <w:right w:val="none" w:sz="0" w:space="0" w:color="auto"/>
                          </w:divBdr>
                          <w:divsChild>
                            <w:div w:id="296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3956">
      <w:bodyDiv w:val="1"/>
      <w:marLeft w:val="0"/>
      <w:marRight w:val="0"/>
      <w:marTop w:val="0"/>
      <w:marBottom w:val="0"/>
      <w:divBdr>
        <w:top w:val="none" w:sz="0" w:space="0" w:color="auto"/>
        <w:left w:val="none" w:sz="0" w:space="0" w:color="auto"/>
        <w:bottom w:val="none" w:sz="0" w:space="0" w:color="auto"/>
        <w:right w:val="none" w:sz="0" w:space="0" w:color="auto"/>
      </w:divBdr>
      <w:divsChild>
        <w:div w:id="1922131054">
          <w:marLeft w:val="0"/>
          <w:marRight w:val="0"/>
          <w:marTop w:val="0"/>
          <w:marBottom w:val="0"/>
          <w:divBdr>
            <w:top w:val="none" w:sz="0" w:space="0" w:color="auto"/>
            <w:left w:val="none" w:sz="0" w:space="0" w:color="auto"/>
            <w:bottom w:val="none" w:sz="0" w:space="0" w:color="auto"/>
            <w:right w:val="none" w:sz="0" w:space="0" w:color="auto"/>
          </w:divBdr>
          <w:divsChild>
            <w:div w:id="1402293803">
              <w:marLeft w:val="0"/>
              <w:marRight w:val="0"/>
              <w:marTop w:val="0"/>
              <w:marBottom w:val="0"/>
              <w:divBdr>
                <w:top w:val="none" w:sz="0" w:space="0" w:color="auto"/>
                <w:left w:val="none" w:sz="0" w:space="0" w:color="auto"/>
                <w:bottom w:val="none" w:sz="0" w:space="0" w:color="auto"/>
                <w:right w:val="none" w:sz="0" w:space="0" w:color="auto"/>
              </w:divBdr>
              <w:divsChild>
                <w:div w:id="950547175">
                  <w:marLeft w:val="0"/>
                  <w:marRight w:val="0"/>
                  <w:marTop w:val="0"/>
                  <w:marBottom w:val="0"/>
                  <w:divBdr>
                    <w:top w:val="none" w:sz="0" w:space="0" w:color="auto"/>
                    <w:left w:val="none" w:sz="0" w:space="0" w:color="auto"/>
                    <w:bottom w:val="none" w:sz="0" w:space="0" w:color="auto"/>
                    <w:right w:val="none" w:sz="0" w:space="0" w:color="auto"/>
                  </w:divBdr>
                  <w:divsChild>
                    <w:div w:id="237835367">
                      <w:marLeft w:val="0"/>
                      <w:marRight w:val="0"/>
                      <w:marTop w:val="0"/>
                      <w:marBottom w:val="0"/>
                      <w:divBdr>
                        <w:top w:val="none" w:sz="0" w:space="0" w:color="auto"/>
                        <w:left w:val="none" w:sz="0" w:space="0" w:color="auto"/>
                        <w:bottom w:val="none" w:sz="0" w:space="0" w:color="auto"/>
                        <w:right w:val="none" w:sz="0" w:space="0" w:color="auto"/>
                      </w:divBdr>
                      <w:divsChild>
                        <w:div w:id="847603863">
                          <w:marLeft w:val="0"/>
                          <w:marRight w:val="0"/>
                          <w:marTop w:val="0"/>
                          <w:marBottom w:val="0"/>
                          <w:divBdr>
                            <w:top w:val="none" w:sz="0" w:space="0" w:color="auto"/>
                            <w:left w:val="none" w:sz="0" w:space="0" w:color="auto"/>
                            <w:bottom w:val="none" w:sz="0" w:space="0" w:color="auto"/>
                            <w:right w:val="none" w:sz="0" w:space="0" w:color="auto"/>
                          </w:divBdr>
                          <w:divsChild>
                            <w:div w:id="335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76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2024-12-06T15:11:00Z</dcterms:created>
  <dcterms:modified xsi:type="dcterms:W3CDTF">2024-12-06T15:11:00Z</dcterms:modified>
</cp:coreProperties>
</file>