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5760" w14:textId="20F0694C" w:rsidR="000E55FE" w:rsidRDefault="000763A6" w:rsidP="000E55F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34211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5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852FC" w:rsidRPr="00F852F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Namespace Management in </w:t>
      </w:r>
      <w:proofErr w:type="spellStart"/>
      <w:r w:rsidR="00F852FC" w:rsidRPr="00F852F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  <w:r w:rsidR="00F852FC" w:rsidRPr="00F852F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(Rocky Linux)</w:t>
      </w:r>
    </w:p>
    <w:p w14:paraId="53F4D387" w14:textId="77777777" w:rsidR="00882AFA" w:rsidRDefault="00882AFA" w:rsidP="0077682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643F04F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Platform</w:t>
      </w:r>
    </w:p>
    <w:p w14:paraId="6766D2E6" w14:textId="77777777" w:rsidR="00F852FC" w:rsidRPr="00F852FC" w:rsidRDefault="00F852FC" w:rsidP="00F852FC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OS: Rocky Linux 8 / 9</w:t>
      </w:r>
    </w:p>
    <w:p w14:paraId="6EB5B757" w14:textId="77777777" w:rsidR="00F852FC" w:rsidRPr="00F852FC" w:rsidRDefault="00F852FC" w:rsidP="00F852FC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>: Community (AGPL v3)</w:t>
      </w:r>
    </w:p>
    <w:p w14:paraId="4C477320" w14:textId="77777777" w:rsidR="00F852FC" w:rsidRPr="00F852FC" w:rsidRDefault="00F852FC" w:rsidP="00F852FC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Tool: </w:t>
      </w:r>
      <w:proofErr w:type="gramStart"/>
      <w:r w:rsidRPr="00F852FC">
        <w:rPr>
          <w:rFonts w:ascii="Georgia" w:eastAsia="Georgia Pro" w:hAnsi="Georgia" w:cs="Georgia Pro"/>
          <w:color w:val="000000" w:themeColor="text1"/>
        </w:rPr>
        <w:t>mc</w:t>
      </w:r>
      <w:proofErr w:type="gramEnd"/>
      <w:r w:rsidRPr="00F852FC">
        <w:rPr>
          <w:rFonts w:ascii="Georgia" w:eastAsia="Georgia Pro" w:hAnsi="Georgia" w:cs="Georgia Pro"/>
          <w:color w:val="000000" w:themeColor="text1"/>
        </w:rPr>
        <w:t xml:space="preserve"> (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 xml:space="preserve"> Client)</w:t>
      </w:r>
    </w:p>
    <w:p w14:paraId="6C186977" w14:textId="77777777" w:rsidR="00F852FC" w:rsidRPr="00F852FC" w:rsidRDefault="00000000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E1CEB0">
          <v:rect id="_x0000_i1025" style="width:0;height:1.5pt" o:hralign="center" o:hrstd="t" o:hr="t" fillcolor="#a0a0a0" stroked="f"/>
        </w:pict>
      </w:r>
    </w:p>
    <w:p w14:paraId="7F92E812" w14:textId="45448536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 xml:space="preserve">PART A — CONCEPT </w:t>
      </w:r>
    </w:p>
    <w:p w14:paraId="7D9289A0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 xml:space="preserve"> has </w:t>
      </w:r>
      <w:r w:rsidRPr="00F852FC">
        <w:rPr>
          <w:rFonts w:ascii="Georgia" w:eastAsia="Georgia Pro" w:hAnsi="Georgia" w:cs="Georgia Pro"/>
          <w:b/>
          <w:bCs/>
          <w:color w:val="000000" w:themeColor="text1"/>
        </w:rPr>
        <w:t>NO native namespace object</w:t>
      </w:r>
      <w:r w:rsidRPr="00F852FC">
        <w:rPr>
          <w:rFonts w:ascii="Georgia" w:eastAsia="Georgia Pro" w:hAnsi="Georgia" w:cs="Georgia Pro"/>
          <w:color w:val="000000" w:themeColor="text1"/>
        </w:rPr>
        <w:t>.</w:t>
      </w:r>
    </w:p>
    <w:p w14:paraId="79B6C9BD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Namespaces are implemented using:</w:t>
      </w:r>
    </w:p>
    <w:p w14:paraId="7466595C" w14:textId="77777777" w:rsidR="00F852FC" w:rsidRPr="00F852FC" w:rsidRDefault="00F852FC" w:rsidP="00F852FC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Buckets</w:t>
      </w:r>
      <w:r w:rsidRPr="00F852FC">
        <w:rPr>
          <w:rFonts w:ascii="Georgia" w:eastAsia="Georgia Pro" w:hAnsi="Georgia" w:cs="Georgia Pro"/>
          <w:color w:val="000000" w:themeColor="text1"/>
        </w:rPr>
        <w:t xml:space="preserve"> (hard isolation)</w:t>
      </w:r>
    </w:p>
    <w:p w14:paraId="157F0873" w14:textId="77777777" w:rsidR="00F852FC" w:rsidRPr="00F852FC" w:rsidRDefault="00F852FC" w:rsidP="00F852FC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Prefixes (folders)</w:t>
      </w:r>
      <w:r w:rsidRPr="00F852FC">
        <w:rPr>
          <w:rFonts w:ascii="Georgia" w:eastAsia="Georgia Pro" w:hAnsi="Georgia" w:cs="Georgia Pro"/>
          <w:color w:val="000000" w:themeColor="text1"/>
        </w:rPr>
        <w:t xml:space="preserve"> inside buckets (logical isolation)</w:t>
      </w:r>
    </w:p>
    <w:p w14:paraId="4573D827" w14:textId="77777777" w:rsidR="00F852FC" w:rsidRPr="00F852FC" w:rsidRDefault="00F852FC" w:rsidP="00F852FC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IAM policies</w:t>
      </w:r>
      <w:r w:rsidRPr="00F852FC">
        <w:rPr>
          <w:rFonts w:ascii="Georgia" w:eastAsia="Georgia Pro" w:hAnsi="Georgia" w:cs="Georgia Pro"/>
          <w:color w:val="000000" w:themeColor="text1"/>
        </w:rPr>
        <w:t xml:space="preserve"> to enforce access</w:t>
      </w:r>
    </w:p>
    <w:p w14:paraId="4FC1FA4D" w14:textId="77777777" w:rsidR="00F852FC" w:rsidRPr="00F852FC" w:rsidRDefault="00000000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C31AA5">
          <v:rect id="_x0000_i1026" style="width:0;height:1.5pt" o:hralign="center" o:hrstd="t" o:hr="t" fillcolor="#a0a0a0" stroked="f"/>
        </w:pict>
      </w:r>
    </w:p>
    <w:p w14:paraId="5FAC4A31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PART B — SETUP</w:t>
      </w:r>
    </w:p>
    <w:p w14:paraId="6FA71B0E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 xml:space="preserve">1. Verify </w:t>
      </w:r>
      <w:proofErr w:type="spellStart"/>
      <w:r w:rsidRPr="00F852FC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F852FC">
        <w:rPr>
          <w:rFonts w:ascii="Georgia" w:eastAsia="Georgia Pro" w:hAnsi="Georgia" w:cs="Georgia Pro"/>
          <w:b/>
          <w:bCs/>
          <w:color w:val="000000" w:themeColor="text1"/>
        </w:rPr>
        <w:t xml:space="preserve"> is Running</w:t>
      </w:r>
    </w:p>
    <w:p w14:paraId="78C5DF72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mc admin info local</w:t>
      </w:r>
    </w:p>
    <w:p w14:paraId="5A19FFE4" w14:textId="77777777" w:rsidR="00F852FC" w:rsidRPr="00F852FC" w:rsidRDefault="00000000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7E1E436">
          <v:rect id="_x0000_i1027" style="width:0;height:1.5pt" o:hralign="center" o:hrstd="t" o:hr="t" fillcolor="#a0a0a0" stroked="f"/>
        </w:pict>
      </w:r>
    </w:p>
    <w:p w14:paraId="327AA1D3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 xml:space="preserve">2. Configure </w:t>
      </w:r>
      <w:proofErr w:type="gramStart"/>
      <w:r w:rsidRPr="00F852FC">
        <w:rPr>
          <w:rFonts w:ascii="Georgia" w:eastAsia="Georgia Pro" w:hAnsi="Georgia" w:cs="Georgia Pro"/>
          <w:b/>
          <w:bCs/>
          <w:color w:val="000000" w:themeColor="text1"/>
        </w:rPr>
        <w:t>mc</w:t>
      </w:r>
      <w:proofErr w:type="gramEnd"/>
      <w:r w:rsidRPr="00F852FC">
        <w:rPr>
          <w:rFonts w:ascii="Georgia" w:eastAsia="Georgia Pro" w:hAnsi="Georgia" w:cs="Georgia Pro"/>
          <w:b/>
          <w:bCs/>
          <w:color w:val="000000" w:themeColor="text1"/>
        </w:rPr>
        <w:t xml:space="preserve"> Alias (Admin)</w:t>
      </w:r>
    </w:p>
    <w:p w14:paraId="259EE6E2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mc alias set local http://127.0.0.1:9000 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 xml:space="preserve"> Minio@123</w:t>
      </w:r>
    </w:p>
    <w:p w14:paraId="5C0C2DAA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Check:</w:t>
      </w:r>
    </w:p>
    <w:p w14:paraId="5A40AA1F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mc alias list</w:t>
      </w:r>
    </w:p>
    <w:p w14:paraId="7DCB5F85" w14:textId="77777777" w:rsidR="00F852FC" w:rsidRPr="00F852FC" w:rsidRDefault="00000000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0FFCD545">
          <v:rect id="_x0000_i1028" style="width:0;height:1.5pt" o:hralign="center" o:hrstd="t" o:hr="t" fillcolor="#a0a0a0" stroked="f"/>
        </w:pict>
      </w:r>
    </w:p>
    <w:p w14:paraId="7E1C5F9B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PART C — PREFIX-BASED NAMESPACE (Shared Bucket)</w:t>
      </w:r>
    </w:p>
    <w:p w14:paraId="0C4D978C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3. Create Bucket (Top-Level Namespace)</w:t>
      </w:r>
    </w:p>
    <w:p w14:paraId="17BB81EC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mc mb local/org-data</w:t>
      </w:r>
    </w:p>
    <w:p w14:paraId="0F73E6B8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Explanation:</w:t>
      </w:r>
    </w:p>
    <w:p w14:paraId="6C66EC38" w14:textId="77777777" w:rsidR="00F852FC" w:rsidRPr="00F852FC" w:rsidRDefault="00F852FC" w:rsidP="00F852FC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mb = make bucket</w:t>
      </w:r>
    </w:p>
    <w:p w14:paraId="43811635" w14:textId="77777777" w:rsidR="00F852FC" w:rsidRPr="00F852FC" w:rsidRDefault="00F852FC" w:rsidP="00F852FC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Bucket = highest isolation unit in 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4A3DBE74" w14:textId="77777777" w:rsidR="00F852FC" w:rsidRPr="00F852FC" w:rsidRDefault="00000000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21F09E2">
          <v:rect id="_x0000_i1029" style="width:0;height:1.5pt" o:hralign="center" o:hrstd="t" o:hr="t" fillcolor="#a0a0a0" stroked="f"/>
        </w:pict>
      </w:r>
    </w:p>
    <w:p w14:paraId="3DC041C1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4. Create Namespace Folders (Prefixes)</w:t>
      </w:r>
    </w:p>
    <w:p w14:paraId="5E9BE5C5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echo "finance data" &gt; budget.txt</w:t>
      </w:r>
    </w:p>
    <w:p w14:paraId="1DCA998D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echo "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hr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 xml:space="preserve"> data" &gt; employees.txt</w:t>
      </w:r>
    </w:p>
    <w:p w14:paraId="007167AE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echo "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eng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 xml:space="preserve"> data" &gt; design.txt</w:t>
      </w:r>
    </w:p>
    <w:p w14:paraId="19A32D32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409865F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mc cp budget.txt local/org-data/finance/</w:t>
      </w:r>
    </w:p>
    <w:p w14:paraId="1C74BA20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mc cp employees.txt local/org-data/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hr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>/</w:t>
      </w:r>
    </w:p>
    <w:p w14:paraId="45152405" w14:textId="77777777" w:rsid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mc cp design.txt local/org-data/engineering/</w:t>
      </w:r>
    </w:p>
    <w:p w14:paraId="5CF12A69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713B376" w14:textId="77777777" w:rsidR="00F852FC" w:rsidRPr="00F852FC" w:rsidRDefault="00000000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173E7F9">
          <v:rect id="_x0000_i1030" style="width:0;height:1.5pt" o:hralign="center" o:hrstd="t" o:hr="t" fillcolor="#a0a0a0" stroked="f"/>
        </w:pict>
      </w:r>
    </w:p>
    <w:p w14:paraId="11BAA5EF" w14:textId="77777777" w:rsidR="00F852FC" w:rsidRDefault="00F852FC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9D89DB8" w14:textId="2AF4F07D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D — USER &amp; POLICY (PREFIX ISOLATION)</w:t>
      </w:r>
    </w:p>
    <w:p w14:paraId="76276C3D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6. Create Users</w:t>
      </w:r>
    </w:p>
    <w:p w14:paraId="61705C8A" w14:textId="299E0B12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mc admin user add local 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finance_user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 xml:space="preserve"> Fin@123</w:t>
      </w:r>
      <w:r>
        <w:rPr>
          <w:rFonts w:ascii="Georgia" w:eastAsia="Georgia Pro" w:hAnsi="Georgia" w:cs="Georgia Pro"/>
          <w:color w:val="000000" w:themeColor="text1"/>
        </w:rPr>
        <w:t>456</w:t>
      </w:r>
    </w:p>
    <w:p w14:paraId="2E9B080E" w14:textId="0CC09A35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mc admin user add local 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hr_user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 xml:space="preserve"> HR@123</w:t>
      </w:r>
      <w:r>
        <w:rPr>
          <w:rFonts w:ascii="Georgia" w:eastAsia="Georgia Pro" w:hAnsi="Georgia" w:cs="Georgia Pro"/>
          <w:color w:val="000000" w:themeColor="text1"/>
        </w:rPr>
        <w:t>456</w:t>
      </w:r>
    </w:p>
    <w:p w14:paraId="0C90C679" w14:textId="5D8FA584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mc admin user add local 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eng_user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 xml:space="preserve"> Eng@123</w:t>
      </w:r>
      <w:r>
        <w:rPr>
          <w:rFonts w:ascii="Georgia" w:eastAsia="Georgia Pro" w:hAnsi="Georgia" w:cs="Georgia Pro"/>
          <w:color w:val="000000" w:themeColor="text1"/>
        </w:rPr>
        <w:t>456</w:t>
      </w:r>
    </w:p>
    <w:p w14:paraId="291ACB14" w14:textId="77777777" w:rsidR="00F852FC" w:rsidRPr="00F852FC" w:rsidRDefault="00000000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6970C01">
          <v:rect id="_x0000_i1031" style="width:0;height:1.5pt" o:hralign="center" o:hrstd="t" o:hr="t" fillcolor="#a0a0a0" stroked="f"/>
        </w:pict>
      </w:r>
    </w:p>
    <w:p w14:paraId="03ED7DCF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7. Create FINANCE Namespace Policy (Correct &amp; Working)</w:t>
      </w:r>
    </w:p>
    <w:p w14:paraId="490022E0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Create file:</w:t>
      </w:r>
    </w:p>
    <w:p w14:paraId="2546B974" w14:textId="6A4CBD34" w:rsid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vi</w:t>
      </w:r>
      <w:r w:rsidRPr="00F852FC">
        <w:rPr>
          <w:rFonts w:ascii="Georgia" w:eastAsia="Georgia Pro" w:hAnsi="Georgia" w:cs="Georgia Pro"/>
          <w:color w:val="000000" w:themeColor="text1"/>
        </w:rPr>
        <w:t xml:space="preserve"> finance-</w:t>
      </w:r>
      <w:proofErr w:type="spellStart"/>
      <w:proofErr w:type="gramStart"/>
      <w:r w:rsidRPr="00F852FC">
        <w:rPr>
          <w:rFonts w:ascii="Georgia" w:eastAsia="Georgia Pro" w:hAnsi="Georgia" w:cs="Georgia Pro"/>
          <w:color w:val="000000" w:themeColor="text1"/>
        </w:rPr>
        <w:t>policy.json</w:t>
      </w:r>
      <w:proofErr w:type="spellEnd"/>
      <w:proofErr w:type="gramEnd"/>
    </w:p>
    <w:p w14:paraId="6FEEF497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54554F5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{</w:t>
      </w:r>
    </w:p>
    <w:p w14:paraId="6FD90F39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"Version": "2012-10-17",</w:t>
      </w:r>
    </w:p>
    <w:p w14:paraId="7529DDD6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"Statement": [</w:t>
      </w:r>
    </w:p>
    <w:p w14:paraId="62305CBE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7462C48E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    "Effect": "Allow",</w:t>
      </w:r>
    </w:p>
    <w:p w14:paraId="0C1B6C22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    "Action": ["s</w:t>
      </w:r>
      <w:proofErr w:type="gramStart"/>
      <w:r w:rsidRPr="00F852FC">
        <w:rPr>
          <w:rFonts w:ascii="Georgia" w:eastAsia="Georgia Pro" w:hAnsi="Georgia" w:cs="Georgia Pro"/>
          <w:color w:val="000000" w:themeColor="text1"/>
        </w:rPr>
        <w:t>3:ListBucket</w:t>
      </w:r>
      <w:proofErr w:type="gramEnd"/>
      <w:r w:rsidRPr="00F852FC">
        <w:rPr>
          <w:rFonts w:ascii="Georgia" w:eastAsia="Georgia Pro" w:hAnsi="Georgia" w:cs="Georgia Pro"/>
          <w:color w:val="000000" w:themeColor="text1"/>
        </w:rPr>
        <w:t>"],</w:t>
      </w:r>
    </w:p>
    <w:p w14:paraId="1310013D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    "Resource": ["</w:t>
      </w:r>
      <w:proofErr w:type="gramStart"/>
      <w:r w:rsidRPr="00F852FC">
        <w:rPr>
          <w:rFonts w:ascii="Georgia" w:eastAsia="Georgia Pro" w:hAnsi="Georgia" w:cs="Georgia Pro"/>
          <w:color w:val="000000" w:themeColor="text1"/>
        </w:rPr>
        <w:t>arn:aws</w:t>
      </w:r>
      <w:proofErr w:type="gramEnd"/>
      <w:r w:rsidRPr="00F852FC">
        <w:rPr>
          <w:rFonts w:ascii="Georgia" w:eastAsia="Georgia Pro" w:hAnsi="Georgia" w:cs="Georgia Pro"/>
          <w:color w:val="000000" w:themeColor="text1"/>
        </w:rPr>
        <w:t>:s</w:t>
      </w:r>
      <w:proofErr w:type="gramStart"/>
      <w:r w:rsidRPr="00F852FC">
        <w:rPr>
          <w:rFonts w:ascii="Georgia" w:eastAsia="Georgia Pro" w:hAnsi="Georgia" w:cs="Georgia Pro"/>
          <w:color w:val="000000" w:themeColor="text1"/>
        </w:rPr>
        <w:t>3:::</w:t>
      </w:r>
      <w:proofErr w:type="gramEnd"/>
      <w:r w:rsidRPr="00F852FC">
        <w:rPr>
          <w:rFonts w:ascii="Georgia" w:eastAsia="Georgia Pro" w:hAnsi="Georgia" w:cs="Georgia Pro"/>
          <w:color w:val="000000" w:themeColor="text1"/>
        </w:rPr>
        <w:t>org-data"]</w:t>
      </w:r>
    </w:p>
    <w:p w14:paraId="680C2D11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  },</w:t>
      </w:r>
    </w:p>
    <w:p w14:paraId="3629CFF3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7D1B70E5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    "Effect": "Allow",</w:t>
      </w:r>
    </w:p>
    <w:p w14:paraId="20C6F64E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    "Action": ["s</w:t>
      </w:r>
      <w:proofErr w:type="gramStart"/>
      <w:r w:rsidRPr="00F852FC">
        <w:rPr>
          <w:rFonts w:ascii="Georgia" w:eastAsia="Georgia Pro" w:hAnsi="Georgia" w:cs="Georgia Pro"/>
          <w:color w:val="000000" w:themeColor="text1"/>
        </w:rPr>
        <w:t>3:*</w:t>
      </w:r>
      <w:proofErr w:type="gramEnd"/>
      <w:r w:rsidRPr="00F852FC">
        <w:rPr>
          <w:rFonts w:ascii="Georgia" w:eastAsia="Georgia Pro" w:hAnsi="Georgia" w:cs="Georgia Pro"/>
          <w:color w:val="000000" w:themeColor="text1"/>
        </w:rPr>
        <w:t>"],</w:t>
      </w:r>
    </w:p>
    <w:p w14:paraId="0BE3E495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    "Resource": ["</w:t>
      </w:r>
      <w:proofErr w:type="gramStart"/>
      <w:r w:rsidRPr="00F852FC">
        <w:rPr>
          <w:rFonts w:ascii="Georgia" w:eastAsia="Georgia Pro" w:hAnsi="Georgia" w:cs="Georgia Pro"/>
          <w:color w:val="000000" w:themeColor="text1"/>
        </w:rPr>
        <w:t>arn:aws</w:t>
      </w:r>
      <w:proofErr w:type="gramEnd"/>
      <w:r w:rsidRPr="00F852FC">
        <w:rPr>
          <w:rFonts w:ascii="Georgia" w:eastAsia="Georgia Pro" w:hAnsi="Georgia" w:cs="Georgia Pro"/>
          <w:color w:val="000000" w:themeColor="text1"/>
        </w:rPr>
        <w:t>:s</w:t>
      </w:r>
      <w:proofErr w:type="gramStart"/>
      <w:r w:rsidRPr="00F852FC">
        <w:rPr>
          <w:rFonts w:ascii="Georgia" w:eastAsia="Georgia Pro" w:hAnsi="Georgia" w:cs="Georgia Pro"/>
          <w:color w:val="000000" w:themeColor="text1"/>
        </w:rPr>
        <w:t>3:::</w:t>
      </w:r>
      <w:proofErr w:type="gramEnd"/>
      <w:r w:rsidRPr="00F852FC">
        <w:rPr>
          <w:rFonts w:ascii="Georgia" w:eastAsia="Georgia Pro" w:hAnsi="Georgia" w:cs="Georgia Pro"/>
          <w:color w:val="000000" w:themeColor="text1"/>
        </w:rPr>
        <w:t>org-data/finance/*"]</w:t>
      </w:r>
    </w:p>
    <w:p w14:paraId="40C4DE3A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B8E3674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]</w:t>
      </w:r>
    </w:p>
    <w:p w14:paraId="79CBE2BE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}</w:t>
      </w:r>
    </w:p>
    <w:p w14:paraId="2622F7AE" w14:textId="77777777" w:rsid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A0D4DF2" w14:textId="77777777" w:rsid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DC694BA" w14:textId="2684A72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lastRenderedPageBreak/>
        <w:t>Explanation:</w:t>
      </w:r>
    </w:p>
    <w:p w14:paraId="6644673B" w14:textId="77777777" w:rsidR="00F852FC" w:rsidRPr="00F852FC" w:rsidRDefault="00F852FC" w:rsidP="00F852FC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ListBucket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 xml:space="preserve"> </w:t>
      </w:r>
      <w:r w:rsidRPr="00F852FC">
        <w:rPr>
          <w:rFonts w:ascii="Times New Roman" w:eastAsia="Georgia Pro" w:hAnsi="Times New Roman" w:cs="Times New Roman"/>
          <w:color w:val="000000" w:themeColor="text1"/>
        </w:rPr>
        <w:t>→</w:t>
      </w:r>
      <w:r w:rsidRPr="00F852FC">
        <w:rPr>
          <w:rFonts w:ascii="Georgia" w:eastAsia="Georgia Pro" w:hAnsi="Georgia" w:cs="Georgia Pro"/>
          <w:color w:val="000000" w:themeColor="text1"/>
        </w:rPr>
        <w:t xml:space="preserve"> needed to browse folders</w:t>
      </w:r>
    </w:p>
    <w:p w14:paraId="69391D18" w14:textId="77777777" w:rsidR="00F852FC" w:rsidRPr="00F852FC" w:rsidRDefault="00F852FC" w:rsidP="00F852FC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Object access limited strictly to finance/*</w:t>
      </w:r>
    </w:p>
    <w:p w14:paraId="4F1E19AE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Create policy:</w:t>
      </w:r>
    </w:p>
    <w:p w14:paraId="50CBFAA2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mc admin policy create local finance-policy finance-</w:t>
      </w:r>
      <w:proofErr w:type="spellStart"/>
      <w:proofErr w:type="gramStart"/>
      <w:r w:rsidRPr="00F852FC">
        <w:rPr>
          <w:rFonts w:ascii="Georgia" w:eastAsia="Georgia Pro" w:hAnsi="Georgia" w:cs="Georgia Pro"/>
          <w:color w:val="000000" w:themeColor="text1"/>
        </w:rPr>
        <w:t>policy.json</w:t>
      </w:r>
      <w:proofErr w:type="spellEnd"/>
      <w:proofErr w:type="gramEnd"/>
    </w:p>
    <w:p w14:paraId="129FF22A" w14:textId="77777777" w:rsid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C5AEB33" w14:textId="62D4A3E2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Attach:</w:t>
      </w:r>
    </w:p>
    <w:p w14:paraId="06FDCEE9" w14:textId="77777777" w:rsid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mc admin policy attach local finance-policy --user 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finance_user</w:t>
      </w:r>
      <w:proofErr w:type="spellEnd"/>
    </w:p>
    <w:p w14:paraId="3131E96C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1F769C8" w14:textId="77777777" w:rsidR="00F852FC" w:rsidRPr="00F852FC" w:rsidRDefault="00000000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BB46652">
          <v:rect id="_x0000_i1032" style="width:0;height:1.5pt" o:hralign="center" o:hrstd="t" o:hr="t" fillcolor="#a0a0a0" stroked="f"/>
        </w:pict>
      </w:r>
    </w:p>
    <w:p w14:paraId="1BA1ECC8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8. Configure Alias as Finance User</w:t>
      </w:r>
    </w:p>
    <w:p w14:paraId="2E05874E" w14:textId="457A05A6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mc alias set finance http://127.0.0.1:9000 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finance_user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 xml:space="preserve"> Fin@123</w:t>
      </w:r>
      <w:r>
        <w:rPr>
          <w:rFonts w:ascii="Georgia" w:eastAsia="Georgia Pro" w:hAnsi="Georgia" w:cs="Georgia Pro"/>
          <w:color w:val="000000" w:themeColor="text1"/>
        </w:rPr>
        <w:t>456</w:t>
      </w:r>
    </w:p>
    <w:p w14:paraId="715D1F88" w14:textId="77777777" w:rsid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5247C3A" w14:textId="75379BB3" w:rsidR="00F852FC" w:rsidRPr="00F852FC" w:rsidRDefault="00000000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C6171B">
          <v:rect id="_x0000_i1033" style="width:0;height:1.5pt" o:hralign="center" o:hrstd="t" o:hr="t" fillcolor="#a0a0a0" stroked="f"/>
        </w:pict>
      </w:r>
    </w:p>
    <w:p w14:paraId="03BE7C17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PART E — VALIDATION (EXPECTED BEHAVIOR)</w:t>
      </w:r>
    </w:p>
    <w:p w14:paraId="3DAB289E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9. Access Finance Namespace (WORKS)</w:t>
      </w:r>
    </w:p>
    <w:p w14:paraId="6A41F9F5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mc ls finance/org-data/finance</w:t>
      </w:r>
    </w:p>
    <w:p w14:paraId="001F0D91" w14:textId="495AF814" w:rsid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Allowed</w:t>
      </w:r>
    </w:p>
    <w:p w14:paraId="7FBE2CE9" w14:textId="77777777" w:rsidR="00E333C4" w:rsidRDefault="00E333C4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3607025" w14:textId="028EAB8A" w:rsidR="00E333C4" w:rsidRPr="00F852FC" w:rsidRDefault="00E333C4" w:rsidP="00E333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mc </w:t>
      </w:r>
      <w:r>
        <w:rPr>
          <w:rFonts w:ascii="Georgia" w:eastAsia="Georgia Pro" w:hAnsi="Georgia" w:cs="Georgia Pro"/>
          <w:color w:val="000000" w:themeColor="text1"/>
        </w:rPr>
        <w:t>ls</w:t>
      </w:r>
      <w:r w:rsidRPr="00F852FC">
        <w:rPr>
          <w:rFonts w:ascii="Georgia" w:eastAsia="Georgia Pro" w:hAnsi="Georgia" w:cs="Georgia Pro"/>
          <w:color w:val="000000" w:themeColor="text1"/>
        </w:rPr>
        <w:t xml:space="preserve"> finance/org-data/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hr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>/</w:t>
      </w:r>
    </w:p>
    <w:p w14:paraId="561310AA" w14:textId="77777777" w:rsidR="00E333C4" w:rsidRDefault="00E333C4" w:rsidP="00E333C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Allowed</w:t>
      </w:r>
    </w:p>
    <w:p w14:paraId="425813D2" w14:textId="77777777" w:rsidR="00F852FC" w:rsidRPr="00F852FC" w:rsidRDefault="00000000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4712CF1">
          <v:rect id="_x0000_i1034" style="width:0;height:1.5pt" o:hralign="center" o:hrstd="t" o:hr="t" fillcolor="#a0a0a0" stroked="f"/>
        </w:pict>
      </w:r>
    </w:p>
    <w:p w14:paraId="41432995" w14:textId="77777777" w:rsidR="00E333C4" w:rsidRDefault="00E333C4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7FD3635" w14:textId="34732AF1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10. </w:t>
      </w:r>
      <w:proofErr w:type="gramStart"/>
      <w:r w:rsidRPr="00F852FC">
        <w:rPr>
          <w:rFonts w:ascii="Georgia" w:eastAsia="Georgia Pro" w:hAnsi="Georgia" w:cs="Georgia Pro"/>
          <w:b/>
          <w:bCs/>
          <w:color w:val="000000" w:themeColor="text1"/>
        </w:rPr>
        <w:t>Attempt</w:t>
      </w:r>
      <w:proofErr w:type="gramEnd"/>
      <w:r w:rsidRPr="00F852FC">
        <w:rPr>
          <w:rFonts w:ascii="Georgia" w:eastAsia="Georgia Pro" w:hAnsi="Georgia" w:cs="Georgia Pro"/>
          <w:b/>
          <w:bCs/>
          <w:color w:val="000000" w:themeColor="text1"/>
        </w:rPr>
        <w:t xml:space="preserve"> HR Data Access (DENIED)</w:t>
      </w:r>
    </w:p>
    <w:p w14:paraId="48E08A38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mc cp test.txt finance/org-data/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hr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>/</w:t>
      </w:r>
    </w:p>
    <w:p w14:paraId="6446BFB0" w14:textId="77777777" w:rsid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B67912F" w14:textId="7287F173" w:rsid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Access Denied</w:t>
      </w:r>
    </w:p>
    <w:p w14:paraId="772F651D" w14:textId="77777777" w:rsid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D0B9CDF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mc cat finance/org-data/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hr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>/employees.txt</w:t>
      </w:r>
    </w:p>
    <w:p w14:paraId="6E4520E3" w14:textId="77777777" w:rsid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8C3D140" w14:textId="77777777" w:rsid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Access Denied</w:t>
      </w:r>
    </w:p>
    <w:p w14:paraId="1F396A0E" w14:textId="77777777" w:rsidR="00F852FC" w:rsidRPr="00F852FC" w:rsidRDefault="00000000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4D5F3FD">
          <v:rect id="_x0000_i1035" style="width:0;height:1.5pt" o:hralign="center" o:hrstd="t" o:hr="t" fillcolor="#a0a0a0" stroked="f"/>
        </w:pict>
      </w:r>
    </w:p>
    <w:p w14:paraId="78A6547A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 xml:space="preserve">11. Why This Still Shows </w:t>
      </w:r>
      <w:proofErr w:type="spellStart"/>
      <w:proofErr w:type="gramStart"/>
      <w:r w:rsidRPr="00F852FC">
        <w:rPr>
          <w:rFonts w:ascii="Georgia" w:eastAsia="Georgia Pro" w:hAnsi="Georgia" w:cs="Georgia Pro"/>
          <w:b/>
          <w:bCs/>
          <w:color w:val="000000" w:themeColor="text1"/>
        </w:rPr>
        <w:t>hr</w:t>
      </w:r>
      <w:proofErr w:type="spellEnd"/>
      <w:proofErr w:type="gramEnd"/>
      <w:r w:rsidRPr="00F852FC">
        <w:rPr>
          <w:rFonts w:ascii="Georgia" w:eastAsia="Georgia Pro" w:hAnsi="Georgia" w:cs="Georgia Pro"/>
          <w:b/>
          <w:bCs/>
          <w:color w:val="000000" w:themeColor="text1"/>
        </w:rPr>
        <w:t>/</w:t>
      </w:r>
    </w:p>
    <w:p w14:paraId="2003D1C5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mc ls finance/org-data/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hr</w:t>
      </w:r>
      <w:proofErr w:type="spellEnd"/>
    </w:p>
    <w:p w14:paraId="4D933960" w14:textId="489EFE4A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Output:</w:t>
      </w:r>
    </w:p>
    <w:p w14:paraId="240CE44E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0B 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hr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>/</w:t>
      </w:r>
    </w:p>
    <w:p w14:paraId="1D9F424E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WHY?</w:t>
      </w:r>
    </w:p>
    <w:p w14:paraId="01BF6622" w14:textId="77777777" w:rsidR="00F852FC" w:rsidRPr="00F852FC" w:rsidRDefault="00F852FC" w:rsidP="00F852FC">
      <w:pPr>
        <w:numPr>
          <w:ilvl w:val="0"/>
          <w:numId w:val="1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hr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 xml:space="preserve">/ is a </w:t>
      </w:r>
      <w:r w:rsidRPr="00F852FC">
        <w:rPr>
          <w:rFonts w:ascii="Georgia" w:eastAsia="Georgia Pro" w:hAnsi="Georgia" w:cs="Georgia Pro"/>
          <w:b/>
          <w:bCs/>
          <w:color w:val="000000" w:themeColor="text1"/>
        </w:rPr>
        <w:t>0-byte object</w:t>
      </w:r>
    </w:p>
    <w:p w14:paraId="26BDD7E2" w14:textId="77777777" w:rsidR="00F852FC" w:rsidRPr="00F852FC" w:rsidRDefault="00F852FC" w:rsidP="00F852FC">
      <w:pPr>
        <w:numPr>
          <w:ilvl w:val="0"/>
          <w:numId w:val="1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s</w:t>
      </w:r>
      <w:proofErr w:type="gramStart"/>
      <w:r w:rsidRPr="00F852FC">
        <w:rPr>
          <w:rFonts w:ascii="Georgia" w:eastAsia="Georgia Pro" w:hAnsi="Georgia" w:cs="Georgia Pro"/>
          <w:color w:val="000000" w:themeColor="text1"/>
        </w:rPr>
        <w:t>3:ListBucket</w:t>
      </w:r>
      <w:proofErr w:type="gramEnd"/>
      <w:r w:rsidRPr="00F852FC">
        <w:rPr>
          <w:rFonts w:ascii="Georgia" w:eastAsia="Georgia Pro" w:hAnsi="Georgia" w:cs="Georgia Pro"/>
          <w:color w:val="000000" w:themeColor="text1"/>
        </w:rPr>
        <w:t xml:space="preserve"> allows listing object names</w:t>
      </w:r>
    </w:p>
    <w:p w14:paraId="5C0FAF0D" w14:textId="77777777" w:rsidR="00F852FC" w:rsidRPr="00F852FC" w:rsidRDefault="00F852FC" w:rsidP="00F852FC">
      <w:pPr>
        <w:numPr>
          <w:ilvl w:val="0"/>
          <w:numId w:val="1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Listing ≠ reading data</w:t>
      </w:r>
    </w:p>
    <w:p w14:paraId="60BB6E2C" w14:textId="3BC3FCA2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This is </w:t>
      </w:r>
      <w:r w:rsidRPr="00F852FC">
        <w:rPr>
          <w:rFonts w:ascii="Georgia" w:eastAsia="Georgia Pro" w:hAnsi="Georgia" w:cs="Georgia Pro"/>
          <w:b/>
          <w:bCs/>
          <w:color w:val="000000" w:themeColor="text1"/>
        </w:rPr>
        <w:t>correct S3 behavior</w:t>
      </w:r>
      <w:r w:rsidRPr="00F852FC">
        <w:rPr>
          <w:rFonts w:ascii="Georgia" w:eastAsia="Georgia Pro" w:hAnsi="Georgia" w:cs="Georgia Pro"/>
          <w:color w:val="000000" w:themeColor="text1"/>
        </w:rPr>
        <w:br/>
        <w:t>AWS S3 behaves the same way</w:t>
      </w:r>
    </w:p>
    <w:p w14:paraId="117E6FC5" w14:textId="77777777" w:rsidR="00F852FC" w:rsidRPr="00F852FC" w:rsidRDefault="00000000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FE13F7">
          <v:rect id="_x0000_i1036" style="width:0;height:1.5pt" o:hralign="center" o:hrstd="t" o:hr="t" fillcolor="#a0a0a0" stroked="f"/>
        </w:pict>
      </w:r>
    </w:p>
    <w:p w14:paraId="3A928D9E" w14:textId="1985142D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IMPORTANT LIMITATION (MUST KNOW)</w:t>
      </w:r>
    </w:p>
    <w:p w14:paraId="234FB0F4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You </w:t>
      </w:r>
      <w:r w:rsidRPr="00F852FC">
        <w:rPr>
          <w:rFonts w:ascii="Georgia" w:eastAsia="Georgia Pro" w:hAnsi="Georgia" w:cs="Georgia Pro"/>
          <w:b/>
          <w:bCs/>
          <w:color w:val="000000" w:themeColor="text1"/>
        </w:rPr>
        <w:t>CANNOT fully hide prefix names</w:t>
      </w:r>
      <w:r w:rsidRPr="00F852FC">
        <w:rPr>
          <w:rFonts w:ascii="Georgia" w:eastAsia="Georgia Pro" w:hAnsi="Georgia" w:cs="Georgia Pro"/>
          <w:color w:val="000000" w:themeColor="text1"/>
        </w:rPr>
        <w:t xml:space="preserve"> if 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ListBucket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 xml:space="preserve"> is allowed.</w:t>
      </w:r>
    </w:p>
    <w:p w14:paraId="43445037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This is </w:t>
      </w:r>
      <w:r w:rsidRPr="00F852FC">
        <w:rPr>
          <w:rFonts w:ascii="Georgia" w:eastAsia="Georgia Pro" w:hAnsi="Georgia" w:cs="Georgia Pro"/>
          <w:b/>
          <w:bCs/>
          <w:color w:val="000000" w:themeColor="text1"/>
        </w:rPr>
        <w:t>by design</w:t>
      </w:r>
      <w:r w:rsidRPr="00F852FC">
        <w:rPr>
          <w:rFonts w:ascii="Georgia" w:eastAsia="Georgia Pro" w:hAnsi="Georgia" w:cs="Georgia Pro"/>
          <w:color w:val="000000" w:themeColor="text1"/>
        </w:rPr>
        <w:t>.</w:t>
      </w:r>
    </w:p>
    <w:p w14:paraId="2EC62413" w14:textId="77777777" w:rsidR="00F852FC" w:rsidRPr="00F852FC" w:rsidRDefault="00000000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5450C984">
          <v:rect id="_x0000_i1037" style="width:0;height:1.5pt" o:hralign="center" o:hrstd="t" o:hr="t" fillcolor="#a0a0a0" stroked="f"/>
        </w:pict>
      </w:r>
    </w:p>
    <w:p w14:paraId="0262BB6E" w14:textId="2163D213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PART F — TRUE NAMESPACE ISOLATION (RECOMMENDED)</w:t>
      </w:r>
    </w:p>
    <w:p w14:paraId="20BD2C3A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Bucket-Based Namespace (Production Best Practice)</w:t>
      </w:r>
    </w:p>
    <w:p w14:paraId="14566892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12. Create Separate Buckets</w:t>
      </w:r>
    </w:p>
    <w:p w14:paraId="51F655B2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mc mb local/finance-data</w:t>
      </w:r>
    </w:p>
    <w:p w14:paraId="72427164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mc mb local/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hr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>-data</w:t>
      </w:r>
    </w:p>
    <w:p w14:paraId="7A050076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mc mb local/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eng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>-data</w:t>
      </w:r>
    </w:p>
    <w:p w14:paraId="2CEFA7E1" w14:textId="77777777" w:rsidR="00F852FC" w:rsidRPr="00F852FC" w:rsidRDefault="00000000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A4F9E2D">
          <v:rect id="_x0000_i1038" style="width:0;height:1.5pt" o:hralign="center" o:hrstd="t" o:hr="t" fillcolor="#a0a0a0" stroked="f"/>
        </w:pict>
      </w:r>
    </w:p>
    <w:p w14:paraId="010823B5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13. Finance Bucket Policy (Perfect Isolation)</w:t>
      </w:r>
    </w:p>
    <w:p w14:paraId="304E7660" w14:textId="1ACFDCBA" w:rsid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vi</w:t>
      </w:r>
      <w:r w:rsidRPr="00F852FC">
        <w:rPr>
          <w:rFonts w:ascii="Georgia" w:eastAsia="Georgia Pro" w:hAnsi="Georgia" w:cs="Georgia Pro"/>
          <w:color w:val="000000" w:themeColor="text1"/>
        </w:rPr>
        <w:t xml:space="preserve"> finance-bucket-</w:t>
      </w:r>
      <w:proofErr w:type="spellStart"/>
      <w:proofErr w:type="gramStart"/>
      <w:r w:rsidRPr="00F852FC">
        <w:rPr>
          <w:rFonts w:ascii="Georgia" w:eastAsia="Georgia Pro" w:hAnsi="Georgia" w:cs="Georgia Pro"/>
          <w:color w:val="000000" w:themeColor="text1"/>
        </w:rPr>
        <w:t>policy.json</w:t>
      </w:r>
      <w:proofErr w:type="spellEnd"/>
      <w:proofErr w:type="gramEnd"/>
    </w:p>
    <w:p w14:paraId="27C483EF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D200D61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{</w:t>
      </w:r>
    </w:p>
    <w:p w14:paraId="61AE12AC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"Version": "2012-10-17",</w:t>
      </w:r>
    </w:p>
    <w:p w14:paraId="6E0F3D21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"Statement": [</w:t>
      </w:r>
    </w:p>
    <w:p w14:paraId="59A9035D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43F2E1AC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    "Effect": "Allow",</w:t>
      </w:r>
    </w:p>
    <w:p w14:paraId="57C869FC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    "Action": ["s</w:t>
      </w:r>
      <w:proofErr w:type="gramStart"/>
      <w:r w:rsidRPr="00F852FC">
        <w:rPr>
          <w:rFonts w:ascii="Georgia" w:eastAsia="Georgia Pro" w:hAnsi="Georgia" w:cs="Georgia Pro"/>
          <w:color w:val="000000" w:themeColor="text1"/>
        </w:rPr>
        <w:t>3:*</w:t>
      </w:r>
      <w:proofErr w:type="gramEnd"/>
      <w:r w:rsidRPr="00F852FC">
        <w:rPr>
          <w:rFonts w:ascii="Georgia" w:eastAsia="Georgia Pro" w:hAnsi="Georgia" w:cs="Georgia Pro"/>
          <w:color w:val="000000" w:themeColor="text1"/>
        </w:rPr>
        <w:t>"],</w:t>
      </w:r>
    </w:p>
    <w:p w14:paraId="3E96D4F8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    "Resource": [</w:t>
      </w:r>
    </w:p>
    <w:p w14:paraId="3B750191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      "</w:t>
      </w:r>
      <w:proofErr w:type="gramStart"/>
      <w:r w:rsidRPr="00F852FC">
        <w:rPr>
          <w:rFonts w:ascii="Georgia" w:eastAsia="Georgia Pro" w:hAnsi="Georgia" w:cs="Georgia Pro"/>
          <w:color w:val="000000" w:themeColor="text1"/>
        </w:rPr>
        <w:t>arn:aws</w:t>
      </w:r>
      <w:proofErr w:type="gramEnd"/>
      <w:r w:rsidRPr="00F852FC">
        <w:rPr>
          <w:rFonts w:ascii="Georgia" w:eastAsia="Georgia Pro" w:hAnsi="Georgia" w:cs="Georgia Pro"/>
          <w:color w:val="000000" w:themeColor="text1"/>
        </w:rPr>
        <w:t>:s</w:t>
      </w:r>
      <w:proofErr w:type="gramStart"/>
      <w:r w:rsidRPr="00F852FC">
        <w:rPr>
          <w:rFonts w:ascii="Georgia" w:eastAsia="Georgia Pro" w:hAnsi="Georgia" w:cs="Georgia Pro"/>
          <w:color w:val="000000" w:themeColor="text1"/>
        </w:rPr>
        <w:t>3:::</w:t>
      </w:r>
      <w:proofErr w:type="gramEnd"/>
      <w:r w:rsidRPr="00F852FC">
        <w:rPr>
          <w:rFonts w:ascii="Georgia" w:eastAsia="Georgia Pro" w:hAnsi="Georgia" w:cs="Georgia Pro"/>
          <w:color w:val="000000" w:themeColor="text1"/>
        </w:rPr>
        <w:t>finance-data",</w:t>
      </w:r>
    </w:p>
    <w:p w14:paraId="12C9D87E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      "</w:t>
      </w:r>
      <w:proofErr w:type="gramStart"/>
      <w:r w:rsidRPr="00F852FC">
        <w:rPr>
          <w:rFonts w:ascii="Georgia" w:eastAsia="Georgia Pro" w:hAnsi="Georgia" w:cs="Georgia Pro"/>
          <w:color w:val="000000" w:themeColor="text1"/>
        </w:rPr>
        <w:t>arn:aws</w:t>
      </w:r>
      <w:proofErr w:type="gramEnd"/>
      <w:r w:rsidRPr="00F852FC">
        <w:rPr>
          <w:rFonts w:ascii="Georgia" w:eastAsia="Georgia Pro" w:hAnsi="Georgia" w:cs="Georgia Pro"/>
          <w:color w:val="000000" w:themeColor="text1"/>
        </w:rPr>
        <w:t>:s</w:t>
      </w:r>
      <w:proofErr w:type="gramStart"/>
      <w:r w:rsidRPr="00F852FC">
        <w:rPr>
          <w:rFonts w:ascii="Georgia" w:eastAsia="Georgia Pro" w:hAnsi="Georgia" w:cs="Georgia Pro"/>
          <w:color w:val="000000" w:themeColor="text1"/>
        </w:rPr>
        <w:t>3:::</w:t>
      </w:r>
      <w:proofErr w:type="gramEnd"/>
      <w:r w:rsidRPr="00F852FC">
        <w:rPr>
          <w:rFonts w:ascii="Georgia" w:eastAsia="Georgia Pro" w:hAnsi="Georgia" w:cs="Georgia Pro"/>
          <w:color w:val="000000" w:themeColor="text1"/>
        </w:rPr>
        <w:t>finance-data/*"</w:t>
      </w:r>
    </w:p>
    <w:p w14:paraId="648311D1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    ]</w:t>
      </w:r>
    </w:p>
    <w:p w14:paraId="134F7A09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B096F74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  ]</w:t>
      </w:r>
    </w:p>
    <w:p w14:paraId="64059A38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}</w:t>
      </w:r>
    </w:p>
    <w:p w14:paraId="2EDC1B85" w14:textId="77777777" w:rsid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5FA3188" w14:textId="405F9B78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mc admin policy create local finance-bucket-policy finance-bucket-</w:t>
      </w:r>
      <w:proofErr w:type="spellStart"/>
      <w:proofErr w:type="gramStart"/>
      <w:r w:rsidRPr="00F852FC">
        <w:rPr>
          <w:rFonts w:ascii="Georgia" w:eastAsia="Georgia Pro" w:hAnsi="Georgia" w:cs="Georgia Pro"/>
          <w:color w:val="000000" w:themeColor="text1"/>
        </w:rPr>
        <w:t>policy.json</w:t>
      </w:r>
      <w:proofErr w:type="spellEnd"/>
      <w:proofErr w:type="gramEnd"/>
    </w:p>
    <w:p w14:paraId="2A4B0A6B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mc admin policy attach local finance-bucket-policy --user 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finance_user</w:t>
      </w:r>
      <w:proofErr w:type="spellEnd"/>
    </w:p>
    <w:p w14:paraId="1BDB86D0" w14:textId="77777777" w:rsidR="00F852FC" w:rsidRPr="00F852FC" w:rsidRDefault="00000000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1B73FA4B">
          <v:rect id="_x0000_i1039" style="width:0;height:1.5pt" o:hralign="center" o:hrstd="t" o:hr="t" fillcolor="#a0a0a0" stroked="f"/>
        </w:pict>
      </w:r>
    </w:p>
    <w:p w14:paraId="4FCF882B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14. Validate True Isolation</w:t>
      </w:r>
    </w:p>
    <w:p w14:paraId="67A7B2B5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mc ls finance/</w:t>
      </w: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hr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>-data</w:t>
      </w:r>
    </w:p>
    <w:p w14:paraId="0C7CFDCF" w14:textId="77777777" w:rsid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77FC8D6" w14:textId="1E8FC4C8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Access Denied</w:t>
      </w:r>
    </w:p>
    <w:p w14:paraId="6C486F9D" w14:textId="77777777" w:rsidR="00F852FC" w:rsidRPr="00F852FC" w:rsidRDefault="00F852FC" w:rsidP="00F85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mc ls finance/finance-data</w:t>
      </w:r>
    </w:p>
    <w:p w14:paraId="2F965183" w14:textId="77777777" w:rsidR="00F852FC" w:rsidRDefault="00F852FC" w:rsidP="00F852FC">
      <w:pPr>
        <w:spacing w:after="0" w:line="480" w:lineRule="auto"/>
        <w:rPr>
          <w:rFonts w:ascii="Segoe UI Emoji" w:eastAsia="Georgia Pro" w:hAnsi="Segoe UI Emoji" w:cs="Segoe UI Emoji"/>
          <w:color w:val="000000" w:themeColor="text1"/>
        </w:rPr>
      </w:pPr>
    </w:p>
    <w:p w14:paraId="31EECAE1" w14:textId="2FA03176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Allowed</w:t>
      </w:r>
    </w:p>
    <w:p w14:paraId="30E9E27F" w14:textId="71EA1334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Bucket name itself is hidden</w:t>
      </w:r>
      <w:r w:rsidRPr="00F852FC">
        <w:rPr>
          <w:rFonts w:ascii="Georgia" w:eastAsia="Georgia Pro" w:hAnsi="Georgia" w:cs="Georgia Pro"/>
          <w:color w:val="000000" w:themeColor="text1"/>
        </w:rPr>
        <w:br/>
        <w:t xml:space="preserve">This is </w:t>
      </w:r>
      <w:r w:rsidRPr="00F852FC">
        <w:rPr>
          <w:rFonts w:ascii="Georgia" w:eastAsia="Georgia Pro" w:hAnsi="Georgia" w:cs="Georgia Pro"/>
          <w:b/>
          <w:bCs/>
          <w:color w:val="000000" w:themeColor="text1"/>
        </w:rPr>
        <w:t>true namespace isolation</w:t>
      </w:r>
    </w:p>
    <w:p w14:paraId="17A2E3ED" w14:textId="77777777" w:rsidR="00F852FC" w:rsidRPr="00F852FC" w:rsidRDefault="00000000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B55CFD5">
          <v:rect id="_x0000_i1040" style="width:0;height:1.5pt" o:hralign="center" o:hrstd="t" o:hr="t" fillcolor="#a0a0a0" stroked="f"/>
        </w:pict>
      </w:r>
    </w:p>
    <w:p w14:paraId="5F0EC101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PART G — FINAL COMPARISON (VERY IMPORTANT)</w:t>
      </w:r>
    </w:p>
    <w:tbl>
      <w:tblPr>
        <w:tblW w:w="93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3285"/>
        <w:gridCol w:w="2795"/>
      </w:tblGrid>
      <w:tr w:rsidR="00F852FC" w:rsidRPr="00F852FC" w14:paraId="65FCEE7B" w14:textId="77777777" w:rsidTr="00F852FC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F2F42" w14:textId="77777777" w:rsidR="00F852FC" w:rsidRPr="00F852FC" w:rsidRDefault="00F852FC" w:rsidP="00F852FC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52FC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594E665" w14:textId="77777777" w:rsidR="00F852FC" w:rsidRPr="00F852FC" w:rsidRDefault="00F852FC" w:rsidP="00F852FC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52FC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1C578E5B" w14:textId="77777777" w:rsidR="00F852FC" w:rsidRPr="00F852FC" w:rsidRDefault="00F852FC" w:rsidP="00F852FC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52FC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Security</w:t>
            </w:r>
          </w:p>
        </w:tc>
      </w:tr>
      <w:tr w:rsidR="00F852FC" w:rsidRPr="00F852FC" w14:paraId="00F2694B" w14:textId="77777777" w:rsidTr="00F852FC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3355D214" w14:textId="77777777" w:rsidR="00F852FC" w:rsidRPr="00F852FC" w:rsidRDefault="00F852FC" w:rsidP="00F852F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52FC">
              <w:rPr>
                <w:rFonts w:ascii="Georgia" w:eastAsia="Georgia Pro" w:hAnsi="Georgia" w:cs="Georgia Pro"/>
                <w:color w:val="000000" w:themeColor="text1"/>
              </w:rPr>
              <w:t>Prefix namespace</w:t>
            </w:r>
          </w:p>
        </w:tc>
        <w:tc>
          <w:tcPr>
            <w:tcW w:w="0" w:type="auto"/>
            <w:vAlign w:val="center"/>
            <w:hideMark/>
          </w:tcPr>
          <w:p w14:paraId="7E692A98" w14:textId="77777777" w:rsidR="00F852FC" w:rsidRPr="00F852FC" w:rsidRDefault="00F852FC" w:rsidP="00F852F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52FC">
              <w:rPr>
                <w:rFonts w:ascii="Georgia" w:eastAsia="Georgia Pro" w:hAnsi="Georgia" w:cs="Georgia Pro"/>
                <w:color w:val="000000" w:themeColor="text1"/>
              </w:rPr>
              <w:t>Folder visible</w:t>
            </w:r>
          </w:p>
        </w:tc>
        <w:tc>
          <w:tcPr>
            <w:tcW w:w="0" w:type="auto"/>
            <w:vAlign w:val="center"/>
            <w:hideMark/>
          </w:tcPr>
          <w:p w14:paraId="2394078D" w14:textId="77777777" w:rsidR="00F852FC" w:rsidRPr="00F852FC" w:rsidRDefault="00F852FC" w:rsidP="00F852F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52FC">
              <w:rPr>
                <w:rFonts w:ascii="Georgia" w:eastAsia="Georgia Pro" w:hAnsi="Georgia" w:cs="Georgia Pro"/>
                <w:color w:val="000000" w:themeColor="text1"/>
              </w:rPr>
              <w:t>Data protected</w:t>
            </w:r>
          </w:p>
        </w:tc>
      </w:tr>
      <w:tr w:rsidR="00F852FC" w:rsidRPr="00F852FC" w14:paraId="54BEB005" w14:textId="77777777" w:rsidTr="00F852FC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6EBE1725" w14:textId="77777777" w:rsidR="00F852FC" w:rsidRPr="00F852FC" w:rsidRDefault="00F852FC" w:rsidP="00F852F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52FC">
              <w:rPr>
                <w:rFonts w:ascii="Georgia" w:eastAsia="Georgia Pro" w:hAnsi="Georgia" w:cs="Georgia Pro"/>
                <w:color w:val="000000" w:themeColor="text1"/>
              </w:rPr>
              <w:t>Bucket namespace</w:t>
            </w:r>
          </w:p>
        </w:tc>
        <w:tc>
          <w:tcPr>
            <w:tcW w:w="0" w:type="auto"/>
            <w:vAlign w:val="center"/>
            <w:hideMark/>
          </w:tcPr>
          <w:p w14:paraId="0D8AC96D" w14:textId="77777777" w:rsidR="00F852FC" w:rsidRPr="00F852FC" w:rsidRDefault="00F852FC" w:rsidP="00F852F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52FC">
              <w:rPr>
                <w:rFonts w:ascii="Georgia" w:eastAsia="Georgia Pro" w:hAnsi="Georgia" w:cs="Georgia Pro"/>
                <w:color w:val="000000" w:themeColor="text1"/>
              </w:rPr>
              <w:t>Completely hidden</w:t>
            </w:r>
          </w:p>
        </w:tc>
        <w:tc>
          <w:tcPr>
            <w:tcW w:w="0" w:type="auto"/>
            <w:vAlign w:val="center"/>
            <w:hideMark/>
          </w:tcPr>
          <w:p w14:paraId="205E17AB" w14:textId="77777777" w:rsidR="00F852FC" w:rsidRPr="00F852FC" w:rsidRDefault="00F852FC" w:rsidP="00F852F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52FC">
              <w:rPr>
                <w:rFonts w:ascii="Georgia" w:eastAsia="Georgia Pro" w:hAnsi="Georgia" w:cs="Georgia Pro"/>
                <w:color w:val="000000" w:themeColor="text1"/>
              </w:rPr>
              <w:t>Strong isolation</w:t>
            </w:r>
          </w:p>
        </w:tc>
      </w:tr>
    </w:tbl>
    <w:p w14:paraId="327392CC" w14:textId="77777777" w:rsidR="00F852FC" w:rsidRPr="00F852FC" w:rsidRDefault="00000000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6130E3F">
          <v:rect id="_x0000_i1041" style="width:0;height:1.5pt" o:hralign="center" o:hrstd="t" o:hr="t" fillcolor="#a0a0a0" stroked="f"/>
        </w:pict>
      </w:r>
    </w:p>
    <w:p w14:paraId="16D373EE" w14:textId="77777777" w:rsidR="00F852FC" w:rsidRPr="00F852FC" w:rsidRDefault="00F852FC" w:rsidP="00F852F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52FC">
        <w:rPr>
          <w:rFonts w:ascii="Georgia" w:eastAsia="Georgia Pro" w:hAnsi="Georgia" w:cs="Georgia Pro"/>
          <w:b/>
          <w:bCs/>
          <w:color w:val="000000" w:themeColor="text1"/>
        </w:rPr>
        <w:t>PART H — KEY TAKEAWAYS (MEMORIZE)</w:t>
      </w:r>
    </w:p>
    <w:p w14:paraId="49132071" w14:textId="77777777" w:rsidR="00F852FC" w:rsidRPr="00F852FC" w:rsidRDefault="00F852FC" w:rsidP="00F852FC">
      <w:pPr>
        <w:numPr>
          <w:ilvl w:val="0"/>
          <w:numId w:val="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852F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F852FC">
        <w:rPr>
          <w:rFonts w:ascii="Georgia" w:eastAsia="Georgia Pro" w:hAnsi="Georgia" w:cs="Georgia Pro"/>
          <w:color w:val="000000" w:themeColor="text1"/>
        </w:rPr>
        <w:t xml:space="preserve"> namespaces are </w:t>
      </w:r>
      <w:r w:rsidRPr="00F852FC">
        <w:rPr>
          <w:rFonts w:ascii="Georgia" w:eastAsia="Georgia Pro" w:hAnsi="Georgia" w:cs="Georgia Pro"/>
          <w:b/>
          <w:bCs/>
          <w:color w:val="000000" w:themeColor="text1"/>
        </w:rPr>
        <w:t>logical</w:t>
      </w:r>
    </w:p>
    <w:p w14:paraId="7DD0649E" w14:textId="77777777" w:rsidR="00F852FC" w:rsidRPr="00F852FC" w:rsidRDefault="00F852FC" w:rsidP="00F852FC">
      <w:pPr>
        <w:numPr>
          <w:ilvl w:val="0"/>
          <w:numId w:val="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Prefixes are </w:t>
      </w:r>
      <w:r w:rsidRPr="00F852FC">
        <w:rPr>
          <w:rFonts w:ascii="Georgia" w:eastAsia="Georgia Pro" w:hAnsi="Georgia" w:cs="Georgia Pro"/>
          <w:b/>
          <w:bCs/>
          <w:color w:val="000000" w:themeColor="text1"/>
        </w:rPr>
        <w:t>not security boundaries</w:t>
      </w:r>
    </w:p>
    <w:p w14:paraId="3EB0EBDF" w14:textId="77777777" w:rsidR="00F852FC" w:rsidRPr="00F852FC" w:rsidRDefault="00F852FC" w:rsidP="00F852FC">
      <w:pPr>
        <w:numPr>
          <w:ilvl w:val="0"/>
          <w:numId w:val="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Buckets are </w:t>
      </w:r>
      <w:r w:rsidRPr="00F852FC">
        <w:rPr>
          <w:rFonts w:ascii="Georgia" w:eastAsia="Georgia Pro" w:hAnsi="Georgia" w:cs="Georgia Pro"/>
          <w:b/>
          <w:bCs/>
          <w:color w:val="000000" w:themeColor="text1"/>
        </w:rPr>
        <w:t>real isolation boundaries</w:t>
      </w:r>
    </w:p>
    <w:p w14:paraId="2455A833" w14:textId="77777777" w:rsidR="00F852FC" w:rsidRPr="00F852FC" w:rsidRDefault="00F852FC" w:rsidP="00F852FC">
      <w:pPr>
        <w:numPr>
          <w:ilvl w:val="0"/>
          <w:numId w:val="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>s</w:t>
      </w:r>
      <w:proofErr w:type="gramStart"/>
      <w:r w:rsidRPr="00F852FC">
        <w:rPr>
          <w:rFonts w:ascii="Georgia" w:eastAsia="Georgia Pro" w:hAnsi="Georgia" w:cs="Georgia Pro"/>
          <w:color w:val="000000" w:themeColor="text1"/>
        </w:rPr>
        <w:t>3:ListBucket</w:t>
      </w:r>
      <w:proofErr w:type="gramEnd"/>
      <w:r w:rsidRPr="00F852FC">
        <w:rPr>
          <w:rFonts w:ascii="Georgia" w:eastAsia="Georgia Pro" w:hAnsi="Georgia" w:cs="Georgia Pro"/>
          <w:color w:val="000000" w:themeColor="text1"/>
        </w:rPr>
        <w:t xml:space="preserve"> exposes object names</w:t>
      </w:r>
    </w:p>
    <w:p w14:paraId="05226C5F" w14:textId="77777777" w:rsidR="00F852FC" w:rsidRPr="00F852FC" w:rsidRDefault="00F852FC" w:rsidP="00F852FC">
      <w:pPr>
        <w:numPr>
          <w:ilvl w:val="0"/>
          <w:numId w:val="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52FC">
        <w:rPr>
          <w:rFonts w:ascii="Georgia" w:eastAsia="Georgia Pro" w:hAnsi="Georgia" w:cs="Georgia Pro"/>
          <w:color w:val="000000" w:themeColor="text1"/>
        </w:rPr>
        <w:t xml:space="preserve">This behavior is </w:t>
      </w:r>
      <w:r w:rsidRPr="00F852FC">
        <w:rPr>
          <w:rFonts w:ascii="Georgia" w:eastAsia="Georgia Pro" w:hAnsi="Georgia" w:cs="Georgia Pro"/>
          <w:b/>
          <w:bCs/>
          <w:color w:val="000000" w:themeColor="text1"/>
        </w:rPr>
        <w:t>S3-compliant</w:t>
      </w:r>
    </w:p>
    <w:p w14:paraId="14A422B3" w14:textId="77777777" w:rsidR="00F852FC" w:rsidRPr="00F852FC" w:rsidRDefault="00000000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41667FF">
          <v:rect id="_x0000_i1042" style="width:0;height:1.5pt" o:hralign="center" o:hrstd="t" o:hr="t" fillcolor="#a0a0a0" stroked="f"/>
        </w:pict>
      </w:r>
    </w:p>
    <w:p w14:paraId="69F1F720" w14:textId="77777777" w:rsidR="00776824" w:rsidRPr="001A35AC" w:rsidRDefault="00776824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776824" w:rsidRPr="001A3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1F0D"/>
    <w:multiLevelType w:val="multilevel"/>
    <w:tmpl w:val="C2F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E40C0"/>
    <w:multiLevelType w:val="multilevel"/>
    <w:tmpl w:val="8DF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C3C67"/>
    <w:multiLevelType w:val="multilevel"/>
    <w:tmpl w:val="0C8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51D29"/>
    <w:multiLevelType w:val="multilevel"/>
    <w:tmpl w:val="A4A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A7980"/>
    <w:multiLevelType w:val="multilevel"/>
    <w:tmpl w:val="D802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637C87"/>
    <w:multiLevelType w:val="multilevel"/>
    <w:tmpl w:val="309C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F2453"/>
    <w:multiLevelType w:val="multilevel"/>
    <w:tmpl w:val="5C4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1"/>
  </w:num>
  <w:num w:numId="2" w16cid:durableId="1740791095">
    <w:abstractNumId w:val="9"/>
  </w:num>
  <w:num w:numId="3" w16cid:durableId="1142650945">
    <w:abstractNumId w:val="5"/>
  </w:num>
  <w:num w:numId="4" w16cid:durableId="1645085684">
    <w:abstractNumId w:val="13"/>
  </w:num>
  <w:num w:numId="5" w16cid:durableId="1652909027">
    <w:abstractNumId w:val="10"/>
  </w:num>
  <w:num w:numId="6" w16cid:durableId="2054839043">
    <w:abstractNumId w:val="2"/>
  </w:num>
  <w:num w:numId="7" w16cid:durableId="1391075760">
    <w:abstractNumId w:val="12"/>
  </w:num>
  <w:num w:numId="8" w16cid:durableId="1638102923">
    <w:abstractNumId w:val="3"/>
  </w:num>
  <w:num w:numId="9" w16cid:durableId="1873876806">
    <w:abstractNumId w:val="7"/>
  </w:num>
  <w:num w:numId="10" w16cid:durableId="732852777">
    <w:abstractNumId w:val="0"/>
  </w:num>
  <w:num w:numId="11" w16cid:durableId="1720322660">
    <w:abstractNumId w:val="11"/>
  </w:num>
  <w:num w:numId="12" w16cid:durableId="1219246608">
    <w:abstractNumId w:val="6"/>
  </w:num>
  <w:num w:numId="13" w16cid:durableId="947734520">
    <w:abstractNumId w:val="4"/>
  </w:num>
  <w:num w:numId="14" w16cid:durableId="1244074290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7A0B"/>
    <w:rsid w:val="00065081"/>
    <w:rsid w:val="00071D7C"/>
    <w:rsid w:val="000763A6"/>
    <w:rsid w:val="000B7487"/>
    <w:rsid w:val="000E0CE0"/>
    <w:rsid w:val="000E55FE"/>
    <w:rsid w:val="001A35AC"/>
    <w:rsid w:val="001E0CD2"/>
    <w:rsid w:val="001E6278"/>
    <w:rsid w:val="001F6E2E"/>
    <w:rsid w:val="002A5A27"/>
    <w:rsid w:val="002C7FF4"/>
    <w:rsid w:val="003117EE"/>
    <w:rsid w:val="003203BF"/>
    <w:rsid w:val="00326D57"/>
    <w:rsid w:val="00342119"/>
    <w:rsid w:val="00357FF9"/>
    <w:rsid w:val="003C5F42"/>
    <w:rsid w:val="003F42B1"/>
    <w:rsid w:val="004232A4"/>
    <w:rsid w:val="00446208"/>
    <w:rsid w:val="004C2324"/>
    <w:rsid w:val="004D2FE7"/>
    <w:rsid w:val="00516C3F"/>
    <w:rsid w:val="005274AD"/>
    <w:rsid w:val="005E36C9"/>
    <w:rsid w:val="005F6F66"/>
    <w:rsid w:val="00636DDD"/>
    <w:rsid w:val="00642ADF"/>
    <w:rsid w:val="006B2D96"/>
    <w:rsid w:val="006E232A"/>
    <w:rsid w:val="00751D6E"/>
    <w:rsid w:val="00776824"/>
    <w:rsid w:val="007D6A2E"/>
    <w:rsid w:val="00882AFA"/>
    <w:rsid w:val="0091454E"/>
    <w:rsid w:val="00923766"/>
    <w:rsid w:val="0094515E"/>
    <w:rsid w:val="00971BA2"/>
    <w:rsid w:val="00A240F8"/>
    <w:rsid w:val="00A45702"/>
    <w:rsid w:val="00A84E8B"/>
    <w:rsid w:val="00AE6516"/>
    <w:rsid w:val="00B251B0"/>
    <w:rsid w:val="00B56798"/>
    <w:rsid w:val="00BB4470"/>
    <w:rsid w:val="00C02352"/>
    <w:rsid w:val="00C570B9"/>
    <w:rsid w:val="00C738EB"/>
    <w:rsid w:val="00C7771D"/>
    <w:rsid w:val="00D23658"/>
    <w:rsid w:val="00D624F6"/>
    <w:rsid w:val="00DA7A76"/>
    <w:rsid w:val="00E333C4"/>
    <w:rsid w:val="00E86B02"/>
    <w:rsid w:val="00EC762E"/>
    <w:rsid w:val="00F06B61"/>
    <w:rsid w:val="00F852FC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28F87-7966-4337-9DD1-658B6C415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504</Words>
  <Characters>3216</Characters>
  <Application>Microsoft Office Word</Application>
  <DocSecurity>0</DocSecurity>
  <Lines>178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2026-01-05T18:51:00Z</dcterms:created>
  <dcterms:modified xsi:type="dcterms:W3CDTF">2026-01-06T05:57:00Z</dcterms:modified>
</cp:coreProperties>
</file>