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77" w:rsidRDefault="00FE3D77" w:rsidP="00FE3D77">
      <w:pPr>
        <w:pStyle w:val="Heading1"/>
        <w:jc w:val="center"/>
      </w:pPr>
      <w:r>
        <w:t xml:space="preserve">Maven - Build </w:t>
      </w:r>
      <w:r w:rsidRPr="00FE3D77">
        <w:t>Life</w:t>
      </w:r>
      <w:r>
        <w:t xml:space="preserve"> Cycle</w:t>
      </w:r>
    </w:p>
    <w:p w:rsidR="00FE3D77" w:rsidRDefault="002B7034" w:rsidP="00FE3D77">
      <w:pPr>
        <w:spacing w:before="105" w:after="105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#313131" stroked="f"/>
        </w:pict>
      </w:r>
    </w:p>
    <w:p w:rsidR="00FE3D77" w:rsidRDefault="00FE3D77" w:rsidP="00FE3D77">
      <w:pPr>
        <w:pStyle w:val="Heading1"/>
      </w:pPr>
      <w:bookmarkStart w:id="0" w:name="_GoBack"/>
      <w:bookmarkEnd w:id="0"/>
      <w:r>
        <w:t>What is Build Lifecycle?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Build Lifecycle is a well-defined sequence of phases, which define the order in which the goals are to </w:t>
      </w:r>
      <w:proofErr w:type="gramStart"/>
      <w:r>
        <w:rPr>
          <w:rFonts w:ascii="Verdana" w:hAnsi="Verdana"/>
          <w:color w:val="000000"/>
        </w:rPr>
        <w:t>be executed</w:t>
      </w:r>
      <w:proofErr w:type="gramEnd"/>
      <w:r>
        <w:rPr>
          <w:rFonts w:ascii="Verdana" w:hAnsi="Verdana"/>
          <w:color w:val="000000"/>
        </w:rPr>
        <w:t>. Here phase represents a stage in life cycle. As an example, a typical </w:t>
      </w:r>
      <w:r>
        <w:rPr>
          <w:rFonts w:ascii="Verdana" w:hAnsi="Verdana"/>
          <w:b/>
          <w:bCs/>
          <w:color w:val="000000"/>
        </w:rPr>
        <w:t>Maven Build Lifecycle</w:t>
      </w:r>
      <w:r>
        <w:rPr>
          <w:rFonts w:ascii="Verdana" w:hAnsi="Verdana"/>
          <w:color w:val="000000"/>
        </w:rPr>
        <w:t> consists of the following sequence of phases.</w:t>
      </w:r>
    </w:p>
    <w:tbl>
      <w:tblPr>
        <w:tblW w:w="90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987"/>
        <w:gridCol w:w="3818"/>
      </w:tblGrid>
      <w:tr w:rsidR="00FE3D77" w:rsidTr="00FE3D77"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Phase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Handles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prepare-resources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resource copying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Resource copying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can be customized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in this phase.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Validating the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Validates if the project is correct and if all necessary information is available.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compilation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Source code compilation </w:t>
            </w:r>
            <w:proofErr w:type="gramStart"/>
            <w:r>
              <w:rPr>
                <w:rFonts w:ascii="Verdana" w:hAnsi="Verdana"/>
                <w:color w:val="313131"/>
                <w:sz w:val="21"/>
                <w:szCs w:val="21"/>
              </w:rPr>
              <w:t>is done</w:t>
            </w:r>
            <w:proofErr w:type="gramEnd"/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in this phase.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Tests the compiled source code suitable for testing framework.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packaging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phase creates the JAR/WAR package as mentioned in the packaging in POM.xml.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installation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This phase installs the package in local/remote maven repository.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Deploy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Deploying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Copies the final package to the remote repository.</w:t>
            </w:r>
          </w:p>
        </w:tc>
      </w:tr>
    </w:tbl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always </w:t>
      </w:r>
      <w:r>
        <w:rPr>
          <w:rFonts w:ascii="Verdana" w:hAnsi="Verdana"/>
          <w:b/>
          <w:bCs/>
          <w:color w:val="000000"/>
        </w:rPr>
        <w:t>pre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post</w:t>
      </w:r>
      <w:r>
        <w:rPr>
          <w:rFonts w:ascii="Verdana" w:hAnsi="Verdana"/>
          <w:color w:val="000000"/>
        </w:rPr>
        <w:t> phases to register </w:t>
      </w:r>
      <w:r>
        <w:rPr>
          <w:rFonts w:ascii="Verdana" w:hAnsi="Verdana"/>
          <w:b/>
          <w:bCs/>
          <w:color w:val="000000"/>
        </w:rPr>
        <w:t>goals</w:t>
      </w:r>
      <w:r>
        <w:rPr>
          <w:rFonts w:ascii="Verdana" w:hAnsi="Verdana"/>
          <w:color w:val="000000"/>
        </w:rPr>
        <w:t>, which must run prior to, or after a particular phase.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Maven starts building a project, it steps through a defined sequence of phases and executes goals, which </w:t>
      </w:r>
      <w:proofErr w:type="gramStart"/>
      <w:r>
        <w:rPr>
          <w:rFonts w:ascii="Verdana" w:hAnsi="Verdana"/>
          <w:color w:val="000000"/>
        </w:rPr>
        <w:t>are registered</w:t>
      </w:r>
      <w:proofErr w:type="gramEnd"/>
      <w:r>
        <w:rPr>
          <w:rFonts w:ascii="Verdana" w:hAnsi="Verdana"/>
          <w:color w:val="000000"/>
        </w:rPr>
        <w:t xml:space="preserve"> with each phase.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has the following three standard lifecycles −</w:t>
      </w:r>
    </w:p>
    <w:p w:rsidR="00FE3D77" w:rsidRDefault="00FE3D77" w:rsidP="00FE3D77">
      <w:pPr>
        <w:numPr>
          <w:ilvl w:val="0"/>
          <w:numId w:val="3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clean</w:t>
      </w:r>
    </w:p>
    <w:p w:rsidR="00FE3D77" w:rsidRDefault="00FE3D77" w:rsidP="00FE3D77">
      <w:pPr>
        <w:numPr>
          <w:ilvl w:val="0"/>
          <w:numId w:val="3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default(or build)</w:t>
      </w:r>
    </w:p>
    <w:p w:rsidR="00FE3D77" w:rsidRDefault="00FE3D77" w:rsidP="00FE3D77">
      <w:pPr>
        <w:numPr>
          <w:ilvl w:val="0"/>
          <w:numId w:val="3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site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goal</w:t>
      </w:r>
      <w:r>
        <w:rPr>
          <w:rFonts w:ascii="Verdana" w:hAnsi="Verdana"/>
          <w:color w:val="000000"/>
        </w:rPr>
        <w:t xml:space="preserve"> represents a specific </w:t>
      </w:r>
      <w:proofErr w:type="gramStart"/>
      <w:r>
        <w:rPr>
          <w:rFonts w:ascii="Verdana" w:hAnsi="Verdana"/>
          <w:color w:val="000000"/>
        </w:rPr>
        <w:t>task which</w:t>
      </w:r>
      <w:proofErr w:type="gramEnd"/>
      <w:r>
        <w:rPr>
          <w:rFonts w:ascii="Verdana" w:hAnsi="Verdana"/>
          <w:color w:val="000000"/>
        </w:rPr>
        <w:t xml:space="preserve"> contributes to the building and managing of a project. It may be bound to zero or more build phases. A goal not bound to any build phase </w:t>
      </w:r>
      <w:proofErr w:type="gramStart"/>
      <w:r>
        <w:rPr>
          <w:rFonts w:ascii="Verdana" w:hAnsi="Verdana"/>
          <w:color w:val="000000"/>
        </w:rPr>
        <w:t>could be executed</w:t>
      </w:r>
      <w:proofErr w:type="gramEnd"/>
      <w:r>
        <w:rPr>
          <w:rFonts w:ascii="Verdana" w:hAnsi="Verdana"/>
          <w:color w:val="000000"/>
        </w:rPr>
        <w:t xml:space="preserve"> outside of the build lifecycle by direct invocation.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order of execution depends on the order in which the goal(s) and the build phase(s) </w:t>
      </w:r>
      <w:proofErr w:type="gramStart"/>
      <w:r>
        <w:rPr>
          <w:rFonts w:ascii="Verdana" w:hAnsi="Verdana"/>
          <w:color w:val="000000"/>
        </w:rPr>
        <w:t>are invoked</w:t>
      </w:r>
      <w:proofErr w:type="gramEnd"/>
      <w:r>
        <w:rPr>
          <w:rFonts w:ascii="Verdana" w:hAnsi="Verdana"/>
          <w:color w:val="000000"/>
        </w:rPr>
        <w:t>. For example, consider the command below. The </w:t>
      </w:r>
      <w:proofErr w:type="spellStart"/>
      <w:r>
        <w:rPr>
          <w:rFonts w:ascii="Verdana" w:hAnsi="Verdana"/>
          <w:b/>
          <w:bCs/>
          <w:color w:val="000000"/>
        </w:rPr>
        <w:t>clean</w:t>
      </w:r>
      <w:r>
        <w:rPr>
          <w:rFonts w:ascii="Verdana" w:hAnsi="Verdana"/>
          <w:color w:val="000000"/>
        </w:rPr>
        <w:t>and</w:t>
      </w:r>
      <w:proofErr w:type="spellEnd"/>
      <w:r>
        <w:rPr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package</w:t>
      </w:r>
      <w:r>
        <w:rPr>
          <w:rFonts w:ascii="Verdana" w:hAnsi="Verdana"/>
          <w:color w:val="000000"/>
        </w:rPr>
        <w:t> arguments are build phases while the </w:t>
      </w:r>
      <w:proofErr w:type="spellStart"/>
      <w:r>
        <w:rPr>
          <w:rFonts w:ascii="Verdana" w:hAnsi="Verdana"/>
          <w:b/>
          <w:bCs/>
          <w:color w:val="000000"/>
        </w:rPr>
        <w:t>dependency</w:t>
      </w:r>
      <w:proofErr w:type="gramStart"/>
      <w:r>
        <w:rPr>
          <w:rFonts w:ascii="Verdana" w:hAnsi="Verdana"/>
          <w:b/>
          <w:bCs/>
          <w:color w:val="000000"/>
        </w:rPr>
        <w:t>:copy</w:t>
      </w:r>
      <w:proofErr w:type="gramEnd"/>
      <w:r>
        <w:rPr>
          <w:rFonts w:ascii="Verdana" w:hAnsi="Verdana"/>
          <w:b/>
          <w:bCs/>
          <w:color w:val="000000"/>
        </w:rPr>
        <w:t>-dependencies</w:t>
      </w:r>
      <w:proofErr w:type="spellEnd"/>
      <w:r>
        <w:rPr>
          <w:rFonts w:ascii="Verdana" w:hAnsi="Verdana"/>
          <w:color w:val="000000"/>
        </w:rPr>
        <w:t> is a goal.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mvn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clean </w:t>
      </w:r>
      <w:proofErr w:type="spellStart"/>
      <w:r>
        <w:rPr>
          <w:rFonts w:ascii="Consolas" w:hAnsi="Consolas"/>
          <w:color w:val="313131"/>
          <w:sz w:val="18"/>
          <w:szCs w:val="18"/>
        </w:rPr>
        <w:t>dependency:copy-dependencies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package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the </w:t>
      </w:r>
      <w:r>
        <w:rPr>
          <w:rFonts w:ascii="Verdana" w:hAnsi="Verdana"/>
          <w:i/>
          <w:iCs/>
          <w:color w:val="000000"/>
        </w:rPr>
        <w:t>clean</w:t>
      </w:r>
      <w:r>
        <w:rPr>
          <w:rFonts w:ascii="Verdana" w:hAnsi="Verdana"/>
          <w:color w:val="000000"/>
        </w:rPr>
        <w:t> phase will be executed first, followed by the </w:t>
      </w:r>
      <w:proofErr w:type="spellStart"/>
      <w:r>
        <w:rPr>
          <w:rFonts w:ascii="Verdana" w:hAnsi="Verdana"/>
          <w:b/>
          <w:bCs/>
          <w:color w:val="000000"/>
        </w:rPr>
        <w:t>dependency</w:t>
      </w:r>
      <w:proofErr w:type="gramStart"/>
      <w:r>
        <w:rPr>
          <w:rFonts w:ascii="Verdana" w:hAnsi="Verdana"/>
          <w:b/>
          <w:bCs/>
          <w:color w:val="000000"/>
        </w:rPr>
        <w:t>:copy</w:t>
      </w:r>
      <w:proofErr w:type="gramEnd"/>
      <w:r>
        <w:rPr>
          <w:rFonts w:ascii="Verdana" w:hAnsi="Verdana"/>
          <w:b/>
          <w:bCs/>
          <w:color w:val="000000"/>
        </w:rPr>
        <w:t>-dependencies</w:t>
      </w:r>
      <w:proofErr w:type="spellEnd"/>
      <w:r>
        <w:rPr>
          <w:rFonts w:ascii="Verdana" w:hAnsi="Verdana"/>
          <w:b/>
          <w:bCs/>
          <w:color w:val="000000"/>
        </w:rPr>
        <w:t xml:space="preserve"> goal</w:t>
      </w:r>
      <w:r>
        <w:rPr>
          <w:rFonts w:ascii="Verdana" w:hAnsi="Verdana"/>
          <w:color w:val="000000"/>
        </w:rPr>
        <w:t>, and finally </w:t>
      </w:r>
      <w:r>
        <w:rPr>
          <w:rFonts w:ascii="Verdana" w:hAnsi="Verdana"/>
          <w:i/>
          <w:iCs/>
          <w:color w:val="000000"/>
        </w:rPr>
        <w:t>package</w:t>
      </w:r>
      <w:r>
        <w:rPr>
          <w:rFonts w:ascii="Verdana" w:hAnsi="Verdana"/>
          <w:color w:val="000000"/>
        </w:rPr>
        <w:t> phase will be executed.</w:t>
      </w:r>
    </w:p>
    <w:p w:rsidR="00FE3D77" w:rsidRDefault="00FE3D77" w:rsidP="00FE3D77">
      <w:pPr>
        <w:pStyle w:val="Heading2"/>
      </w:pPr>
      <w:r>
        <w:t>Clean Lifecycle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 </w:t>
      </w:r>
      <w:proofErr w:type="spellStart"/>
      <w:r>
        <w:rPr>
          <w:rFonts w:ascii="Verdana" w:hAnsi="Verdana"/>
          <w:i/>
          <w:iCs/>
          <w:color w:val="000000"/>
        </w:rPr>
        <w:t>mvn</w:t>
      </w:r>
      <w:proofErr w:type="spellEnd"/>
      <w:r>
        <w:rPr>
          <w:rFonts w:ascii="Verdana" w:hAnsi="Verdana"/>
          <w:i/>
          <w:iCs/>
          <w:color w:val="000000"/>
        </w:rPr>
        <w:t xml:space="preserve"> post-clean</w:t>
      </w:r>
      <w:r>
        <w:rPr>
          <w:rFonts w:ascii="Verdana" w:hAnsi="Verdana"/>
          <w:color w:val="000000"/>
        </w:rPr>
        <w:t> command, Maven invokes the clean lifecycle consisting of the following phases.</w:t>
      </w:r>
    </w:p>
    <w:p w:rsidR="00FE3D77" w:rsidRDefault="00FE3D77" w:rsidP="00FE3D77">
      <w:pPr>
        <w:numPr>
          <w:ilvl w:val="0"/>
          <w:numId w:val="3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pre-clean</w:t>
      </w:r>
    </w:p>
    <w:p w:rsidR="00FE3D77" w:rsidRDefault="00FE3D77" w:rsidP="00FE3D77">
      <w:pPr>
        <w:numPr>
          <w:ilvl w:val="0"/>
          <w:numId w:val="3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clean</w:t>
      </w:r>
    </w:p>
    <w:p w:rsidR="00FE3D77" w:rsidRDefault="00FE3D77" w:rsidP="00FE3D77">
      <w:pPr>
        <w:numPr>
          <w:ilvl w:val="0"/>
          <w:numId w:val="3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post-clean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clean goal (</w:t>
      </w:r>
      <w:proofErr w:type="spellStart"/>
      <w:r>
        <w:rPr>
          <w:rFonts w:ascii="Verdana" w:hAnsi="Verdana"/>
          <w:color w:val="000000"/>
        </w:rPr>
        <w:t>clean</w:t>
      </w:r>
      <w:proofErr w:type="gramStart"/>
      <w:r>
        <w:rPr>
          <w:rFonts w:ascii="Verdana" w:hAnsi="Verdana"/>
          <w:color w:val="000000"/>
        </w:rPr>
        <w:t>:clean</w:t>
      </w:r>
      <w:proofErr w:type="spellEnd"/>
      <w:proofErr w:type="gramEnd"/>
      <w:r>
        <w:rPr>
          <w:rFonts w:ascii="Verdana" w:hAnsi="Verdana"/>
          <w:color w:val="000000"/>
        </w:rPr>
        <w:t>) is bound to the </w:t>
      </w:r>
      <w:r>
        <w:rPr>
          <w:rFonts w:ascii="Verdana" w:hAnsi="Verdana"/>
          <w:i/>
          <w:iCs/>
          <w:color w:val="000000"/>
        </w:rPr>
        <w:t>clean</w:t>
      </w:r>
      <w:r>
        <w:rPr>
          <w:rFonts w:ascii="Verdana" w:hAnsi="Verdana"/>
          <w:color w:val="000000"/>
        </w:rPr>
        <w:t> phase in the clean lifecycle. Its </w:t>
      </w:r>
      <w:proofErr w:type="spellStart"/>
      <w:r>
        <w:rPr>
          <w:rFonts w:ascii="Verdana" w:hAnsi="Verdana"/>
          <w:b/>
          <w:bCs/>
          <w:color w:val="000000"/>
        </w:rPr>
        <w:t>clean</w:t>
      </w:r>
      <w:proofErr w:type="gramStart"/>
      <w:r>
        <w:rPr>
          <w:rFonts w:ascii="Verdana" w:hAnsi="Verdana"/>
          <w:b/>
          <w:bCs/>
          <w:color w:val="000000"/>
        </w:rPr>
        <w:t>:cleangoal</w:t>
      </w:r>
      <w:proofErr w:type="spellEnd"/>
      <w:proofErr w:type="gramEnd"/>
      <w:r>
        <w:rPr>
          <w:rFonts w:ascii="Verdana" w:hAnsi="Verdana"/>
          <w:color w:val="000000"/>
        </w:rPr>
        <w:t> deletes the output of a build by deleting the build directory. Thus, when </w:t>
      </w:r>
      <w:proofErr w:type="spellStart"/>
      <w:r>
        <w:rPr>
          <w:rFonts w:ascii="Verdana" w:hAnsi="Verdana"/>
          <w:i/>
          <w:iCs/>
          <w:color w:val="000000"/>
        </w:rPr>
        <w:t>mvn</w:t>
      </w:r>
      <w:proofErr w:type="spellEnd"/>
      <w:r>
        <w:rPr>
          <w:rFonts w:ascii="Verdana" w:hAnsi="Verdana"/>
          <w:i/>
          <w:iCs/>
          <w:color w:val="000000"/>
        </w:rPr>
        <w:t xml:space="preserve"> clean</w:t>
      </w:r>
      <w:r>
        <w:rPr>
          <w:rFonts w:ascii="Verdana" w:hAnsi="Verdana"/>
          <w:color w:val="000000"/>
        </w:rPr>
        <w:t> command executes, Maven deletes the build directory.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can customize this behavior by mentioning goals in any of the above phases of clean life cycle.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 the following example, We'll attach </w:t>
      </w:r>
      <w:proofErr w:type="spellStart"/>
      <w:r>
        <w:rPr>
          <w:rFonts w:ascii="Verdana" w:hAnsi="Verdana"/>
          <w:color w:val="000000"/>
        </w:rPr>
        <w:t>maven-antrun-plugin</w:t>
      </w:r>
      <w:proofErr w:type="gramStart"/>
      <w:r>
        <w:rPr>
          <w:rFonts w:ascii="Verdana" w:hAnsi="Verdana"/>
          <w:color w:val="000000"/>
        </w:rPr>
        <w:t>:run</w:t>
      </w:r>
      <w:proofErr w:type="spellEnd"/>
      <w:proofErr w:type="gramEnd"/>
      <w:r>
        <w:rPr>
          <w:rFonts w:ascii="Verdana" w:hAnsi="Verdana"/>
          <w:color w:val="000000"/>
        </w:rPr>
        <w:t xml:space="preserve"> goal to the pre-clean, clean, and post-clean phases. This will allow us to echo text messages displaying the phases of the clean lifecycle.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We've</w:t>
      </w:r>
      <w:proofErr w:type="gramEnd"/>
      <w:r>
        <w:rPr>
          <w:rFonts w:ascii="Verdana" w:hAnsi="Verdana"/>
          <w:color w:val="000000"/>
        </w:rPr>
        <w:t xml:space="preserve"> created a pom.xml in C:\MVN\project folder.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&lt;project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xmlns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xmlns:</w:t>
      </w:r>
      <w:proofErr w:type="gramEnd"/>
      <w:r>
        <w:rPr>
          <w:rStyle w:val="atn"/>
          <w:rFonts w:ascii="Consolas" w:hAnsi="Consolas"/>
          <w:color w:val="7F0055"/>
        </w:rPr>
        <w:t>xsi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"http://www.w3.org/2001/XMLSchema-instance"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atv"/>
          <w:rFonts w:ascii="Consolas" w:eastAsiaTheme="majorEastAsia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xsi:</w:t>
      </w:r>
      <w:proofErr w:type="gramEnd"/>
      <w:r>
        <w:rPr>
          <w:rStyle w:val="atn"/>
          <w:rFonts w:ascii="Consolas" w:hAnsi="Consolas"/>
          <w:color w:val="7F0055"/>
        </w:rPr>
        <w:t>schemaLocation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atv"/>
          <w:rFonts w:ascii="Consolas" w:eastAsiaTheme="majorEastAsia" w:hAnsi="Consolas"/>
          <w:color w:val="008800"/>
        </w:rPr>
        <w:t xml:space="preserve">   http://maven.apache.org/xsd/maven-4.0.0.xsd"</w:t>
      </w:r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4.0.0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com.companyname.projectgroup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project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1.0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build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org.apache.maven.plugins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maven-</w:t>
      </w:r>
      <w:proofErr w:type="spellStart"/>
      <w:r>
        <w:rPr>
          <w:rStyle w:val="pln"/>
          <w:rFonts w:ascii="Consolas" w:hAnsi="Consolas"/>
          <w:color w:val="313131"/>
        </w:rPr>
        <w:t>antrun</w:t>
      </w:r>
      <w:proofErr w:type="spellEnd"/>
      <w:r>
        <w:rPr>
          <w:rStyle w:val="pln"/>
          <w:rFonts w:ascii="Consolas" w:hAnsi="Consolas"/>
          <w:color w:val="313131"/>
        </w:rPr>
        <w:t>-plugin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1.1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id.pre</w:t>
      </w:r>
      <w:proofErr w:type="spellEnd"/>
      <w:r>
        <w:rPr>
          <w:rStyle w:val="pln"/>
          <w:rFonts w:ascii="Consolas" w:hAnsi="Consolas"/>
          <w:color w:val="313131"/>
        </w:rPr>
        <w:t>-clean</w:t>
      </w:r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pre-clean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pre-clean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id.clean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clean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clean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id.post</w:t>
      </w:r>
      <w:proofErr w:type="spellEnd"/>
      <w:r>
        <w:rPr>
          <w:rStyle w:val="pln"/>
          <w:rFonts w:ascii="Consolas" w:hAnsi="Consolas"/>
          <w:color w:val="313131"/>
        </w:rPr>
        <w:t>-clean</w:t>
      </w:r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post-clean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post-clean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&lt;/executions&gt;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&lt;/plugin&gt;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&lt;/plugins&gt;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&lt;/build&gt;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&lt;/project&gt;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open command console, go to the folder containing pom.xml and execute the following </w:t>
      </w:r>
      <w:proofErr w:type="spellStart"/>
      <w:r>
        <w:rPr>
          <w:rFonts w:ascii="Verdana" w:hAnsi="Verdana"/>
          <w:b/>
          <w:bCs/>
          <w:color w:val="000000"/>
        </w:rPr>
        <w:t>mvn</w:t>
      </w:r>
      <w:proofErr w:type="spellEnd"/>
      <w:r>
        <w:rPr>
          <w:rFonts w:ascii="Verdana" w:hAnsi="Verdana"/>
          <w:color w:val="000000"/>
        </w:rPr>
        <w:t> command.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C:\MVN\project&gt;mvn post-clean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will start processing and displaying all the phases of clean life cycle.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Scanning for projects...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Building Unnamed - com.companyname.projectgroup</w:t>
      </w:r>
      <w:proofErr w:type="gramStart"/>
      <w:r>
        <w:rPr>
          <w:rFonts w:ascii="Consolas" w:hAnsi="Consolas"/>
          <w:color w:val="313131"/>
          <w:sz w:val="18"/>
          <w:szCs w:val="18"/>
        </w:rPr>
        <w:t>:project:jar:1.0</w:t>
      </w:r>
      <w:proofErr w:type="gramEnd"/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task-segment: [post-clean]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id.pre</w:t>
      </w:r>
      <w:proofErr w:type="spellEnd"/>
      <w:r>
        <w:rPr>
          <w:rFonts w:ascii="Consolas" w:hAnsi="Consolas"/>
          <w:color w:val="313131"/>
          <w:sz w:val="18"/>
          <w:szCs w:val="18"/>
        </w:rPr>
        <w:t>-clean}]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pre-clean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clean:</w:t>
      </w:r>
      <w:proofErr w:type="gramEnd"/>
      <w:r>
        <w:rPr>
          <w:rFonts w:ascii="Consolas" w:hAnsi="Consolas"/>
          <w:color w:val="313131"/>
          <w:sz w:val="18"/>
          <w:szCs w:val="18"/>
        </w:rPr>
        <w:t>clean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default-clean}]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id.clean</w:t>
      </w:r>
      <w:proofErr w:type="spellEnd"/>
      <w:r>
        <w:rPr>
          <w:rFonts w:ascii="Consolas" w:hAnsi="Consolas"/>
          <w:color w:val="313131"/>
          <w:sz w:val="18"/>
          <w:szCs w:val="18"/>
        </w:rPr>
        <w:t>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clean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id.post</w:t>
      </w:r>
      <w:proofErr w:type="spellEnd"/>
      <w:r>
        <w:rPr>
          <w:rFonts w:ascii="Consolas" w:hAnsi="Consolas"/>
          <w:color w:val="313131"/>
          <w:sz w:val="18"/>
          <w:szCs w:val="18"/>
        </w:rPr>
        <w:t>-clean}]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post-clean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 SUCCESSFUL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Total time: &gt; 1 second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Finished at: Sat Jul 07 13:38:59 IST 2012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Final Memory: 4M/44M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try tuning </w:t>
      </w:r>
      <w:proofErr w:type="spellStart"/>
      <w:r>
        <w:rPr>
          <w:rFonts w:ascii="Verdana" w:hAnsi="Verdana"/>
          <w:b/>
          <w:bCs/>
          <w:color w:val="000000"/>
        </w:rPr>
        <w:t>mvn</w:t>
      </w:r>
      <w:proofErr w:type="spellEnd"/>
      <w:r>
        <w:rPr>
          <w:rFonts w:ascii="Verdana" w:hAnsi="Verdana"/>
          <w:b/>
          <w:bCs/>
          <w:color w:val="000000"/>
        </w:rPr>
        <w:t xml:space="preserve"> clean</w:t>
      </w:r>
      <w:r>
        <w:rPr>
          <w:rFonts w:ascii="Verdana" w:hAnsi="Verdana"/>
          <w:color w:val="000000"/>
        </w:rPr>
        <w:t> command, which will display </w:t>
      </w:r>
      <w:r>
        <w:rPr>
          <w:rFonts w:ascii="Verdana" w:hAnsi="Verdana"/>
          <w:b/>
          <w:bCs/>
          <w:color w:val="000000"/>
        </w:rPr>
        <w:t>pre-clean</w:t>
      </w:r>
      <w:r>
        <w:rPr>
          <w:rFonts w:ascii="Verdana" w:hAnsi="Verdana"/>
          <w:color w:val="000000"/>
        </w:rPr>
        <w:t xml:space="preserve"> and clean. Nothing </w:t>
      </w:r>
      <w:proofErr w:type="gramStart"/>
      <w:r>
        <w:rPr>
          <w:rFonts w:ascii="Verdana" w:hAnsi="Verdana"/>
          <w:color w:val="000000"/>
        </w:rPr>
        <w:t>will be executed</w:t>
      </w:r>
      <w:proofErr w:type="gramEnd"/>
      <w:r>
        <w:rPr>
          <w:rFonts w:ascii="Verdana" w:hAnsi="Verdana"/>
          <w:color w:val="000000"/>
        </w:rPr>
        <w:t xml:space="preserve"> for </w:t>
      </w:r>
      <w:r>
        <w:rPr>
          <w:rFonts w:ascii="Verdana" w:hAnsi="Verdana"/>
          <w:b/>
          <w:bCs/>
          <w:color w:val="000000"/>
        </w:rPr>
        <w:t>post-clean</w:t>
      </w:r>
      <w:r>
        <w:rPr>
          <w:rFonts w:ascii="Verdana" w:hAnsi="Verdana"/>
          <w:color w:val="000000"/>
        </w:rPr>
        <w:t> phase.</w:t>
      </w:r>
    </w:p>
    <w:p w:rsidR="00FE3D77" w:rsidRDefault="00FE3D77" w:rsidP="00FE3D77">
      <w:pPr>
        <w:pStyle w:val="Heading2"/>
      </w:pPr>
      <w:r>
        <w:t xml:space="preserve">Default (or Build) </w:t>
      </w:r>
      <w:r w:rsidRPr="00FE3D77">
        <w:t>Lifecycle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is the primary life cycle of Maven and </w:t>
      </w:r>
      <w:proofErr w:type="gramStart"/>
      <w:r>
        <w:rPr>
          <w:rFonts w:ascii="Verdana" w:hAnsi="Verdana"/>
          <w:color w:val="000000"/>
        </w:rPr>
        <w:t>is used</w:t>
      </w:r>
      <w:proofErr w:type="gramEnd"/>
      <w:r>
        <w:rPr>
          <w:rFonts w:ascii="Verdana" w:hAnsi="Verdana"/>
          <w:color w:val="000000"/>
        </w:rPr>
        <w:t xml:space="preserve"> to build the application. It has the following 21 phases.</w:t>
      </w:r>
    </w:p>
    <w:tbl>
      <w:tblPr>
        <w:tblW w:w="90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87"/>
      </w:tblGrid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Lifecycle Phase &amp; Description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validate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Validates whether project is correct and all necessary information is available to complete the build process.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initialize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Initializes build state, for example set properties.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generate-sources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Generate any source code to be included in compilation phase.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process-sources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Process the source code, for example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filter any value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generate-resources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Generate resources to be included in the package.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process-resources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Copy and process the resources into the destination directory, ready for packaging phase.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compile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Compile the source code of the project.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process-classes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Post-process the generated files from compilation, for example to do bytecode enhancement/optimization on Java classes.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generate-test-sources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Generate any test source code to be included in compilation phase.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process-test-sources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Process the test source code, for example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filter any values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test-compile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Compile the test source code into the test destination directory.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process-test-classes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Process the generated files from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test code file compilation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test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Run tests using a suitable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unit testing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framework (Junit is one).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prepare-package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Perform any operations necessary to prepare a package before the actual packaging.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package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Take the compiled code and package it in its distributable format, such as a JAR, WAR, or EAR file.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pre-integration-test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Perform actions required before integration tests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are executed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 For example, setting up the required environment.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integration-test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Process and deploy the package if necessary into an environment where integration tests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can be run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post-integration-test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Perform actions required after integration tests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have been executed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 For example, cleaning up the environment.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verify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Run any check-ups to verify the package is valid and meets quality criteria.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install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Install the package into the local repository, which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can be used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as a dependency in other projects locally.</w:t>
            </w:r>
          </w:p>
        </w:tc>
      </w:tr>
      <w:tr w:rsidR="00FE3D77" w:rsidTr="00FE3D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deploy</w:t>
            </w:r>
          </w:p>
          <w:p w:rsidR="00FE3D77" w:rsidRDefault="00FE3D77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Copies the final package to the remote repository for sharing with other developers and projects.</w:t>
            </w:r>
          </w:p>
        </w:tc>
      </w:tr>
    </w:tbl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few important concepts related to Maven Lifecycles, which are worth to mention −</w:t>
      </w:r>
    </w:p>
    <w:p w:rsidR="00FE3D77" w:rsidRDefault="00FE3D77" w:rsidP="00FE3D77">
      <w:pPr>
        <w:pStyle w:val="NormalWeb"/>
        <w:numPr>
          <w:ilvl w:val="0"/>
          <w:numId w:val="3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When a phase </w:t>
      </w:r>
      <w:proofErr w:type="gramStart"/>
      <w:r>
        <w:rPr>
          <w:rFonts w:ascii="Verdana" w:hAnsi="Verdana"/>
          <w:color w:val="000000"/>
          <w:sz w:val="21"/>
          <w:szCs w:val="21"/>
        </w:rPr>
        <w:t>is called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via Maven command, for example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mvn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compile</w:t>
      </w:r>
      <w:r>
        <w:rPr>
          <w:rFonts w:ascii="Verdana" w:hAnsi="Verdana"/>
          <w:color w:val="000000"/>
          <w:sz w:val="21"/>
          <w:szCs w:val="21"/>
        </w:rPr>
        <w:t>, only phases up to and including that phase will execute.</w:t>
      </w:r>
    </w:p>
    <w:p w:rsidR="00FE3D77" w:rsidRDefault="00FE3D77" w:rsidP="00FE3D77">
      <w:pPr>
        <w:pStyle w:val="NormalWeb"/>
        <w:numPr>
          <w:ilvl w:val="0"/>
          <w:numId w:val="37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Different maven goals will be bound to different phases of Maven lifecycle depending upon the type of packaging (JAR / WAR / EAR).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 the following example, we will attach </w:t>
      </w:r>
      <w:proofErr w:type="spellStart"/>
      <w:r>
        <w:rPr>
          <w:rFonts w:ascii="Verdana" w:hAnsi="Verdana"/>
          <w:color w:val="000000"/>
        </w:rPr>
        <w:t>maven-antrun-plugin</w:t>
      </w:r>
      <w:proofErr w:type="gramStart"/>
      <w:r>
        <w:rPr>
          <w:rFonts w:ascii="Verdana" w:hAnsi="Verdana"/>
          <w:color w:val="000000"/>
        </w:rPr>
        <w:t>:run</w:t>
      </w:r>
      <w:proofErr w:type="spellEnd"/>
      <w:proofErr w:type="gramEnd"/>
      <w:r>
        <w:rPr>
          <w:rFonts w:ascii="Verdana" w:hAnsi="Verdana"/>
          <w:color w:val="000000"/>
        </w:rPr>
        <w:t xml:space="preserve"> goal </w:t>
      </w:r>
      <w:proofErr w:type="spellStart"/>
      <w:r>
        <w:rPr>
          <w:rFonts w:ascii="Verdana" w:hAnsi="Verdana"/>
          <w:color w:val="000000"/>
        </w:rPr>
        <w:t>to</w:t>
      </w:r>
      <w:proofErr w:type="spellEnd"/>
      <w:r>
        <w:rPr>
          <w:rFonts w:ascii="Verdana" w:hAnsi="Verdana"/>
          <w:color w:val="000000"/>
        </w:rPr>
        <w:t xml:space="preserve"> few of the phases of Build lifecycle. This will allow us to echo text messages displaying the phases of the lifecycle.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We've</w:t>
      </w:r>
      <w:proofErr w:type="gramEnd"/>
      <w:r>
        <w:rPr>
          <w:rFonts w:ascii="Verdana" w:hAnsi="Verdana"/>
          <w:color w:val="000000"/>
        </w:rPr>
        <w:t xml:space="preserve"> updated pom.xml in C:\MVN\project folder.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&lt;project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xmlns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xmlns:</w:t>
      </w:r>
      <w:proofErr w:type="gramEnd"/>
      <w:r>
        <w:rPr>
          <w:rStyle w:val="atn"/>
          <w:rFonts w:ascii="Consolas" w:hAnsi="Consolas"/>
          <w:color w:val="7F0055"/>
        </w:rPr>
        <w:t>xsi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"http://www.w3.org/2001/XMLSchema-instance"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atv"/>
          <w:rFonts w:ascii="Consolas" w:eastAsiaTheme="majorEastAsia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xsi:</w:t>
      </w:r>
      <w:proofErr w:type="gramEnd"/>
      <w:r>
        <w:rPr>
          <w:rStyle w:val="atn"/>
          <w:rFonts w:ascii="Consolas" w:hAnsi="Consolas"/>
          <w:color w:val="7F0055"/>
        </w:rPr>
        <w:t>schemaLocation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atv"/>
          <w:rFonts w:ascii="Consolas" w:eastAsiaTheme="majorEastAsia" w:hAnsi="Consolas"/>
          <w:color w:val="008800"/>
        </w:rPr>
        <w:t xml:space="preserve">   http://maven.apache.org/xsd/maven-4.0.0.xsd"</w:t>
      </w:r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4.0.0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com.companyname.projectgroup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project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1.0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build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org.apache.maven.plugins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maven-</w:t>
      </w:r>
      <w:proofErr w:type="spellStart"/>
      <w:r>
        <w:rPr>
          <w:rStyle w:val="pln"/>
          <w:rFonts w:ascii="Consolas" w:hAnsi="Consolas"/>
          <w:color w:val="313131"/>
        </w:rPr>
        <w:t>antrun</w:t>
      </w:r>
      <w:proofErr w:type="spellEnd"/>
      <w:r>
        <w:rPr>
          <w:rStyle w:val="pln"/>
          <w:rFonts w:ascii="Consolas" w:hAnsi="Consolas"/>
          <w:color w:val="313131"/>
        </w:rPr>
        <w:t>-plugin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1.1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id.validate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validate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validate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id.compile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compile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compile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id.test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test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test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id.package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package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package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id.deploy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deploy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deploy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&lt;/executions&gt;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&lt;/plugin&gt;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&lt;/plugins&gt;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&lt;/build&gt;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&lt;/project&gt;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open command console, go the folder containing pom.xml and execute the following </w:t>
      </w:r>
      <w:proofErr w:type="spellStart"/>
      <w:r>
        <w:rPr>
          <w:rFonts w:ascii="Verdana" w:hAnsi="Verdana"/>
          <w:b/>
          <w:bCs/>
          <w:color w:val="000000"/>
        </w:rPr>
        <w:t>mvn</w:t>
      </w:r>
      <w:proofErr w:type="spellEnd"/>
      <w:r>
        <w:rPr>
          <w:rFonts w:ascii="Verdana" w:hAnsi="Verdana"/>
          <w:color w:val="000000"/>
        </w:rPr>
        <w:t> command.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C:\MVN\project&gt;mvn compile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will start processing and display phases of build life cycle up to the compile phase.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Scanning for projects...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Building Unnamed - com.companyname.projectgroup</w:t>
      </w:r>
      <w:proofErr w:type="gramStart"/>
      <w:r>
        <w:rPr>
          <w:rFonts w:ascii="Consolas" w:hAnsi="Consolas"/>
          <w:color w:val="313131"/>
          <w:sz w:val="18"/>
          <w:szCs w:val="18"/>
        </w:rPr>
        <w:t>:project:jar:1.0</w:t>
      </w:r>
      <w:proofErr w:type="gramEnd"/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task-segment: [compile]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id.validate</w:t>
      </w:r>
      <w:proofErr w:type="spellEnd"/>
      <w:r>
        <w:rPr>
          <w:rFonts w:ascii="Consolas" w:hAnsi="Consolas"/>
          <w:color w:val="313131"/>
          <w:sz w:val="18"/>
          <w:szCs w:val="18"/>
        </w:rPr>
        <w:t>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validate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resources:</w:t>
      </w:r>
      <w:proofErr w:type="gramEnd"/>
      <w:r>
        <w:rPr>
          <w:rFonts w:ascii="Consolas" w:hAnsi="Consolas"/>
          <w:color w:val="313131"/>
          <w:sz w:val="18"/>
          <w:szCs w:val="18"/>
        </w:rPr>
        <w:t>resources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default-resources}]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[WARNING] Using platform encoding (Cp1252 actually) to copy filtered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resources</w:t>
      </w:r>
      <w:proofErr w:type="gramEnd"/>
      <w:r>
        <w:rPr>
          <w:rFonts w:ascii="Consolas" w:hAnsi="Consolas"/>
          <w:color w:val="313131"/>
          <w:sz w:val="18"/>
          <w:szCs w:val="18"/>
        </w:rPr>
        <w:t>,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i.e</w:t>
      </w:r>
      <w:proofErr w:type="gramEnd"/>
      <w:r>
        <w:rPr>
          <w:rFonts w:ascii="Consolas" w:hAnsi="Consolas"/>
          <w:color w:val="313131"/>
          <w:sz w:val="18"/>
          <w:szCs w:val="18"/>
        </w:rPr>
        <w:t>. build is platform dependent!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[INFO] skip </w:t>
      </w:r>
      <w:proofErr w:type="gramStart"/>
      <w:r>
        <w:rPr>
          <w:rFonts w:ascii="Consolas" w:hAnsi="Consolas"/>
          <w:color w:val="313131"/>
          <w:sz w:val="18"/>
          <w:szCs w:val="18"/>
        </w:rPr>
        <w:t>non existing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resourceDirectory</w:t>
      </w:r>
      <w:proofErr w:type="spellEnd"/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C:\MVN\project\src\main\resources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compiler:</w:t>
      </w:r>
      <w:proofErr w:type="gramEnd"/>
      <w:r>
        <w:rPr>
          <w:rFonts w:ascii="Consolas" w:hAnsi="Consolas"/>
          <w:color w:val="313131"/>
          <w:sz w:val="18"/>
          <w:szCs w:val="18"/>
        </w:rPr>
        <w:t>compile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default-compile}]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Nothing to compile - all classes are up to date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id.compile</w:t>
      </w:r>
      <w:proofErr w:type="spellEnd"/>
      <w:r>
        <w:rPr>
          <w:rFonts w:ascii="Consolas" w:hAnsi="Consolas"/>
          <w:color w:val="313131"/>
          <w:sz w:val="18"/>
          <w:szCs w:val="18"/>
        </w:rPr>
        <w:t>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compile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 SUCCESSFUL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Total time: 2 seconds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Finished at: Sat Jul 07 20:18:25 IST 2012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Final Memory: 7M/64M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-</w:t>
      </w:r>
    </w:p>
    <w:p w:rsidR="00FE3D77" w:rsidRDefault="00FE3D77" w:rsidP="00FE3D77">
      <w:pPr>
        <w:pStyle w:val="Heading2"/>
      </w:pPr>
      <w:r>
        <w:t xml:space="preserve">Site </w:t>
      </w:r>
      <w:r w:rsidRPr="00FE3D77">
        <w:t>Lifecycle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Maven Site plugin </w:t>
      </w:r>
      <w:proofErr w:type="gramStart"/>
      <w:r>
        <w:rPr>
          <w:rFonts w:ascii="Verdana" w:hAnsi="Verdana"/>
          <w:color w:val="000000"/>
        </w:rPr>
        <w:t>is generally used</w:t>
      </w:r>
      <w:proofErr w:type="gramEnd"/>
      <w:r>
        <w:rPr>
          <w:rFonts w:ascii="Verdana" w:hAnsi="Verdana"/>
          <w:color w:val="000000"/>
        </w:rPr>
        <w:t xml:space="preserve"> to create fresh documentation to create reports, deploy site, etc. It has the following phases −</w:t>
      </w:r>
    </w:p>
    <w:p w:rsidR="00FE3D77" w:rsidRDefault="00FE3D77" w:rsidP="00FE3D77">
      <w:pPr>
        <w:numPr>
          <w:ilvl w:val="0"/>
          <w:numId w:val="3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pre-site</w:t>
      </w:r>
    </w:p>
    <w:p w:rsidR="00FE3D77" w:rsidRDefault="00FE3D77" w:rsidP="00FE3D77">
      <w:pPr>
        <w:numPr>
          <w:ilvl w:val="0"/>
          <w:numId w:val="3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site</w:t>
      </w:r>
    </w:p>
    <w:p w:rsidR="00FE3D77" w:rsidRDefault="00FE3D77" w:rsidP="00FE3D77">
      <w:pPr>
        <w:numPr>
          <w:ilvl w:val="0"/>
          <w:numId w:val="3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post-site</w:t>
      </w:r>
    </w:p>
    <w:p w:rsidR="00FE3D77" w:rsidRDefault="00FE3D77" w:rsidP="00FE3D77">
      <w:pPr>
        <w:numPr>
          <w:ilvl w:val="0"/>
          <w:numId w:val="3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site-deploy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following example, we will attach </w:t>
      </w:r>
      <w:proofErr w:type="spellStart"/>
      <w:r>
        <w:rPr>
          <w:rFonts w:ascii="Verdana" w:hAnsi="Verdana"/>
          <w:b/>
          <w:bCs/>
          <w:color w:val="000000"/>
        </w:rPr>
        <w:t>maven-antrun-plugin</w:t>
      </w:r>
      <w:proofErr w:type="gramStart"/>
      <w:r>
        <w:rPr>
          <w:rFonts w:ascii="Verdana" w:hAnsi="Verdana"/>
          <w:b/>
          <w:bCs/>
          <w:color w:val="000000"/>
        </w:rPr>
        <w:t>:run</w:t>
      </w:r>
      <w:proofErr w:type="spellEnd"/>
      <w:proofErr w:type="gramEnd"/>
      <w:r>
        <w:rPr>
          <w:rFonts w:ascii="Verdana" w:hAnsi="Verdana"/>
          <w:color w:val="000000"/>
        </w:rPr>
        <w:t> goal to all the phases of Site lifecycle. This will allow us to echo text messages displaying the phases of the lifecycle.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We've</w:t>
      </w:r>
      <w:proofErr w:type="gramEnd"/>
      <w:r>
        <w:rPr>
          <w:rFonts w:ascii="Verdana" w:hAnsi="Verdana"/>
          <w:color w:val="000000"/>
        </w:rPr>
        <w:t xml:space="preserve"> updated pom.xml in C:\MVN\project folder.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&lt;project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xmlns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xmlns:</w:t>
      </w:r>
      <w:proofErr w:type="gramEnd"/>
      <w:r>
        <w:rPr>
          <w:rStyle w:val="atn"/>
          <w:rFonts w:ascii="Consolas" w:hAnsi="Consolas"/>
          <w:color w:val="7F0055"/>
        </w:rPr>
        <w:t>xsi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"http://www.w3.org/2001/XMLSchema-instance"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atv"/>
          <w:rFonts w:ascii="Consolas" w:eastAsiaTheme="majorEastAsia" w:hAnsi="Consolas"/>
          <w:color w:val="008800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atn"/>
          <w:rFonts w:ascii="Consolas" w:hAnsi="Consolas"/>
          <w:color w:val="7F0055"/>
        </w:rPr>
        <w:t>xsi:</w:t>
      </w:r>
      <w:proofErr w:type="gramEnd"/>
      <w:r>
        <w:rPr>
          <w:rStyle w:val="atn"/>
          <w:rFonts w:ascii="Consolas" w:hAnsi="Consolas"/>
          <w:color w:val="7F0055"/>
        </w:rPr>
        <w:t>schemaLocation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eastAsiaTheme="majorEastAsia" w:hAnsi="Consolas"/>
          <w:color w:val="008800"/>
        </w:rPr>
        <w:t>"http://maven.apache.org/POM/4.0.0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atv"/>
          <w:rFonts w:ascii="Consolas" w:eastAsiaTheme="majorEastAsia" w:hAnsi="Consolas"/>
          <w:color w:val="008800"/>
        </w:rPr>
        <w:t xml:space="preserve">   http://maven.apache.org/xsd/maven-4.0.0.xsd"</w:t>
      </w:r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4.0.0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modelVersion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com.companyname.projectgroup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project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1.0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build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plugin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spellStart"/>
      <w:r>
        <w:rPr>
          <w:rStyle w:val="pln"/>
          <w:rFonts w:ascii="Consolas" w:hAnsi="Consolas"/>
          <w:color w:val="313131"/>
        </w:rPr>
        <w:t>org.apache.maven.plugins</w:t>
      </w:r>
      <w:proofErr w:type="spellEnd"/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groupId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proofErr w:type="gram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  <w:proofErr w:type="gramEnd"/>
      <w:r>
        <w:rPr>
          <w:rStyle w:val="pln"/>
          <w:rFonts w:ascii="Consolas" w:hAnsi="Consolas"/>
          <w:color w:val="313131"/>
        </w:rPr>
        <w:t>maven-</w:t>
      </w:r>
      <w:proofErr w:type="spellStart"/>
      <w:r>
        <w:rPr>
          <w:rStyle w:val="pln"/>
          <w:rFonts w:ascii="Consolas" w:hAnsi="Consolas"/>
          <w:color w:val="313131"/>
        </w:rPr>
        <w:t>antrun</w:t>
      </w:r>
      <w:proofErr w:type="spellEnd"/>
      <w:r>
        <w:rPr>
          <w:rStyle w:val="pln"/>
          <w:rFonts w:ascii="Consolas" w:hAnsi="Consolas"/>
          <w:color w:val="313131"/>
        </w:rPr>
        <w:t>-plugin</w:t>
      </w: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artifactId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version&gt;</w:t>
      </w:r>
      <w:proofErr w:type="gramEnd"/>
      <w:r>
        <w:rPr>
          <w:rStyle w:val="pln"/>
          <w:rFonts w:ascii="Consolas" w:hAnsi="Consolas"/>
          <w:color w:val="313131"/>
        </w:rPr>
        <w:t>1.1</w:t>
      </w:r>
      <w:r>
        <w:rPr>
          <w:rStyle w:val="tag"/>
          <w:rFonts w:ascii="Consolas" w:hAnsi="Consolas"/>
          <w:color w:val="000088"/>
        </w:rPr>
        <w:t>&lt;/version&gt;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id.pre</w:t>
      </w:r>
      <w:proofErr w:type="spellEnd"/>
      <w:r>
        <w:rPr>
          <w:rStyle w:val="pln"/>
          <w:rFonts w:ascii="Consolas" w:hAnsi="Consolas"/>
          <w:color w:val="313131"/>
        </w:rPr>
        <w:t>-site</w:t>
      </w:r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pre-site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pre-site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id.site</w:t>
      </w:r>
      <w:proofErr w:type="spellEnd"/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site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site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id.post</w:t>
      </w:r>
      <w:proofErr w:type="spellEnd"/>
      <w:r>
        <w:rPr>
          <w:rStyle w:val="pln"/>
          <w:rFonts w:ascii="Consolas" w:hAnsi="Consolas"/>
          <w:color w:val="313131"/>
        </w:rPr>
        <w:t>-site</w:t>
      </w:r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post-site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post-site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execution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id&gt;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id.site</w:t>
      </w:r>
      <w:proofErr w:type="spellEnd"/>
      <w:r>
        <w:rPr>
          <w:rStyle w:val="pln"/>
          <w:rFonts w:ascii="Consolas" w:hAnsi="Consolas"/>
          <w:color w:val="313131"/>
        </w:rPr>
        <w:t>-deploy</w:t>
      </w:r>
      <w:r>
        <w:rPr>
          <w:rStyle w:val="tag"/>
          <w:rFonts w:ascii="Consolas" w:hAnsi="Consolas"/>
          <w:color w:val="000088"/>
        </w:rPr>
        <w:t>&lt;/id&gt;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phase&gt;</w:t>
      </w:r>
      <w:proofErr w:type="gramEnd"/>
      <w:r>
        <w:rPr>
          <w:rStyle w:val="pln"/>
          <w:rFonts w:ascii="Consolas" w:hAnsi="Consolas"/>
          <w:color w:val="313131"/>
        </w:rPr>
        <w:t>site-deploy</w:t>
      </w:r>
      <w:r>
        <w:rPr>
          <w:rStyle w:val="tag"/>
          <w:rFonts w:ascii="Consolas" w:hAnsi="Consolas"/>
          <w:color w:val="000088"/>
        </w:rPr>
        <w:t>&lt;/phase&gt;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goal&gt;</w:t>
      </w:r>
      <w:proofErr w:type="gramEnd"/>
      <w:r>
        <w:rPr>
          <w:rStyle w:val="pln"/>
          <w:rFonts w:ascii="Consolas" w:hAnsi="Consolas"/>
          <w:color w:val="313131"/>
        </w:rPr>
        <w:t>run</w:t>
      </w:r>
      <w:r>
        <w:rPr>
          <w:rStyle w:val="tag"/>
          <w:rFonts w:ascii="Consolas" w:hAnsi="Consolas"/>
          <w:color w:val="000088"/>
        </w:rPr>
        <w:t>&lt;/goal&gt;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&lt;/goals&gt;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configuration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tasks</w:t>
      </w:r>
      <w:proofErr w:type="gramEnd"/>
      <w:r>
        <w:rPr>
          <w:rStyle w:val="tag"/>
          <w:rFonts w:ascii="Consolas" w:hAnsi="Consolas"/>
          <w:color w:val="000088"/>
        </w:rPr>
        <w:t>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   </w:t>
      </w: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echo&gt;</w:t>
      </w:r>
      <w:proofErr w:type="gramEnd"/>
      <w:r>
        <w:rPr>
          <w:rStyle w:val="pln"/>
          <w:rFonts w:ascii="Consolas" w:hAnsi="Consolas"/>
          <w:color w:val="313131"/>
        </w:rPr>
        <w:t>site-deploy phase</w:t>
      </w:r>
      <w:r>
        <w:rPr>
          <w:rStyle w:val="tag"/>
          <w:rFonts w:ascii="Consolas" w:hAnsi="Consolas"/>
          <w:color w:val="000088"/>
        </w:rPr>
        <w:t>&lt;/echo&gt;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   </w:t>
      </w:r>
      <w:r>
        <w:rPr>
          <w:rStyle w:val="tag"/>
          <w:rFonts w:ascii="Consolas" w:hAnsi="Consolas"/>
          <w:color w:val="000088"/>
        </w:rPr>
        <w:t>&lt;/tasks&gt;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         </w:t>
      </w:r>
      <w:r>
        <w:rPr>
          <w:rStyle w:val="tag"/>
          <w:rFonts w:ascii="Consolas" w:hAnsi="Consolas"/>
          <w:color w:val="000088"/>
        </w:rPr>
        <w:t>&lt;/configuration&gt;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tag"/>
          <w:rFonts w:ascii="Consolas" w:hAnsi="Consolas"/>
          <w:color w:val="000088"/>
        </w:rPr>
        <w:t>&lt;/execution&gt;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&lt;/executions&gt;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&lt;/plugin&gt;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&lt;/plugins&gt;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&lt;/build&gt;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&lt;/project&gt;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open the command console, go the folder containing pom.xml and execute the following </w:t>
      </w:r>
      <w:proofErr w:type="spellStart"/>
      <w:r>
        <w:rPr>
          <w:rFonts w:ascii="Verdana" w:hAnsi="Verdana"/>
          <w:b/>
          <w:bCs/>
          <w:color w:val="000000"/>
        </w:rPr>
        <w:t>mvn</w:t>
      </w:r>
      <w:proofErr w:type="spellEnd"/>
      <w:r>
        <w:rPr>
          <w:rFonts w:ascii="Verdana" w:hAnsi="Verdana"/>
          <w:color w:val="000000"/>
        </w:rPr>
        <w:t> command.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C:\MVN\project&gt;mvn site</w:t>
      </w:r>
    </w:p>
    <w:p w:rsidR="00FE3D77" w:rsidRDefault="00FE3D77" w:rsidP="00FE3D7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will start processing and displaying the phases of site life cycle up to site phase.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Scanning for projects...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Building Unnamed - com.companyname.projectgroup</w:t>
      </w:r>
      <w:proofErr w:type="gramStart"/>
      <w:r>
        <w:rPr>
          <w:rFonts w:ascii="Consolas" w:hAnsi="Consolas"/>
          <w:color w:val="313131"/>
          <w:sz w:val="18"/>
          <w:szCs w:val="18"/>
        </w:rPr>
        <w:t>:project:jar:1.0</w:t>
      </w:r>
      <w:proofErr w:type="gramEnd"/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task-segment: [site]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id.pre</w:t>
      </w:r>
      <w:proofErr w:type="spellEnd"/>
      <w:r>
        <w:rPr>
          <w:rFonts w:ascii="Consolas" w:hAnsi="Consolas"/>
          <w:color w:val="313131"/>
          <w:sz w:val="18"/>
          <w:szCs w:val="18"/>
        </w:rPr>
        <w:t>-site}]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pre-site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site:</w:t>
      </w:r>
      <w:proofErr w:type="gramEnd"/>
      <w:r>
        <w:rPr>
          <w:rFonts w:ascii="Consolas" w:hAnsi="Consolas"/>
          <w:color w:val="313131"/>
          <w:sz w:val="18"/>
          <w:szCs w:val="18"/>
        </w:rPr>
        <w:t>site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default-site}]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"About"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"Issue Tracking"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"Project Team"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"Dependencies"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"Project Plugins"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"Continuous Integration"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"Source Repository"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"Project License"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"Mailing Lists"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"Plugin Management"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Generating "Project Summary" report.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[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antrun:</w:t>
      </w:r>
      <w:proofErr w:type="gramEnd"/>
      <w:r>
        <w:rPr>
          <w:rFonts w:ascii="Consolas" w:hAnsi="Consolas"/>
          <w:color w:val="313131"/>
          <w:sz w:val="18"/>
          <w:szCs w:val="18"/>
        </w:rPr>
        <w:t>run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{execution: </w:t>
      </w:r>
      <w:proofErr w:type="spellStart"/>
      <w:r>
        <w:rPr>
          <w:rFonts w:ascii="Consolas" w:hAnsi="Consolas"/>
          <w:color w:val="313131"/>
          <w:sz w:val="18"/>
          <w:szCs w:val="18"/>
        </w:rPr>
        <w:t>id.site</w:t>
      </w:r>
      <w:proofErr w:type="spellEnd"/>
      <w:r>
        <w:rPr>
          <w:rFonts w:ascii="Consolas" w:hAnsi="Consolas"/>
          <w:color w:val="313131"/>
          <w:sz w:val="18"/>
          <w:szCs w:val="18"/>
        </w:rPr>
        <w:t>}]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Executing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gramStart"/>
      <w:r>
        <w:rPr>
          <w:rFonts w:ascii="Consolas" w:hAnsi="Consolas"/>
          <w:color w:val="313131"/>
          <w:sz w:val="18"/>
          <w:szCs w:val="18"/>
        </w:rPr>
        <w:t>echo</w:t>
      </w:r>
      <w:proofErr w:type="gramEnd"/>
      <w:r>
        <w:rPr>
          <w:rFonts w:ascii="Consolas" w:hAnsi="Consolas"/>
          <w:color w:val="313131"/>
          <w:sz w:val="18"/>
          <w:szCs w:val="18"/>
        </w:rPr>
        <w:t>] site phase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Executed tasks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BUILD SUCCESSFUL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[INFO] Total time: 3 seconds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Finished at: Sat Jul 07 15:25:10 IST 2012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Final Memory: 24M/149M</w:t>
      </w:r>
    </w:p>
    <w:p w:rsidR="00FE3D77" w:rsidRDefault="00FE3D77" w:rsidP="00FE3D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[INFO] ------------------------------------------------------------------</w:t>
      </w:r>
    </w:p>
    <w:p w:rsidR="00CD18FB" w:rsidRPr="00FE3D77" w:rsidRDefault="00CD18FB" w:rsidP="00FE3D77">
      <w:pPr>
        <w:jc w:val="center"/>
      </w:pPr>
    </w:p>
    <w:sectPr w:rsidR="00CD18FB" w:rsidRPr="00FE3D77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034" w:rsidRDefault="002B7034" w:rsidP="007B0CC6">
      <w:pPr>
        <w:spacing w:after="0" w:line="240" w:lineRule="auto"/>
      </w:pPr>
      <w:r>
        <w:separator/>
      </w:r>
    </w:p>
  </w:endnote>
  <w:endnote w:type="continuationSeparator" w:id="0">
    <w:p w:rsidR="002B7034" w:rsidRDefault="002B7034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B96C34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>
      <w:rPr>
        <w:rFonts w:asciiTheme="majorHAnsi" w:eastAsiaTheme="majorEastAsia" w:hAnsiTheme="majorHAnsi" w:cstheme="majorBidi"/>
      </w:rPr>
      <w:t xml:space="preserve">Hitesh Kumar Sharma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413E0" w:rsidRPr="00C413E0">
      <w:rPr>
        <w:rFonts w:asciiTheme="majorHAnsi" w:eastAsiaTheme="majorEastAsia" w:hAnsiTheme="majorHAnsi" w:cstheme="majorBidi"/>
        <w:noProof/>
      </w:rPr>
      <w:t>17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034" w:rsidRDefault="002B7034" w:rsidP="007B0CC6">
      <w:pPr>
        <w:spacing w:after="0" w:line="240" w:lineRule="auto"/>
      </w:pPr>
      <w:r>
        <w:separator/>
      </w:r>
    </w:p>
  </w:footnote>
  <w:footnote w:type="continuationSeparator" w:id="0">
    <w:p w:rsidR="002B7034" w:rsidRDefault="002B7034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CC6" w:rsidRDefault="00FE3D7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</w:t>
        </w:r>
      </w:p>
    </w:sdtContent>
  </w:sdt>
  <w:p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652"/>
    <w:multiLevelType w:val="multilevel"/>
    <w:tmpl w:val="F7C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1828"/>
    <w:multiLevelType w:val="multilevel"/>
    <w:tmpl w:val="BF52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6A94"/>
    <w:multiLevelType w:val="multilevel"/>
    <w:tmpl w:val="0188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EB0"/>
    <w:multiLevelType w:val="multilevel"/>
    <w:tmpl w:val="86C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6A6"/>
    <w:multiLevelType w:val="multilevel"/>
    <w:tmpl w:val="B58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36C66"/>
    <w:multiLevelType w:val="multilevel"/>
    <w:tmpl w:val="C9AC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53A11"/>
    <w:multiLevelType w:val="multilevel"/>
    <w:tmpl w:val="D97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0535D"/>
    <w:multiLevelType w:val="multilevel"/>
    <w:tmpl w:val="B6DE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67162"/>
    <w:multiLevelType w:val="multilevel"/>
    <w:tmpl w:val="11F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0045E"/>
    <w:multiLevelType w:val="multilevel"/>
    <w:tmpl w:val="8C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06BCB"/>
    <w:multiLevelType w:val="multilevel"/>
    <w:tmpl w:val="137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E7A2B"/>
    <w:multiLevelType w:val="multilevel"/>
    <w:tmpl w:val="17B6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C3D85"/>
    <w:multiLevelType w:val="multilevel"/>
    <w:tmpl w:val="CEA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D66BC"/>
    <w:multiLevelType w:val="hybridMultilevel"/>
    <w:tmpl w:val="1E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95C15"/>
    <w:multiLevelType w:val="multilevel"/>
    <w:tmpl w:val="C910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07E89"/>
    <w:multiLevelType w:val="multilevel"/>
    <w:tmpl w:val="65FE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37561"/>
    <w:multiLevelType w:val="multilevel"/>
    <w:tmpl w:val="A3A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83A87"/>
    <w:multiLevelType w:val="multilevel"/>
    <w:tmpl w:val="06D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4722D"/>
    <w:multiLevelType w:val="multilevel"/>
    <w:tmpl w:val="D58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24360"/>
    <w:multiLevelType w:val="multilevel"/>
    <w:tmpl w:val="E4A4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958BA"/>
    <w:multiLevelType w:val="multilevel"/>
    <w:tmpl w:val="62B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72C0A"/>
    <w:multiLevelType w:val="multilevel"/>
    <w:tmpl w:val="7844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62566"/>
    <w:multiLevelType w:val="multilevel"/>
    <w:tmpl w:val="F386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62051"/>
    <w:multiLevelType w:val="multilevel"/>
    <w:tmpl w:val="D8AE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E05EE"/>
    <w:multiLevelType w:val="multilevel"/>
    <w:tmpl w:val="5CC8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2751A"/>
    <w:multiLevelType w:val="multilevel"/>
    <w:tmpl w:val="6CC6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B036E"/>
    <w:multiLevelType w:val="multilevel"/>
    <w:tmpl w:val="96DC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B2B33"/>
    <w:multiLevelType w:val="multilevel"/>
    <w:tmpl w:val="FBE0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D3E07"/>
    <w:multiLevelType w:val="multilevel"/>
    <w:tmpl w:val="B480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2471F6"/>
    <w:multiLevelType w:val="multilevel"/>
    <w:tmpl w:val="74AE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D4FBE"/>
    <w:multiLevelType w:val="multilevel"/>
    <w:tmpl w:val="C4B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62B55"/>
    <w:multiLevelType w:val="multilevel"/>
    <w:tmpl w:val="31F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C6802"/>
    <w:multiLevelType w:val="multilevel"/>
    <w:tmpl w:val="C934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C5088"/>
    <w:multiLevelType w:val="multilevel"/>
    <w:tmpl w:val="7DE2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24146F"/>
    <w:multiLevelType w:val="multilevel"/>
    <w:tmpl w:val="4B0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B36584"/>
    <w:multiLevelType w:val="multilevel"/>
    <w:tmpl w:val="87F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9"/>
  </w:num>
  <w:num w:numId="3">
    <w:abstractNumId w:val="13"/>
  </w:num>
  <w:num w:numId="4">
    <w:abstractNumId w:val="14"/>
  </w:num>
  <w:num w:numId="5">
    <w:abstractNumId w:val="20"/>
  </w:num>
  <w:num w:numId="6">
    <w:abstractNumId w:val="30"/>
  </w:num>
  <w:num w:numId="7">
    <w:abstractNumId w:val="4"/>
  </w:num>
  <w:num w:numId="8">
    <w:abstractNumId w:val="27"/>
  </w:num>
  <w:num w:numId="9">
    <w:abstractNumId w:val="23"/>
  </w:num>
  <w:num w:numId="10">
    <w:abstractNumId w:val="11"/>
  </w:num>
  <w:num w:numId="11">
    <w:abstractNumId w:val="9"/>
  </w:num>
  <w:num w:numId="12">
    <w:abstractNumId w:val="32"/>
  </w:num>
  <w:num w:numId="13">
    <w:abstractNumId w:val="25"/>
  </w:num>
  <w:num w:numId="14">
    <w:abstractNumId w:val="12"/>
  </w:num>
  <w:num w:numId="15">
    <w:abstractNumId w:val="35"/>
  </w:num>
  <w:num w:numId="16">
    <w:abstractNumId w:val="37"/>
  </w:num>
  <w:num w:numId="17">
    <w:abstractNumId w:val="29"/>
  </w:num>
  <w:num w:numId="18">
    <w:abstractNumId w:val="17"/>
  </w:num>
  <w:num w:numId="19">
    <w:abstractNumId w:val="26"/>
  </w:num>
  <w:num w:numId="20">
    <w:abstractNumId w:val="36"/>
  </w:num>
  <w:num w:numId="21">
    <w:abstractNumId w:val="34"/>
  </w:num>
  <w:num w:numId="22">
    <w:abstractNumId w:val="22"/>
  </w:num>
  <w:num w:numId="23">
    <w:abstractNumId w:val="5"/>
  </w:num>
  <w:num w:numId="24">
    <w:abstractNumId w:val="10"/>
  </w:num>
  <w:num w:numId="25">
    <w:abstractNumId w:val="6"/>
  </w:num>
  <w:num w:numId="26">
    <w:abstractNumId w:val="28"/>
  </w:num>
  <w:num w:numId="27">
    <w:abstractNumId w:val="8"/>
  </w:num>
  <w:num w:numId="28">
    <w:abstractNumId w:val="15"/>
  </w:num>
  <w:num w:numId="29">
    <w:abstractNumId w:val="2"/>
  </w:num>
  <w:num w:numId="30">
    <w:abstractNumId w:val="16"/>
  </w:num>
  <w:num w:numId="31">
    <w:abstractNumId w:val="3"/>
  </w:num>
  <w:num w:numId="32">
    <w:abstractNumId w:val="7"/>
  </w:num>
  <w:num w:numId="33">
    <w:abstractNumId w:val="0"/>
  </w:num>
  <w:num w:numId="34">
    <w:abstractNumId w:val="18"/>
  </w:num>
  <w:num w:numId="35">
    <w:abstractNumId w:val="33"/>
  </w:num>
  <w:num w:numId="36">
    <w:abstractNumId w:val="1"/>
  </w:num>
  <w:num w:numId="37">
    <w:abstractNumId w:val="2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1"/>
    <w:rsid w:val="00013DD6"/>
    <w:rsid w:val="000B7F2E"/>
    <w:rsid w:val="000D406E"/>
    <w:rsid w:val="000E44E1"/>
    <w:rsid w:val="001A50E0"/>
    <w:rsid w:val="0020053C"/>
    <w:rsid w:val="00214927"/>
    <w:rsid w:val="002B7034"/>
    <w:rsid w:val="0037166A"/>
    <w:rsid w:val="00373DF9"/>
    <w:rsid w:val="00393071"/>
    <w:rsid w:val="003D4122"/>
    <w:rsid w:val="004172BC"/>
    <w:rsid w:val="004239D0"/>
    <w:rsid w:val="00477B18"/>
    <w:rsid w:val="004C300B"/>
    <w:rsid w:val="004F7C55"/>
    <w:rsid w:val="00527E3C"/>
    <w:rsid w:val="00592A61"/>
    <w:rsid w:val="005943A4"/>
    <w:rsid w:val="006114E2"/>
    <w:rsid w:val="00624231"/>
    <w:rsid w:val="0064192B"/>
    <w:rsid w:val="00690BAD"/>
    <w:rsid w:val="006B537A"/>
    <w:rsid w:val="006C0824"/>
    <w:rsid w:val="00735636"/>
    <w:rsid w:val="007B0CC6"/>
    <w:rsid w:val="00831FE9"/>
    <w:rsid w:val="0083587C"/>
    <w:rsid w:val="00846A0D"/>
    <w:rsid w:val="008765E0"/>
    <w:rsid w:val="00884373"/>
    <w:rsid w:val="008B1426"/>
    <w:rsid w:val="008F43F8"/>
    <w:rsid w:val="00992CDB"/>
    <w:rsid w:val="009F5614"/>
    <w:rsid w:val="00A075EC"/>
    <w:rsid w:val="00A32773"/>
    <w:rsid w:val="00A92401"/>
    <w:rsid w:val="00AA25E2"/>
    <w:rsid w:val="00AC73C3"/>
    <w:rsid w:val="00AE2427"/>
    <w:rsid w:val="00B96C34"/>
    <w:rsid w:val="00B97C93"/>
    <w:rsid w:val="00C14AE0"/>
    <w:rsid w:val="00C35E57"/>
    <w:rsid w:val="00C413E0"/>
    <w:rsid w:val="00C41BF1"/>
    <w:rsid w:val="00C572C3"/>
    <w:rsid w:val="00C95342"/>
    <w:rsid w:val="00CC181E"/>
    <w:rsid w:val="00CD18FB"/>
    <w:rsid w:val="00D00541"/>
    <w:rsid w:val="00D35503"/>
    <w:rsid w:val="00D47FED"/>
    <w:rsid w:val="00D75308"/>
    <w:rsid w:val="00E41802"/>
    <w:rsid w:val="00E54362"/>
    <w:rsid w:val="00E86ED6"/>
    <w:rsid w:val="00ED2398"/>
    <w:rsid w:val="00F2640B"/>
    <w:rsid w:val="00F410AF"/>
    <w:rsid w:val="00F937D8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F50ACA-E1A2-46E0-B131-9C45FC7A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D0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943634" w:themeColor="accent2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239D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aps/>
      <w:color w:val="1F497D" w:themeColor="tex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C7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paragraph" w:customStyle="1" w:styleId="Default">
    <w:name w:val="Default"/>
    <w:basedOn w:val="Normal"/>
    <w:rsid w:val="00F937D8"/>
    <w:pPr>
      <w:autoSpaceDE w:val="0"/>
      <w:autoSpaceDN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39D0"/>
    <w:rPr>
      <w:rFonts w:eastAsia="Times New Roman" w:cs="Times New Roman"/>
      <w:b/>
      <w:bCs/>
      <w:caps/>
      <w:color w:val="1F497D" w:themeColor="text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73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C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73C3"/>
  </w:style>
  <w:style w:type="character" w:customStyle="1" w:styleId="Heading1Char">
    <w:name w:val="Heading 1 Char"/>
    <w:basedOn w:val="DefaultParagraphFont"/>
    <w:link w:val="Heading1"/>
    <w:uiPriority w:val="9"/>
    <w:rsid w:val="004239D0"/>
    <w:rPr>
      <w:rFonts w:eastAsiaTheme="majorEastAsia" w:cstheme="majorBidi"/>
      <w:b/>
      <w:bCs/>
      <w:caps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2427"/>
    <w:rPr>
      <w:color w:val="0000FF"/>
      <w:u w:val="single"/>
    </w:rPr>
  </w:style>
  <w:style w:type="character" w:customStyle="1" w:styleId="keyword">
    <w:name w:val="keyword"/>
    <w:basedOn w:val="DefaultParagraphFont"/>
    <w:rsid w:val="00884373"/>
  </w:style>
  <w:style w:type="character" w:customStyle="1" w:styleId="string">
    <w:name w:val="string"/>
    <w:basedOn w:val="DefaultParagraphFont"/>
    <w:rsid w:val="00884373"/>
  </w:style>
  <w:style w:type="character" w:styleId="Strong">
    <w:name w:val="Strong"/>
    <w:basedOn w:val="DefaultParagraphFont"/>
    <w:uiPriority w:val="22"/>
    <w:qFormat/>
    <w:rsid w:val="00884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3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4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426"/>
    <w:rPr>
      <w:i/>
      <w:iCs/>
    </w:rPr>
  </w:style>
  <w:style w:type="paragraph" w:customStyle="1" w:styleId="msonormal0">
    <w:name w:val="msonormal"/>
    <w:basedOn w:val="Normal"/>
    <w:rsid w:val="00FE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E3D77"/>
    <w:rPr>
      <w:color w:val="800080"/>
      <w:u w:val="single"/>
    </w:rPr>
  </w:style>
  <w:style w:type="character" w:customStyle="1" w:styleId="tag">
    <w:name w:val="tag"/>
    <w:basedOn w:val="DefaultParagraphFont"/>
    <w:rsid w:val="00FE3D77"/>
  </w:style>
  <w:style w:type="character" w:customStyle="1" w:styleId="pln">
    <w:name w:val="pln"/>
    <w:basedOn w:val="DefaultParagraphFont"/>
    <w:rsid w:val="00FE3D77"/>
  </w:style>
  <w:style w:type="character" w:customStyle="1" w:styleId="atn">
    <w:name w:val="atn"/>
    <w:basedOn w:val="DefaultParagraphFont"/>
    <w:rsid w:val="00FE3D77"/>
  </w:style>
  <w:style w:type="character" w:customStyle="1" w:styleId="pun">
    <w:name w:val="pun"/>
    <w:basedOn w:val="DefaultParagraphFont"/>
    <w:rsid w:val="00FE3D77"/>
  </w:style>
  <w:style w:type="character" w:customStyle="1" w:styleId="atv">
    <w:name w:val="atv"/>
    <w:basedOn w:val="DefaultParagraphFont"/>
    <w:rsid w:val="00FE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94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281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9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4802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20663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22474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490637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82808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69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448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4440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0341036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37022764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45559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13930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449294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89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61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9282756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43334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56421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78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1462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044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9424184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9586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587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529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428388335">
          <w:marLeft w:val="0"/>
          <w:marRight w:val="0"/>
          <w:marTop w:val="0"/>
          <w:marBottom w:val="0"/>
          <w:divBdr>
            <w:top w:val="single" w:sz="24" w:space="2" w:color="FFC0CB"/>
            <w:left w:val="single" w:sz="24" w:space="2" w:color="FFC0CB"/>
            <w:bottom w:val="single" w:sz="24" w:space="2" w:color="FFC0CB"/>
            <w:right w:val="single" w:sz="24" w:space="2" w:color="FFC0CB"/>
          </w:divBdr>
        </w:div>
        <w:div w:id="4053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34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  <w:div w:id="1978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81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B23C58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0"/>
    <w:rsid w:val="00015483"/>
    <w:rsid w:val="002C3A34"/>
    <w:rsid w:val="002C7A21"/>
    <w:rsid w:val="003D7200"/>
    <w:rsid w:val="00737686"/>
    <w:rsid w:val="007B5C11"/>
    <w:rsid w:val="007D426E"/>
    <w:rsid w:val="0087143B"/>
    <w:rsid w:val="00A309A0"/>
    <w:rsid w:val="00B23C58"/>
    <w:rsid w:val="00C94AA7"/>
    <w:rsid w:val="00EF0030"/>
    <w:rsid w:val="00EF2293"/>
    <w:rsid w:val="00F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  <w:style w:type="paragraph" w:customStyle="1" w:styleId="FC4BC52988A14AF28BF947E676C36986">
    <w:name w:val="FC4BC52988A14AF28BF947E676C36986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</vt:lpstr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</dc:title>
  <dc:creator>Hitesh Kumar Sharma</dc:creator>
  <cp:lastModifiedBy>Hitesh Kumar Sharma</cp:lastModifiedBy>
  <cp:revision>3</cp:revision>
  <cp:lastPrinted>2019-02-24T06:47:00Z</cp:lastPrinted>
  <dcterms:created xsi:type="dcterms:W3CDTF">2019-02-24T06:46:00Z</dcterms:created>
  <dcterms:modified xsi:type="dcterms:W3CDTF">2019-02-24T06:47:00Z</dcterms:modified>
</cp:coreProperties>
</file>