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5E261" w14:textId="45AA54B1" w:rsidR="000F4EF3" w:rsidRDefault="000F4EF3" w:rsidP="00C810B9">
      <w:pPr>
        <w:jc w:val="center"/>
        <w:rPr>
          <w:rFonts w:ascii="Georgia" w:hAnsi="Georgia"/>
          <w:b/>
          <w:bCs/>
          <w:sz w:val="36"/>
          <w:szCs w:val="36"/>
        </w:rPr>
      </w:pPr>
      <w:r w:rsidRPr="000F4EF3">
        <w:rPr>
          <w:rFonts w:ascii="Georgia" w:hAnsi="Georgia"/>
          <w:b/>
          <w:bCs/>
          <w:sz w:val="36"/>
          <w:szCs w:val="36"/>
        </w:rPr>
        <w:t>PostgreSQL Architecture</w:t>
      </w:r>
    </w:p>
    <w:p w14:paraId="6B5A9F12" w14:textId="77777777" w:rsidR="00C810B9" w:rsidRPr="00C810B9" w:rsidRDefault="00C810B9" w:rsidP="00C810B9">
      <w:pPr>
        <w:jc w:val="center"/>
        <w:rPr>
          <w:rFonts w:ascii="Georgia" w:hAnsi="Georgia"/>
          <w:b/>
          <w:bCs/>
          <w:sz w:val="36"/>
          <w:szCs w:val="36"/>
        </w:rPr>
      </w:pPr>
    </w:p>
    <w:p w14:paraId="0A656B5D" w14:textId="7C2AC93B" w:rsidR="00546499" w:rsidRPr="00546499" w:rsidRDefault="00000000" w:rsidP="0054649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08AEF860">
          <v:rect id="_x0000_i1025" style="width:0;height:1.5pt" o:hralign="center" o:hrstd="t" o:hr="t" fillcolor="#a0a0a0" stroked="f"/>
        </w:pict>
      </w:r>
    </w:p>
    <w:p w14:paraId="6CF03B81" w14:textId="77777777" w:rsidR="000F4EF3" w:rsidRPr="000F4EF3" w:rsidRDefault="000F4EF3" w:rsidP="000F4EF3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t xml:space="preserve">PostgreSQL works using a </w:t>
      </w:r>
      <w:r w:rsidRPr="000F4EF3">
        <w:rPr>
          <w:rFonts w:ascii="Georgia" w:hAnsi="Georgia"/>
          <w:b/>
          <w:bCs/>
          <w:sz w:val="24"/>
          <w:szCs w:val="24"/>
          <w:lang w:val="en-US"/>
        </w:rPr>
        <w:t>client-server architecture</w:t>
      </w:r>
      <w:r w:rsidRPr="000F4EF3">
        <w:rPr>
          <w:rFonts w:ascii="Georgia" w:hAnsi="Georgia"/>
          <w:sz w:val="24"/>
          <w:szCs w:val="24"/>
          <w:lang w:val="en-US"/>
        </w:rPr>
        <w:t>.</w:t>
      </w:r>
    </w:p>
    <w:p w14:paraId="5727BBF9" w14:textId="77777777" w:rsidR="000F4EF3" w:rsidRPr="000F4EF3" w:rsidRDefault="000F4EF3" w:rsidP="000F4EF3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F4EF3">
        <w:rPr>
          <w:rFonts w:ascii="Georgia" w:hAnsi="Georgia"/>
          <w:b/>
          <w:bCs/>
          <w:sz w:val="24"/>
          <w:szCs w:val="24"/>
          <w:lang w:val="en-US"/>
        </w:rPr>
        <w:t>Main Components</w:t>
      </w:r>
    </w:p>
    <w:p w14:paraId="2A631FE4" w14:textId="77777777" w:rsidR="000F4EF3" w:rsidRPr="000F4EF3" w:rsidRDefault="000F4EF3" w:rsidP="000F4EF3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F4EF3">
        <w:rPr>
          <w:rFonts w:ascii="Georgia" w:hAnsi="Georgia"/>
          <w:b/>
          <w:bCs/>
          <w:sz w:val="24"/>
          <w:szCs w:val="24"/>
          <w:lang w:val="en-US"/>
        </w:rPr>
        <w:t>1. Client</w:t>
      </w:r>
    </w:p>
    <w:p w14:paraId="37CB3EE7" w14:textId="77777777" w:rsidR="000F4EF3" w:rsidRPr="000F4EF3" w:rsidRDefault="000F4EF3" w:rsidP="000F4EF3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t xml:space="preserve">This is </w:t>
      </w:r>
      <w:proofErr w:type="gramStart"/>
      <w:r w:rsidRPr="000F4EF3">
        <w:rPr>
          <w:rFonts w:ascii="Georgia" w:hAnsi="Georgia"/>
          <w:sz w:val="24"/>
          <w:szCs w:val="24"/>
          <w:lang w:val="en-US"/>
        </w:rPr>
        <w:t>the</w:t>
      </w:r>
      <w:proofErr w:type="gramEnd"/>
      <w:r w:rsidRPr="000F4EF3">
        <w:rPr>
          <w:rFonts w:ascii="Georgia" w:hAnsi="Georgia"/>
          <w:sz w:val="24"/>
          <w:szCs w:val="24"/>
          <w:lang w:val="en-US"/>
        </w:rPr>
        <w:t xml:space="preserve"> application or tool (like </w:t>
      </w:r>
      <w:proofErr w:type="spellStart"/>
      <w:r w:rsidRPr="000F4EF3">
        <w:rPr>
          <w:rFonts w:ascii="Georgia" w:hAnsi="Georgia"/>
          <w:sz w:val="24"/>
          <w:szCs w:val="24"/>
          <w:lang w:val="en-US"/>
        </w:rPr>
        <w:t>psql</w:t>
      </w:r>
      <w:proofErr w:type="spellEnd"/>
      <w:r w:rsidRPr="000F4EF3">
        <w:rPr>
          <w:rFonts w:ascii="Georgia" w:hAnsi="Georgia"/>
          <w:sz w:val="24"/>
          <w:szCs w:val="24"/>
          <w:lang w:val="en-US"/>
        </w:rPr>
        <w:t xml:space="preserve">, </w:t>
      </w:r>
      <w:proofErr w:type="spellStart"/>
      <w:r w:rsidRPr="000F4EF3">
        <w:rPr>
          <w:rFonts w:ascii="Georgia" w:hAnsi="Georgia"/>
          <w:sz w:val="24"/>
          <w:szCs w:val="24"/>
          <w:lang w:val="en-US"/>
        </w:rPr>
        <w:t>pgAdmin</w:t>
      </w:r>
      <w:proofErr w:type="spellEnd"/>
      <w:r w:rsidRPr="000F4EF3">
        <w:rPr>
          <w:rFonts w:ascii="Georgia" w:hAnsi="Georgia"/>
          <w:sz w:val="24"/>
          <w:szCs w:val="24"/>
          <w:lang w:val="en-US"/>
        </w:rPr>
        <w:t xml:space="preserve">). </w:t>
      </w:r>
    </w:p>
    <w:p w14:paraId="0B38EBED" w14:textId="77777777" w:rsidR="000F4EF3" w:rsidRPr="000F4EF3" w:rsidRDefault="000F4EF3" w:rsidP="000F4EF3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t xml:space="preserve">Sends queries (SELECT, INSERT, UPDATE, DELETE). </w:t>
      </w:r>
    </w:p>
    <w:p w14:paraId="21BFABEE" w14:textId="77777777" w:rsidR="000F4EF3" w:rsidRPr="000F4EF3" w:rsidRDefault="000F4EF3" w:rsidP="000F4EF3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pict w14:anchorId="3C9F02EF">
          <v:rect id="_x0000_i1078" style="width:0;height:1.5pt" o:hralign="center" o:hrstd="t" o:hr="t" fillcolor="#a0a0a0" stroked="f"/>
        </w:pict>
      </w:r>
    </w:p>
    <w:p w14:paraId="51339237" w14:textId="77777777" w:rsidR="000F4EF3" w:rsidRPr="000F4EF3" w:rsidRDefault="000F4EF3" w:rsidP="000F4EF3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F4EF3">
        <w:rPr>
          <w:rFonts w:ascii="Georgia" w:hAnsi="Georgia"/>
          <w:b/>
          <w:bCs/>
          <w:sz w:val="24"/>
          <w:szCs w:val="24"/>
          <w:lang w:val="en-US"/>
        </w:rPr>
        <w:t>2. Server (PostgreSQL Engine)</w:t>
      </w:r>
    </w:p>
    <w:p w14:paraId="427D3022" w14:textId="77777777" w:rsidR="000F4EF3" w:rsidRPr="000F4EF3" w:rsidRDefault="000F4EF3" w:rsidP="000F4EF3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t>The server has two major parts:</w:t>
      </w:r>
    </w:p>
    <w:p w14:paraId="57AC4E42" w14:textId="77777777" w:rsidR="000F4EF3" w:rsidRPr="000F4EF3" w:rsidRDefault="000F4EF3" w:rsidP="000F4EF3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F4EF3">
        <w:rPr>
          <w:rFonts w:ascii="Georgia" w:hAnsi="Georgia"/>
          <w:b/>
          <w:bCs/>
          <w:sz w:val="24"/>
          <w:szCs w:val="24"/>
          <w:lang w:val="en-US"/>
        </w:rPr>
        <w:t>A. Query Processor</w:t>
      </w:r>
    </w:p>
    <w:p w14:paraId="084325E1" w14:textId="77777777" w:rsidR="000F4EF3" w:rsidRPr="000F4EF3" w:rsidRDefault="000F4EF3" w:rsidP="000F4EF3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t>This part understands and executes SQL queries.</w:t>
      </w:r>
    </w:p>
    <w:p w14:paraId="1310CB6F" w14:textId="77777777" w:rsidR="000F4EF3" w:rsidRPr="000F4EF3" w:rsidRDefault="000F4EF3" w:rsidP="000F4EF3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t>It includes:</w:t>
      </w:r>
    </w:p>
    <w:p w14:paraId="065918A0" w14:textId="77777777" w:rsidR="000F4EF3" w:rsidRPr="000F4EF3" w:rsidRDefault="000F4EF3" w:rsidP="000F4EF3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b/>
          <w:bCs/>
          <w:sz w:val="24"/>
          <w:szCs w:val="24"/>
          <w:lang w:val="en-US"/>
        </w:rPr>
        <w:t>Parser</w:t>
      </w:r>
      <w:r w:rsidRPr="000F4EF3">
        <w:rPr>
          <w:rFonts w:ascii="Georgia" w:hAnsi="Georgia"/>
          <w:sz w:val="24"/>
          <w:szCs w:val="24"/>
          <w:lang w:val="en-US"/>
        </w:rPr>
        <w:t xml:space="preserve"> </w:t>
      </w:r>
      <w:r w:rsidRPr="000F4EF3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0F4EF3">
        <w:rPr>
          <w:rFonts w:ascii="Georgia" w:hAnsi="Georgia"/>
          <w:sz w:val="24"/>
          <w:szCs w:val="24"/>
          <w:lang w:val="en-US"/>
        </w:rPr>
        <w:t xml:space="preserve"> Checks SQL syntax </w:t>
      </w:r>
    </w:p>
    <w:p w14:paraId="2312678D" w14:textId="77777777" w:rsidR="000F4EF3" w:rsidRPr="000F4EF3" w:rsidRDefault="000F4EF3" w:rsidP="000F4EF3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b/>
          <w:bCs/>
          <w:sz w:val="24"/>
          <w:szCs w:val="24"/>
          <w:lang w:val="en-US"/>
        </w:rPr>
        <w:t>Planner/Optimizer</w:t>
      </w:r>
      <w:r w:rsidRPr="000F4EF3">
        <w:rPr>
          <w:rFonts w:ascii="Georgia" w:hAnsi="Georgia"/>
          <w:sz w:val="24"/>
          <w:szCs w:val="24"/>
          <w:lang w:val="en-US"/>
        </w:rPr>
        <w:t xml:space="preserve"> </w:t>
      </w:r>
      <w:r w:rsidRPr="000F4EF3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0F4EF3">
        <w:rPr>
          <w:rFonts w:ascii="Georgia" w:hAnsi="Georgia"/>
          <w:sz w:val="24"/>
          <w:szCs w:val="24"/>
          <w:lang w:val="en-US"/>
        </w:rPr>
        <w:t xml:space="preserve"> Decides best way to execute query </w:t>
      </w:r>
    </w:p>
    <w:p w14:paraId="141B5342" w14:textId="77777777" w:rsidR="000F4EF3" w:rsidRPr="000F4EF3" w:rsidRDefault="000F4EF3" w:rsidP="000F4EF3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b/>
          <w:bCs/>
          <w:sz w:val="24"/>
          <w:szCs w:val="24"/>
          <w:lang w:val="en-US"/>
        </w:rPr>
        <w:t>Executor</w:t>
      </w:r>
      <w:r w:rsidRPr="000F4EF3">
        <w:rPr>
          <w:rFonts w:ascii="Georgia" w:hAnsi="Georgia"/>
          <w:sz w:val="24"/>
          <w:szCs w:val="24"/>
          <w:lang w:val="en-US"/>
        </w:rPr>
        <w:t xml:space="preserve"> </w:t>
      </w:r>
      <w:r w:rsidRPr="000F4EF3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0F4EF3">
        <w:rPr>
          <w:rFonts w:ascii="Georgia" w:hAnsi="Georgia"/>
          <w:sz w:val="24"/>
          <w:szCs w:val="24"/>
          <w:lang w:val="en-US"/>
        </w:rPr>
        <w:t xml:space="preserve"> Runs the query </w:t>
      </w:r>
    </w:p>
    <w:p w14:paraId="7755C5F1" w14:textId="77777777" w:rsidR="000F4EF3" w:rsidRPr="000F4EF3" w:rsidRDefault="000F4EF3" w:rsidP="000F4EF3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pict w14:anchorId="3B406A5C">
          <v:rect id="_x0000_i1079" style="width:0;height:1.5pt" o:hralign="center" o:hrstd="t" o:hr="t" fillcolor="#a0a0a0" stroked="f"/>
        </w:pict>
      </w:r>
    </w:p>
    <w:p w14:paraId="3097ACE2" w14:textId="77777777" w:rsidR="000F4EF3" w:rsidRPr="000F4EF3" w:rsidRDefault="000F4EF3" w:rsidP="000F4EF3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F4EF3">
        <w:rPr>
          <w:rFonts w:ascii="Georgia" w:hAnsi="Georgia"/>
          <w:b/>
          <w:bCs/>
          <w:sz w:val="24"/>
          <w:szCs w:val="24"/>
          <w:lang w:val="en-US"/>
        </w:rPr>
        <w:t>B. Storage Manager</w:t>
      </w:r>
    </w:p>
    <w:p w14:paraId="45D0172B" w14:textId="77777777" w:rsidR="000F4EF3" w:rsidRPr="000F4EF3" w:rsidRDefault="000F4EF3" w:rsidP="000F4EF3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t>Handles how data is stored and retrieved.</w:t>
      </w:r>
    </w:p>
    <w:p w14:paraId="5B15A7E2" w14:textId="77777777" w:rsidR="000F4EF3" w:rsidRPr="000F4EF3" w:rsidRDefault="000F4EF3" w:rsidP="000F4EF3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lastRenderedPageBreak/>
        <w:t>It includes:</w:t>
      </w:r>
    </w:p>
    <w:p w14:paraId="68D66C14" w14:textId="77777777" w:rsidR="000F4EF3" w:rsidRPr="000F4EF3" w:rsidRDefault="000F4EF3" w:rsidP="000F4EF3">
      <w:pPr>
        <w:numPr>
          <w:ilvl w:val="0"/>
          <w:numId w:val="23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b/>
          <w:bCs/>
          <w:sz w:val="24"/>
          <w:szCs w:val="24"/>
          <w:lang w:val="en-US"/>
        </w:rPr>
        <w:t>Shared Buffers</w:t>
      </w:r>
      <w:r w:rsidRPr="000F4EF3">
        <w:rPr>
          <w:rFonts w:ascii="Georgia" w:hAnsi="Georgia"/>
          <w:sz w:val="24"/>
          <w:szCs w:val="24"/>
          <w:lang w:val="en-US"/>
        </w:rPr>
        <w:t xml:space="preserve"> </w:t>
      </w:r>
      <w:r w:rsidRPr="000F4EF3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0F4EF3">
        <w:rPr>
          <w:rFonts w:ascii="Georgia" w:hAnsi="Georgia"/>
          <w:sz w:val="24"/>
          <w:szCs w:val="24"/>
          <w:lang w:val="en-US"/>
        </w:rPr>
        <w:t xml:space="preserve"> Cache memory for data </w:t>
      </w:r>
    </w:p>
    <w:p w14:paraId="04FD3973" w14:textId="77777777" w:rsidR="000F4EF3" w:rsidRPr="000F4EF3" w:rsidRDefault="000F4EF3" w:rsidP="000F4EF3">
      <w:pPr>
        <w:numPr>
          <w:ilvl w:val="0"/>
          <w:numId w:val="23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b/>
          <w:bCs/>
          <w:sz w:val="24"/>
          <w:szCs w:val="24"/>
          <w:lang w:val="en-US"/>
        </w:rPr>
        <w:t>WAL (Write-Ahead Log)</w:t>
      </w:r>
      <w:r w:rsidRPr="000F4EF3">
        <w:rPr>
          <w:rFonts w:ascii="Georgia" w:hAnsi="Georgia"/>
          <w:sz w:val="24"/>
          <w:szCs w:val="24"/>
          <w:lang w:val="en-US"/>
        </w:rPr>
        <w:t xml:space="preserve"> </w:t>
      </w:r>
      <w:r w:rsidRPr="000F4EF3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0F4EF3">
        <w:rPr>
          <w:rFonts w:ascii="Georgia" w:hAnsi="Georgia"/>
          <w:sz w:val="24"/>
          <w:szCs w:val="24"/>
          <w:lang w:val="en-US"/>
        </w:rPr>
        <w:t xml:space="preserve"> Logs changes before writing to disk </w:t>
      </w:r>
    </w:p>
    <w:p w14:paraId="01919FC3" w14:textId="77777777" w:rsidR="000F4EF3" w:rsidRPr="000F4EF3" w:rsidRDefault="000F4EF3" w:rsidP="000F4EF3">
      <w:pPr>
        <w:numPr>
          <w:ilvl w:val="0"/>
          <w:numId w:val="23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b/>
          <w:bCs/>
          <w:sz w:val="24"/>
          <w:szCs w:val="24"/>
          <w:lang w:val="en-US"/>
        </w:rPr>
        <w:t>Data Files</w:t>
      </w:r>
      <w:r w:rsidRPr="000F4EF3">
        <w:rPr>
          <w:rFonts w:ascii="Georgia" w:hAnsi="Georgia"/>
          <w:sz w:val="24"/>
          <w:szCs w:val="24"/>
          <w:lang w:val="en-US"/>
        </w:rPr>
        <w:t xml:space="preserve"> </w:t>
      </w:r>
      <w:r w:rsidRPr="000F4EF3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0F4EF3">
        <w:rPr>
          <w:rFonts w:ascii="Georgia" w:hAnsi="Georgia"/>
          <w:sz w:val="24"/>
          <w:szCs w:val="24"/>
          <w:lang w:val="en-US"/>
        </w:rPr>
        <w:t xml:space="preserve"> Actual data stored on disk </w:t>
      </w:r>
    </w:p>
    <w:p w14:paraId="4AAAAB0B" w14:textId="77777777" w:rsidR="000F4EF3" w:rsidRPr="000F4EF3" w:rsidRDefault="000F4EF3" w:rsidP="000F4EF3">
      <w:pPr>
        <w:numPr>
          <w:ilvl w:val="0"/>
          <w:numId w:val="23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b/>
          <w:bCs/>
          <w:sz w:val="24"/>
          <w:szCs w:val="24"/>
          <w:lang w:val="en-US"/>
        </w:rPr>
        <w:t xml:space="preserve">Background Writer &amp; </w:t>
      </w:r>
      <w:proofErr w:type="spellStart"/>
      <w:r w:rsidRPr="000F4EF3">
        <w:rPr>
          <w:rFonts w:ascii="Georgia" w:hAnsi="Georgia"/>
          <w:b/>
          <w:bCs/>
          <w:sz w:val="24"/>
          <w:szCs w:val="24"/>
          <w:lang w:val="en-US"/>
        </w:rPr>
        <w:t>Checkpointer</w:t>
      </w:r>
      <w:proofErr w:type="spellEnd"/>
      <w:r w:rsidRPr="000F4EF3">
        <w:rPr>
          <w:rFonts w:ascii="Georgia" w:hAnsi="Georgia"/>
          <w:sz w:val="24"/>
          <w:szCs w:val="24"/>
          <w:lang w:val="en-US"/>
        </w:rPr>
        <w:t xml:space="preserve"> </w:t>
      </w:r>
      <w:r w:rsidRPr="000F4EF3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0F4EF3">
        <w:rPr>
          <w:rFonts w:ascii="Georgia" w:hAnsi="Georgia"/>
          <w:sz w:val="24"/>
          <w:szCs w:val="24"/>
          <w:lang w:val="en-US"/>
        </w:rPr>
        <w:t xml:space="preserve"> Writes data from memory to disk </w:t>
      </w:r>
    </w:p>
    <w:p w14:paraId="1070AF79" w14:textId="77777777" w:rsidR="000F4EF3" w:rsidRPr="000F4EF3" w:rsidRDefault="000F4EF3" w:rsidP="000F4EF3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pict w14:anchorId="313D159A">
          <v:rect id="_x0000_i1080" style="width:0;height:1.5pt" o:hralign="center" o:hrstd="t" o:hr="t" fillcolor="#a0a0a0" stroked="f"/>
        </w:pict>
      </w:r>
    </w:p>
    <w:p w14:paraId="4E08782B" w14:textId="77777777" w:rsidR="000F4EF3" w:rsidRPr="000F4EF3" w:rsidRDefault="000F4EF3" w:rsidP="000F4EF3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F4EF3">
        <w:rPr>
          <w:rFonts w:ascii="Georgia" w:hAnsi="Georgia"/>
          <w:b/>
          <w:bCs/>
          <w:sz w:val="24"/>
          <w:szCs w:val="24"/>
          <w:lang w:val="en-US"/>
        </w:rPr>
        <w:t>Simple Architecture Flow</w:t>
      </w:r>
    </w:p>
    <w:p w14:paraId="35F6E0D7" w14:textId="77777777" w:rsidR="000F4EF3" w:rsidRPr="000F4EF3" w:rsidRDefault="000F4EF3" w:rsidP="000F4E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t xml:space="preserve">Client </w:t>
      </w:r>
      <w:r w:rsidRPr="000F4EF3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0F4EF3">
        <w:rPr>
          <w:rFonts w:ascii="Georgia" w:hAnsi="Georgia"/>
          <w:sz w:val="24"/>
          <w:szCs w:val="24"/>
          <w:lang w:val="en-US"/>
        </w:rPr>
        <w:t xml:space="preserve"> Query Processor </w:t>
      </w:r>
      <w:r w:rsidRPr="000F4EF3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0F4EF3">
        <w:rPr>
          <w:rFonts w:ascii="Georgia" w:hAnsi="Georgia"/>
          <w:sz w:val="24"/>
          <w:szCs w:val="24"/>
          <w:lang w:val="en-US"/>
        </w:rPr>
        <w:t xml:space="preserve"> Executor </w:t>
      </w:r>
      <w:r w:rsidRPr="000F4EF3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0F4EF3">
        <w:rPr>
          <w:rFonts w:ascii="Georgia" w:hAnsi="Georgia"/>
          <w:sz w:val="24"/>
          <w:szCs w:val="24"/>
          <w:lang w:val="en-US"/>
        </w:rPr>
        <w:t xml:space="preserve"> Storage Manager </w:t>
      </w:r>
      <w:r w:rsidRPr="000F4EF3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0F4EF3">
        <w:rPr>
          <w:rFonts w:ascii="Georgia" w:hAnsi="Georgia"/>
          <w:sz w:val="24"/>
          <w:szCs w:val="24"/>
          <w:lang w:val="en-US"/>
        </w:rPr>
        <w:t xml:space="preserve"> Disk</w:t>
      </w:r>
    </w:p>
    <w:p w14:paraId="5B1C5C10" w14:textId="77777777" w:rsidR="000F4EF3" w:rsidRPr="000F4EF3" w:rsidRDefault="000F4EF3" w:rsidP="000F4EF3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pict w14:anchorId="0F72880B">
          <v:rect id="_x0000_i1081" style="width:0;height:1.5pt" o:hralign="center" o:hrstd="t" o:hr="t" fillcolor="#a0a0a0" stroked="f"/>
        </w:pict>
      </w:r>
    </w:p>
    <w:p w14:paraId="6A04C859" w14:textId="77777777" w:rsidR="000F4EF3" w:rsidRPr="000F4EF3" w:rsidRDefault="000F4EF3" w:rsidP="000F4EF3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F4EF3">
        <w:rPr>
          <w:rFonts w:ascii="Georgia" w:hAnsi="Georgia"/>
          <w:b/>
          <w:bCs/>
          <w:sz w:val="24"/>
          <w:szCs w:val="24"/>
          <w:lang w:val="en-US"/>
        </w:rPr>
        <w:t>WRITE Operation Flow (INSERT/UPDATE/DELETE)</w:t>
      </w:r>
    </w:p>
    <w:p w14:paraId="5486E5CF" w14:textId="77777777" w:rsidR="000F4EF3" w:rsidRPr="000F4EF3" w:rsidRDefault="000F4EF3" w:rsidP="000F4EF3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t>Let’s take an example:</w:t>
      </w:r>
    </w:p>
    <w:p w14:paraId="562B0A1E" w14:textId="77777777" w:rsidR="000F4EF3" w:rsidRPr="000F4EF3" w:rsidRDefault="000F4EF3" w:rsidP="000F4E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t>INSERT INTO orders VALUES (1, 'Laptop', 50000, 2</w:t>
      </w:r>
      <w:proofErr w:type="gramStart"/>
      <w:r w:rsidRPr="000F4EF3">
        <w:rPr>
          <w:rFonts w:ascii="Georgia" w:hAnsi="Georgia"/>
          <w:sz w:val="24"/>
          <w:szCs w:val="24"/>
          <w:lang w:val="en-US"/>
        </w:rPr>
        <w:t>);</w:t>
      </w:r>
      <w:proofErr w:type="gramEnd"/>
    </w:p>
    <w:p w14:paraId="4C300B85" w14:textId="77777777" w:rsidR="000F4EF3" w:rsidRPr="000F4EF3" w:rsidRDefault="000F4EF3" w:rsidP="000F4EF3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F4EF3">
        <w:rPr>
          <w:rFonts w:ascii="Georgia" w:hAnsi="Georgia"/>
          <w:b/>
          <w:bCs/>
          <w:sz w:val="24"/>
          <w:szCs w:val="24"/>
          <w:lang w:val="en-US"/>
        </w:rPr>
        <w:t>Step-by-Step Flow</w:t>
      </w:r>
    </w:p>
    <w:p w14:paraId="6A36D95C" w14:textId="77777777" w:rsidR="000F4EF3" w:rsidRPr="000F4EF3" w:rsidRDefault="000F4EF3" w:rsidP="000F4EF3">
      <w:pPr>
        <w:numPr>
          <w:ilvl w:val="0"/>
          <w:numId w:val="24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b/>
          <w:bCs/>
          <w:sz w:val="24"/>
          <w:szCs w:val="24"/>
          <w:lang w:val="en-US"/>
        </w:rPr>
        <w:t>Client sends query</w:t>
      </w:r>
      <w:r w:rsidRPr="000F4EF3">
        <w:rPr>
          <w:rFonts w:ascii="Georgia" w:hAnsi="Georgia"/>
          <w:sz w:val="24"/>
          <w:szCs w:val="24"/>
          <w:lang w:val="en-US"/>
        </w:rPr>
        <w:t xml:space="preserve"> </w:t>
      </w:r>
    </w:p>
    <w:p w14:paraId="553D9BC7" w14:textId="77777777" w:rsidR="000F4EF3" w:rsidRPr="000F4EF3" w:rsidRDefault="000F4EF3" w:rsidP="000F4EF3">
      <w:pPr>
        <w:numPr>
          <w:ilvl w:val="1"/>
          <w:numId w:val="24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t xml:space="preserve">User runs INSERT query. </w:t>
      </w:r>
    </w:p>
    <w:p w14:paraId="378DF6B6" w14:textId="77777777" w:rsidR="000F4EF3" w:rsidRPr="000F4EF3" w:rsidRDefault="000F4EF3" w:rsidP="000F4EF3">
      <w:pPr>
        <w:numPr>
          <w:ilvl w:val="0"/>
          <w:numId w:val="24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b/>
          <w:bCs/>
          <w:sz w:val="24"/>
          <w:szCs w:val="24"/>
          <w:lang w:val="en-US"/>
        </w:rPr>
        <w:t>Parser</w:t>
      </w:r>
      <w:r w:rsidRPr="000F4EF3">
        <w:rPr>
          <w:rFonts w:ascii="Georgia" w:hAnsi="Georgia"/>
          <w:sz w:val="24"/>
          <w:szCs w:val="24"/>
          <w:lang w:val="en-US"/>
        </w:rPr>
        <w:t xml:space="preserve"> </w:t>
      </w:r>
    </w:p>
    <w:p w14:paraId="5C3E80A7" w14:textId="77777777" w:rsidR="000F4EF3" w:rsidRPr="000F4EF3" w:rsidRDefault="000F4EF3" w:rsidP="000F4EF3">
      <w:pPr>
        <w:numPr>
          <w:ilvl w:val="1"/>
          <w:numId w:val="24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t xml:space="preserve">Checks syntax (is query correct?). </w:t>
      </w:r>
    </w:p>
    <w:p w14:paraId="64DA6D05" w14:textId="77777777" w:rsidR="000F4EF3" w:rsidRPr="000F4EF3" w:rsidRDefault="000F4EF3" w:rsidP="000F4EF3">
      <w:pPr>
        <w:numPr>
          <w:ilvl w:val="0"/>
          <w:numId w:val="24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b/>
          <w:bCs/>
          <w:sz w:val="24"/>
          <w:szCs w:val="24"/>
          <w:lang w:val="en-US"/>
        </w:rPr>
        <w:t>Planner</w:t>
      </w:r>
      <w:r w:rsidRPr="000F4EF3">
        <w:rPr>
          <w:rFonts w:ascii="Georgia" w:hAnsi="Georgia"/>
          <w:sz w:val="24"/>
          <w:szCs w:val="24"/>
          <w:lang w:val="en-US"/>
        </w:rPr>
        <w:t xml:space="preserve"> </w:t>
      </w:r>
    </w:p>
    <w:p w14:paraId="2A95374D" w14:textId="77777777" w:rsidR="000F4EF3" w:rsidRPr="000F4EF3" w:rsidRDefault="000F4EF3" w:rsidP="000F4EF3">
      <w:pPr>
        <w:numPr>
          <w:ilvl w:val="1"/>
          <w:numId w:val="24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t xml:space="preserve">Decides how to execute (simple insert here). </w:t>
      </w:r>
    </w:p>
    <w:p w14:paraId="397760B0" w14:textId="77777777" w:rsidR="000F4EF3" w:rsidRPr="000F4EF3" w:rsidRDefault="000F4EF3" w:rsidP="000F4EF3">
      <w:pPr>
        <w:numPr>
          <w:ilvl w:val="0"/>
          <w:numId w:val="24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b/>
          <w:bCs/>
          <w:sz w:val="24"/>
          <w:szCs w:val="24"/>
          <w:lang w:val="en-US"/>
        </w:rPr>
        <w:t>Executor</w:t>
      </w:r>
      <w:r w:rsidRPr="000F4EF3">
        <w:rPr>
          <w:rFonts w:ascii="Georgia" w:hAnsi="Georgia"/>
          <w:sz w:val="24"/>
          <w:szCs w:val="24"/>
          <w:lang w:val="en-US"/>
        </w:rPr>
        <w:t xml:space="preserve"> </w:t>
      </w:r>
    </w:p>
    <w:p w14:paraId="33C50001" w14:textId="77777777" w:rsidR="000F4EF3" w:rsidRPr="000F4EF3" w:rsidRDefault="000F4EF3" w:rsidP="000F4EF3">
      <w:pPr>
        <w:numPr>
          <w:ilvl w:val="1"/>
          <w:numId w:val="24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lastRenderedPageBreak/>
        <w:t xml:space="preserve">Starts execution. </w:t>
      </w:r>
    </w:p>
    <w:p w14:paraId="279DE574" w14:textId="77777777" w:rsidR="000F4EF3" w:rsidRPr="000F4EF3" w:rsidRDefault="000F4EF3" w:rsidP="000F4EF3">
      <w:pPr>
        <w:numPr>
          <w:ilvl w:val="0"/>
          <w:numId w:val="24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b/>
          <w:bCs/>
          <w:sz w:val="24"/>
          <w:szCs w:val="24"/>
          <w:lang w:val="en-US"/>
        </w:rPr>
        <w:t>Write-Ahead Log (WAL)</w:t>
      </w:r>
      <w:r w:rsidRPr="000F4EF3">
        <w:rPr>
          <w:rFonts w:ascii="Georgia" w:hAnsi="Georgia"/>
          <w:sz w:val="24"/>
          <w:szCs w:val="24"/>
          <w:lang w:val="en-US"/>
        </w:rPr>
        <w:t xml:space="preserve"> </w:t>
      </w:r>
    </w:p>
    <w:p w14:paraId="6F786ABB" w14:textId="77777777" w:rsidR="000F4EF3" w:rsidRPr="000F4EF3" w:rsidRDefault="000F4EF3" w:rsidP="000F4EF3">
      <w:pPr>
        <w:numPr>
          <w:ilvl w:val="1"/>
          <w:numId w:val="24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t xml:space="preserve">First, change is written to WAL (for safety). </w:t>
      </w:r>
    </w:p>
    <w:p w14:paraId="79A36EBB" w14:textId="77777777" w:rsidR="000F4EF3" w:rsidRPr="000F4EF3" w:rsidRDefault="000F4EF3" w:rsidP="000F4EF3">
      <w:pPr>
        <w:numPr>
          <w:ilvl w:val="1"/>
          <w:numId w:val="24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t xml:space="preserve">This ensures recovery in case of crash. </w:t>
      </w:r>
    </w:p>
    <w:p w14:paraId="0DDC043B" w14:textId="77777777" w:rsidR="000F4EF3" w:rsidRPr="000F4EF3" w:rsidRDefault="000F4EF3" w:rsidP="000F4EF3">
      <w:pPr>
        <w:numPr>
          <w:ilvl w:val="0"/>
          <w:numId w:val="24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b/>
          <w:bCs/>
          <w:sz w:val="24"/>
          <w:szCs w:val="24"/>
          <w:lang w:val="en-US"/>
        </w:rPr>
        <w:t>Shared Buffers</w:t>
      </w:r>
      <w:r w:rsidRPr="000F4EF3">
        <w:rPr>
          <w:rFonts w:ascii="Georgia" w:hAnsi="Georgia"/>
          <w:sz w:val="24"/>
          <w:szCs w:val="24"/>
          <w:lang w:val="en-US"/>
        </w:rPr>
        <w:t xml:space="preserve"> </w:t>
      </w:r>
    </w:p>
    <w:p w14:paraId="4C9B0E7E" w14:textId="77777777" w:rsidR="000F4EF3" w:rsidRPr="000F4EF3" w:rsidRDefault="000F4EF3" w:rsidP="000F4EF3">
      <w:pPr>
        <w:numPr>
          <w:ilvl w:val="1"/>
          <w:numId w:val="24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t xml:space="preserve">Data is written to memory (not immediately to disk). </w:t>
      </w:r>
    </w:p>
    <w:p w14:paraId="7387E76A" w14:textId="77777777" w:rsidR="000F4EF3" w:rsidRPr="000F4EF3" w:rsidRDefault="000F4EF3" w:rsidP="000F4EF3">
      <w:pPr>
        <w:numPr>
          <w:ilvl w:val="0"/>
          <w:numId w:val="24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b/>
          <w:bCs/>
          <w:sz w:val="24"/>
          <w:szCs w:val="24"/>
          <w:lang w:val="en-US"/>
        </w:rPr>
        <w:t>Background Process</w:t>
      </w:r>
      <w:r w:rsidRPr="000F4EF3">
        <w:rPr>
          <w:rFonts w:ascii="Georgia" w:hAnsi="Georgia"/>
          <w:sz w:val="24"/>
          <w:szCs w:val="24"/>
          <w:lang w:val="en-US"/>
        </w:rPr>
        <w:t xml:space="preserve"> </w:t>
      </w:r>
    </w:p>
    <w:p w14:paraId="3FC5C013" w14:textId="77777777" w:rsidR="000F4EF3" w:rsidRPr="000F4EF3" w:rsidRDefault="000F4EF3" w:rsidP="000F4EF3">
      <w:pPr>
        <w:numPr>
          <w:ilvl w:val="1"/>
          <w:numId w:val="24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t xml:space="preserve">Later, data is written to actual disk (table file). </w:t>
      </w:r>
    </w:p>
    <w:p w14:paraId="20666867" w14:textId="77777777" w:rsidR="000F4EF3" w:rsidRPr="000F4EF3" w:rsidRDefault="000F4EF3" w:rsidP="000F4EF3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pict w14:anchorId="37D9D255">
          <v:rect id="_x0000_i1082" style="width:0;height:1.5pt" o:hralign="center" o:hrstd="t" o:hr="t" fillcolor="#a0a0a0" stroked="f"/>
        </w:pict>
      </w:r>
    </w:p>
    <w:p w14:paraId="13C0068C" w14:textId="77777777" w:rsidR="000F4EF3" w:rsidRPr="000F4EF3" w:rsidRDefault="000F4EF3" w:rsidP="000F4EF3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F4EF3">
        <w:rPr>
          <w:rFonts w:ascii="Georgia" w:hAnsi="Georgia"/>
          <w:b/>
          <w:bCs/>
          <w:sz w:val="24"/>
          <w:szCs w:val="24"/>
          <w:lang w:val="en-US"/>
        </w:rPr>
        <w:t>Write Flow Diagram</w:t>
      </w:r>
    </w:p>
    <w:p w14:paraId="48C7D524" w14:textId="77777777" w:rsidR="000F4EF3" w:rsidRPr="000F4EF3" w:rsidRDefault="000F4EF3" w:rsidP="000F4E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t>Client</w:t>
      </w:r>
    </w:p>
    <w:p w14:paraId="3548AD55" w14:textId="5CE4AF24" w:rsidR="000F4EF3" w:rsidRPr="000F4EF3" w:rsidRDefault="000F4EF3" w:rsidP="000F4E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Times New Roman" w:hAnsi="Times New Roman" w:cs="Times New Roman"/>
          <w:sz w:val="24"/>
          <w:szCs w:val="24"/>
          <w:lang w:val="en-US"/>
        </w:rPr>
        <w:t>↓</w:t>
      </w:r>
    </w:p>
    <w:p w14:paraId="402E54E5" w14:textId="77777777" w:rsidR="000F4EF3" w:rsidRPr="000F4EF3" w:rsidRDefault="000F4EF3" w:rsidP="000F4E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t xml:space="preserve">Parser </w:t>
      </w:r>
      <w:r w:rsidRPr="000F4EF3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0F4EF3">
        <w:rPr>
          <w:rFonts w:ascii="Georgia" w:hAnsi="Georgia"/>
          <w:sz w:val="24"/>
          <w:szCs w:val="24"/>
          <w:lang w:val="en-US"/>
        </w:rPr>
        <w:t xml:space="preserve"> Planner </w:t>
      </w:r>
      <w:r w:rsidRPr="000F4EF3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0F4EF3">
        <w:rPr>
          <w:rFonts w:ascii="Georgia" w:hAnsi="Georgia"/>
          <w:sz w:val="24"/>
          <w:szCs w:val="24"/>
          <w:lang w:val="en-US"/>
        </w:rPr>
        <w:t xml:space="preserve"> Executor</w:t>
      </w:r>
    </w:p>
    <w:p w14:paraId="4C7BA5D0" w14:textId="4C1FCD32" w:rsidR="000F4EF3" w:rsidRPr="000F4EF3" w:rsidRDefault="000F4EF3" w:rsidP="000F4E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Times New Roman" w:hAnsi="Times New Roman" w:cs="Times New Roman"/>
          <w:sz w:val="24"/>
          <w:szCs w:val="24"/>
          <w:lang w:val="en-US"/>
        </w:rPr>
        <w:t>↓</w:t>
      </w:r>
    </w:p>
    <w:p w14:paraId="3E95077C" w14:textId="77777777" w:rsidR="000F4EF3" w:rsidRPr="000F4EF3" w:rsidRDefault="000F4EF3" w:rsidP="000F4E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t>WAL (log first)</w:t>
      </w:r>
    </w:p>
    <w:p w14:paraId="764D019A" w14:textId="7B0FDE30" w:rsidR="000F4EF3" w:rsidRPr="000F4EF3" w:rsidRDefault="000F4EF3" w:rsidP="000F4E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Times New Roman" w:hAnsi="Times New Roman" w:cs="Times New Roman"/>
          <w:sz w:val="24"/>
          <w:szCs w:val="24"/>
          <w:lang w:val="en-US"/>
        </w:rPr>
        <w:t>↓</w:t>
      </w:r>
    </w:p>
    <w:p w14:paraId="03435DD2" w14:textId="77777777" w:rsidR="000F4EF3" w:rsidRPr="000F4EF3" w:rsidRDefault="000F4EF3" w:rsidP="000F4E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t>Shared Buffers (memory)</w:t>
      </w:r>
    </w:p>
    <w:p w14:paraId="4A72F1EB" w14:textId="2ACBCE47" w:rsidR="000F4EF3" w:rsidRPr="000F4EF3" w:rsidRDefault="000F4EF3" w:rsidP="000F4E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Times New Roman" w:hAnsi="Times New Roman" w:cs="Times New Roman"/>
          <w:sz w:val="24"/>
          <w:szCs w:val="24"/>
          <w:lang w:val="en-US"/>
        </w:rPr>
        <w:t>↓</w:t>
      </w:r>
    </w:p>
    <w:p w14:paraId="36B799CB" w14:textId="77777777" w:rsidR="000F4EF3" w:rsidRPr="000F4EF3" w:rsidRDefault="000F4EF3" w:rsidP="000F4E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t>Disk (later via background writer)</w:t>
      </w:r>
    </w:p>
    <w:p w14:paraId="3C93CDEC" w14:textId="77777777" w:rsidR="000F4EF3" w:rsidRPr="000F4EF3" w:rsidRDefault="000F4EF3" w:rsidP="000F4EF3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pict w14:anchorId="3A66D388">
          <v:rect id="_x0000_i1083" style="width:0;height:1.5pt" o:hralign="center" o:hrstd="t" o:hr="t" fillcolor="#a0a0a0" stroked="f"/>
        </w:pict>
      </w:r>
    </w:p>
    <w:p w14:paraId="6C704C48" w14:textId="77777777" w:rsidR="000F4EF3" w:rsidRDefault="000F4EF3">
      <w:pPr>
        <w:rPr>
          <w:rFonts w:ascii="Georgia" w:hAnsi="Georgia"/>
          <w:b/>
          <w:bCs/>
          <w:sz w:val="24"/>
          <w:szCs w:val="24"/>
          <w:lang w:val="en-US"/>
        </w:rPr>
      </w:pPr>
      <w:r>
        <w:rPr>
          <w:rFonts w:ascii="Georgia" w:hAnsi="Georgia"/>
          <w:b/>
          <w:bCs/>
          <w:sz w:val="24"/>
          <w:szCs w:val="24"/>
          <w:lang w:val="en-US"/>
        </w:rPr>
        <w:br w:type="page"/>
      </w:r>
    </w:p>
    <w:p w14:paraId="0D4FB406" w14:textId="339168DA" w:rsidR="000F4EF3" w:rsidRPr="000F4EF3" w:rsidRDefault="000F4EF3" w:rsidP="000F4EF3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F4EF3">
        <w:rPr>
          <w:rFonts w:ascii="Georgia" w:hAnsi="Georgia"/>
          <w:b/>
          <w:bCs/>
          <w:sz w:val="24"/>
          <w:szCs w:val="24"/>
          <w:lang w:val="en-US"/>
        </w:rPr>
        <w:lastRenderedPageBreak/>
        <w:t>READ Operation Flow (SELECT)</w:t>
      </w:r>
    </w:p>
    <w:p w14:paraId="45BA0320" w14:textId="77777777" w:rsidR="000F4EF3" w:rsidRPr="000F4EF3" w:rsidRDefault="000F4EF3" w:rsidP="000F4EF3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t>Example:</w:t>
      </w:r>
    </w:p>
    <w:p w14:paraId="0C16BE44" w14:textId="77777777" w:rsidR="000F4EF3" w:rsidRPr="000F4EF3" w:rsidRDefault="000F4EF3" w:rsidP="000F4E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t xml:space="preserve">SELECT * FROM orders WHERE </w:t>
      </w:r>
      <w:proofErr w:type="spellStart"/>
      <w:r w:rsidRPr="000F4EF3">
        <w:rPr>
          <w:rFonts w:ascii="Georgia" w:hAnsi="Georgia"/>
          <w:sz w:val="24"/>
          <w:szCs w:val="24"/>
          <w:lang w:val="en-US"/>
        </w:rPr>
        <w:t>order_id</w:t>
      </w:r>
      <w:proofErr w:type="spellEnd"/>
      <w:r w:rsidRPr="000F4EF3">
        <w:rPr>
          <w:rFonts w:ascii="Georgia" w:hAnsi="Georgia"/>
          <w:sz w:val="24"/>
          <w:szCs w:val="24"/>
          <w:lang w:val="en-US"/>
        </w:rPr>
        <w:t xml:space="preserve"> = </w:t>
      </w:r>
      <w:proofErr w:type="gramStart"/>
      <w:r w:rsidRPr="000F4EF3">
        <w:rPr>
          <w:rFonts w:ascii="Georgia" w:hAnsi="Georgia"/>
          <w:sz w:val="24"/>
          <w:szCs w:val="24"/>
          <w:lang w:val="en-US"/>
        </w:rPr>
        <w:t>1;</w:t>
      </w:r>
      <w:proofErr w:type="gramEnd"/>
    </w:p>
    <w:p w14:paraId="5F8DEFCC" w14:textId="77777777" w:rsidR="000F4EF3" w:rsidRPr="000F4EF3" w:rsidRDefault="000F4EF3" w:rsidP="000F4EF3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F4EF3">
        <w:rPr>
          <w:rFonts w:ascii="Georgia" w:hAnsi="Georgia"/>
          <w:b/>
          <w:bCs/>
          <w:sz w:val="24"/>
          <w:szCs w:val="24"/>
          <w:lang w:val="en-US"/>
        </w:rPr>
        <w:t>Step-by-Step Flow</w:t>
      </w:r>
    </w:p>
    <w:p w14:paraId="63354EAE" w14:textId="77777777" w:rsidR="000F4EF3" w:rsidRPr="000F4EF3" w:rsidRDefault="000F4EF3" w:rsidP="000F4EF3">
      <w:pPr>
        <w:numPr>
          <w:ilvl w:val="0"/>
          <w:numId w:val="25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b/>
          <w:bCs/>
          <w:sz w:val="24"/>
          <w:szCs w:val="24"/>
          <w:lang w:val="en-US"/>
        </w:rPr>
        <w:t>Client sends query</w:t>
      </w:r>
      <w:r w:rsidRPr="000F4EF3">
        <w:rPr>
          <w:rFonts w:ascii="Georgia" w:hAnsi="Georgia"/>
          <w:sz w:val="24"/>
          <w:szCs w:val="24"/>
          <w:lang w:val="en-US"/>
        </w:rPr>
        <w:t xml:space="preserve"> </w:t>
      </w:r>
    </w:p>
    <w:p w14:paraId="0F1866CB" w14:textId="77777777" w:rsidR="000F4EF3" w:rsidRPr="000F4EF3" w:rsidRDefault="000F4EF3" w:rsidP="000F4EF3">
      <w:pPr>
        <w:numPr>
          <w:ilvl w:val="0"/>
          <w:numId w:val="25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b/>
          <w:bCs/>
          <w:sz w:val="24"/>
          <w:szCs w:val="24"/>
          <w:lang w:val="en-US"/>
        </w:rPr>
        <w:t>Parser</w:t>
      </w:r>
      <w:r w:rsidRPr="000F4EF3">
        <w:rPr>
          <w:rFonts w:ascii="Georgia" w:hAnsi="Georgia"/>
          <w:sz w:val="24"/>
          <w:szCs w:val="24"/>
          <w:lang w:val="en-US"/>
        </w:rPr>
        <w:t xml:space="preserve"> </w:t>
      </w:r>
    </w:p>
    <w:p w14:paraId="362C3DB5" w14:textId="77777777" w:rsidR="000F4EF3" w:rsidRPr="000F4EF3" w:rsidRDefault="000F4EF3" w:rsidP="000F4EF3">
      <w:pPr>
        <w:numPr>
          <w:ilvl w:val="1"/>
          <w:numId w:val="25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t xml:space="preserve">Validates syntax. </w:t>
      </w:r>
    </w:p>
    <w:p w14:paraId="5A4818ED" w14:textId="77777777" w:rsidR="000F4EF3" w:rsidRPr="000F4EF3" w:rsidRDefault="000F4EF3" w:rsidP="000F4EF3">
      <w:pPr>
        <w:numPr>
          <w:ilvl w:val="0"/>
          <w:numId w:val="25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b/>
          <w:bCs/>
          <w:sz w:val="24"/>
          <w:szCs w:val="24"/>
          <w:lang w:val="en-US"/>
        </w:rPr>
        <w:t>Planner</w:t>
      </w:r>
      <w:r w:rsidRPr="000F4EF3">
        <w:rPr>
          <w:rFonts w:ascii="Georgia" w:hAnsi="Georgia"/>
          <w:sz w:val="24"/>
          <w:szCs w:val="24"/>
          <w:lang w:val="en-US"/>
        </w:rPr>
        <w:t xml:space="preserve"> </w:t>
      </w:r>
    </w:p>
    <w:p w14:paraId="1AF12394" w14:textId="77777777" w:rsidR="000F4EF3" w:rsidRPr="000F4EF3" w:rsidRDefault="000F4EF3" w:rsidP="000F4EF3">
      <w:pPr>
        <w:numPr>
          <w:ilvl w:val="1"/>
          <w:numId w:val="25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gramStart"/>
      <w:r w:rsidRPr="000F4EF3">
        <w:rPr>
          <w:rFonts w:ascii="Georgia" w:hAnsi="Georgia"/>
          <w:sz w:val="24"/>
          <w:szCs w:val="24"/>
          <w:lang w:val="en-US"/>
        </w:rPr>
        <w:t>Chooses</w:t>
      </w:r>
      <w:proofErr w:type="gramEnd"/>
      <w:r w:rsidRPr="000F4EF3">
        <w:rPr>
          <w:rFonts w:ascii="Georgia" w:hAnsi="Georgia"/>
          <w:sz w:val="24"/>
          <w:szCs w:val="24"/>
          <w:lang w:val="en-US"/>
        </w:rPr>
        <w:t xml:space="preserve"> best plan (use index or scan table). </w:t>
      </w:r>
    </w:p>
    <w:p w14:paraId="2FEE9253" w14:textId="77777777" w:rsidR="000F4EF3" w:rsidRPr="000F4EF3" w:rsidRDefault="000F4EF3" w:rsidP="000F4EF3">
      <w:pPr>
        <w:numPr>
          <w:ilvl w:val="0"/>
          <w:numId w:val="25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b/>
          <w:bCs/>
          <w:sz w:val="24"/>
          <w:szCs w:val="24"/>
          <w:lang w:val="en-US"/>
        </w:rPr>
        <w:t>Executor</w:t>
      </w:r>
      <w:r w:rsidRPr="000F4EF3">
        <w:rPr>
          <w:rFonts w:ascii="Georgia" w:hAnsi="Georgia"/>
          <w:sz w:val="24"/>
          <w:szCs w:val="24"/>
          <w:lang w:val="en-US"/>
        </w:rPr>
        <w:t xml:space="preserve"> </w:t>
      </w:r>
    </w:p>
    <w:p w14:paraId="6E703E69" w14:textId="77777777" w:rsidR="000F4EF3" w:rsidRPr="000F4EF3" w:rsidRDefault="000F4EF3" w:rsidP="000F4EF3">
      <w:pPr>
        <w:numPr>
          <w:ilvl w:val="1"/>
          <w:numId w:val="25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gramStart"/>
      <w:r w:rsidRPr="000F4EF3">
        <w:rPr>
          <w:rFonts w:ascii="Georgia" w:hAnsi="Georgia"/>
          <w:sz w:val="24"/>
          <w:szCs w:val="24"/>
          <w:lang w:val="en-US"/>
        </w:rPr>
        <w:t>Executes</w:t>
      </w:r>
      <w:proofErr w:type="gramEnd"/>
      <w:r w:rsidRPr="000F4EF3">
        <w:rPr>
          <w:rFonts w:ascii="Georgia" w:hAnsi="Georgia"/>
          <w:sz w:val="24"/>
          <w:szCs w:val="24"/>
          <w:lang w:val="en-US"/>
        </w:rPr>
        <w:t xml:space="preserve"> the query. </w:t>
      </w:r>
    </w:p>
    <w:p w14:paraId="63172E30" w14:textId="77777777" w:rsidR="000F4EF3" w:rsidRPr="000F4EF3" w:rsidRDefault="000F4EF3" w:rsidP="000F4EF3">
      <w:pPr>
        <w:numPr>
          <w:ilvl w:val="0"/>
          <w:numId w:val="25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b/>
          <w:bCs/>
          <w:sz w:val="24"/>
          <w:szCs w:val="24"/>
          <w:lang w:val="en-US"/>
        </w:rPr>
        <w:t>Check Shared Buffers</w:t>
      </w:r>
      <w:r w:rsidRPr="000F4EF3">
        <w:rPr>
          <w:rFonts w:ascii="Georgia" w:hAnsi="Georgia"/>
          <w:sz w:val="24"/>
          <w:szCs w:val="24"/>
          <w:lang w:val="en-US"/>
        </w:rPr>
        <w:t xml:space="preserve"> </w:t>
      </w:r>
    </w:p>
    <w:p w14:paraId="0B53E4F2" w14:textId="77777777" w:rsidR="000F4EF3" w:rsidRPr="000F4EF3" w:rsidRDefault="000F4EF3" w:rsidP="000F4EF3">
      <w:pPr>
        <w:numPr>
          <w:ilvl w:val="1"/>
          <w:numId w:val="25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t xml:space="preserve">If data is already in memory </w:t>
      </w:r>
      <w:r w:rsidRPr="000F4EF3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0F4EF3">
        <w:rPr>
          <w:rFonts w:ascii="Georgia" w:hAnsi="Georgia"/>
          <w:sz w:val="24"/>
          <w:szCs w:val="24"/>
          <w:lang w:val="en-US"/>
        </w:rPr>
        <w:t xml:space="preserve"> return quickly. </w:t>
      </w:r>
    </w:p>
    <w:p w14:paraId="2C82D4E8" w14:textId="77777777" w:rsidR="000F4EF3" w:rsidRPr="000F4EF3" w:rsidRDefault="000F4EF3" w:rsidP="000F4EF3">
      <w:pPr>
        <w:numPr>
          <w:ilvl w:val="0"/>
          <w:numId w:val="25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b/>
          <w:bCs/>
          <w:sz w:val="24"/>
          <w:szCs w:val="24"/>
          <w:lang w:val="en-US"/>
        </w:rPr>
        <w:t>If not in memory</w:t>
      </w:r>
      <w:r w:rsidRPr="000F4EF3">
        <w:rPr>
          <w:rFonts w:ascii="Georgia" w:hAnsi="Georgia"/>
          <w:sz w:val="24"/>
          <w:szCs w:val="24"/>
          <w:lang w:val="en-US"/>
        </w:rPr>
        <w:t xml:space="preserve"> </w:t>
      </w:r>
    </w:p>
    <w:p w14:paraId="322E9C94" w14:textId="77777777" w:rsidR="000F4EF3" w:rsidRPr="000F4EF3" w:rsidRDefault="000F4EF3" w:rsidP="000F4EF3">
      <w:pPr>
        <w:numPr>
          <w:ilvl w:val="1"/>
          <w:numId w:val="25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t xml:space="preserve">Fetch data from disk </w:t>
      </w:r>
      <w:r w:rsidRPr="000F4EF3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0F4EF3">
        <w:rPr>
          <w:rFonts w:ascii="Georgia" w:hAnsi="Georgia"/>
          <w:sz w:val="24"/>
          <w:szCs w:val="24"/>
          <w:lang w:val="en-US"/>
        </w:rPr>
        <w:t xml:space="preserve"> load into memory. </w:t>
      </w:r>
    </w:p>
    <w:p w14:paraId="41399A81" w14:textId="77777777" w:rsidR="000F4EF3" w:rsidRPr="000F4EF3" w:rsidRDefault="000F4EF3" w:rsidP="000F4EF3">
      <w:pPr>
        <w:numPr>
          <w:ilvl w:val="0"/>
          <w:numId w:val="25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b/>
          <w:bCs/>
          <w:sz w:val="24"/>
          <w:szCs w:val="24"/>
          <w:lang w:val="en-US"/>
        </w:rPr>
        <w:t>Return result to client</w:t>
      </w:r>
      <w:r w:rsidRPr="000F4EF3">
        <w:rPr>
          <w:rFonts w:ascii="Georgia" w:hAnsi="Georgia"/>
          <w:sz w:val="24"/>
          <w:szCs w:val="24"/>
          <w:lang w:val="en-US"/>
        </w:rPr>
        <w:t xml:space="preserve"> </w:t>
      </w:r>
    </w:p>
    <w:p w14:paraId="59E91E4E" w14:textId="77777777" w:rsidR="000F4EF3" w:rsidRPr="000F4EF3" w:rsidRDefault="000F4EF3" w:rsidP="000F4EF3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pict w14:anchorId="15CDDB48">
          <v:rect id="_x0000_i1084" style="width:0;height:1.5pt" o:hralign="center" o:hrstd="t" o:hr="t" fillcolor="#a0a0a0" stroked="f"/>
        </w:pict>
      </w:r>
    </w:p>
    <w:p w14:paraId="64A968CA" w14:textId="77777777" w:rsidR="000F4EF3" w:rsidRDefault="000F4EF3">
      <w:pPr>
        <w:rPr>
          <w:rFonts w:ascii="Georgia" w:hAnsi="Georgia"/>
          <w:b/>
          <w:bCs/>
          <w:sz w:val="24"/>
          <w:szCs w:val="24"/>
          <w:lang w:val="en-US"/>
        </w:rPr>
      </w:pPr>
      <w:r>
        <w:rPr>
          <w:rFonts w:ascii="Georgia" w:hAnsi="Georgia"/>
          <w:b/>
          <w:bCs/>
          <w:sz w:val="24"/>
          <w:szCs w:val="24"/>
          <w:lang w:val="en-US"/>
        </w:rPr>
        <w:br w:type="page"/>
      </w:r>
    </w:p>
    <w:p w14:paraId="5F3C6F33" w14:textId="0BDE27CC" w:rsidR="000F4EF3" w:rsidRPr="000F4EF3" w:rsidRDefault="000F4EF3" w:rsidP="000F4EF3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F4EF3">
        <w:rPr>
          <w:rFonts w:ascii="Georgia" w:hAnsi="Georgia"/>
          <w:b/>
          <w:bCs/>
          <w:sz w:val="24"/>
          <w:szCs w:val="24"/>
          <w:lang w:val="en-US"/>
        </w:rPr>
        <w:lastRenderedPageBreak/>
        <w:t>Read Flow Diagram</w:t>
      </w:r>
    </w:p>
    <w:p w14:paraId="2C82E1B4" w14:textId="77777777" w:rsidR="000F4EF3" w:rsidRPr="000F4EF3" w:rsidRDefault="000F4EF3" w:rsidP="000F4E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t>Client</w:t>
      </w:r>
    </w:p>
    <w:p w14:paraId="341978A1" w14:textId="6A96A5FA" w:rsidR="000F4EF3" w:rsidRPr="000F4EF3" w:rsidRDefault="000F4EF3" w:rsidP="000F4E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Times New Roman" w:hAnsi="Times New Roman" w:cs="Times New Roman"/>
          <w:sz w:val="24"/>
          <w:szCs w:val="24"/>
          <w:lang w:val="en-US"/>
        </w:rPr>
        <w:t>↓</w:t>
      </w:r>
    </w:p>
    <w:p w14:paraId="503581D8" w14:textId="77777777" w:rsidR="000F4EF3" w:rsidRPr="000F4EF3" w:rsidRDefault="000F4EF3" w:rsidP="000F4E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t xml:space="preserve">Parser </w:t>
      </w:r>
      <w:r w:rsidRPr="000F4EF3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0F4EF3">
        <w:rPr>
          <w:rFonts w:ascii="Georgia" w:hAnsi="Georgia"/>
          <w:sz w:val="24"/>
          <w:szCs w:val="24"/>
          <w:lang w:val="en-US"/>
        </w:rPr>
        <w:t xml:space="preserve"> Planner </w:t>
      </w:r>
      <w:r w:rsidRPr="000F4EF3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0F4EF3">
        <w:rPr>
          <w:rFonts w:ascii="Georgia" w:hAnsi="Georgia"/>
          <w:sz w:val="24"/>
          <w:szCs w:val="24"/>
          <w:lang w:val="en-US"/>
        </w:rPr>
        <w:t xml:space="preserve"> Executor</w:t>
      </w:r>
    </w:p>
    <w:p w14:paraId="2FC30EA4" w14:textId="306A5F55" w:rsidR="000F4EF3" w:rsidRPr="000F4EF3" w:rsidRDefault="000F4EF3" w:rsidP="000F4E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Times New Roman" w:hAnsi="Times New Roman" w:cs="Times New Roman"/>
          <w:sz w:val="24"/>
          <w:szCs w:val="24"/>
          <w:lang w:val="en-US"/>
        </w:rPr>
        <w:t>↓</w:t>
      </w:r>
    </w:p>
    <w:p w14:paraId="691574E1" w14:textId="77777777" w:rsidR="000F4EF3" w:rsidRPr="000F4EF3" w:rsidRDefault="000F4EF3" w:rsidP="000F4E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t>Check Shared Buffers</w:t>
      </w:r>
    </w:p>
    <w:p w14:paraId="7731CAA1" w14:textId="7BD80EDA" w:rsidR="000F4EF3" w:rsidRPr="000F4EF3" w:rsidRDefault="000F4EF3" w:rsidP="000F4E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Times New Roman" w:hAnsi="Times New Roman" w:cs="Times New Roman"/>
          <w:sz w:val="24"/>
          <w:szCs w:val="24"/>
          <w:lang w:val="en-US"/>
        </w:rPr>
        <w:t>↓</w:t>
      </w:r>
    </w:p>
    <w:p w14:paraId="4C377C19" w14:textId="77777777" w:rsidR="000F4EF3" w:rsidRPr="000F4EF3" w:rsidRDefault="000F4EF3" w:rsidP="000F4E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t>(If not found)</w:t>
      </w:r>
    </w:p>
    <w:p w14:paraId="07A09D6F" w14:textId="2ABEAC45" w:rsidR="000F4EF3" w:rsidRPr="000F4EF3" w:rsidRDefault="000F4EF3" w:rsidP="000F4E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Times New Roman" w:hAnsi="Times New Roman" w:cs="Times New Roman"/>
          <w:sz w:val="24"/>
          <w:szCs w:val="24"/>
          <w:lang w:val="en-US"/>
        </w:rPr>
        <w:t>↓</w:t>
      </w:r>
    </w:p>
    <w:p w14:paraId="37C45057" w14:textId="77777777" w:rsidR="000F4EF3" w:rsidRPr="000F4EF3" w:rsidRDefault="000F4EF3" w:rsidP="000F4E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t xml:space="preserve">Read from Disk </w:t>
      </w:r>
      <w:r w:rsidRPr="000F4EF3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0F4EF3">
        <w:rPr>
          <w:rFonts w:ascii="Georgia" w:hAnsi="Georgia"/>
          <w:sz w:val="24"/>
          <w:szCs w:val="24"/>
          <w:lang w:val="en-US"/>
        </w:rPr>
        <w:t xml:space="preserve"> Load to Memory</w:t>
      </w:r>
    </w:p>
    <w:p w14:paraId="014AE91C" w14:textId="6FE39C45" w:rsidR="000F4EF3" w:rsidRPr="000F4EF3" w:rsidRDefault="000F4EF3" w:rsidP="000F4E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Times New Roman" w:hAnsi="Times New Roman" w:cs="Times New Roman"/>
          <w:sz w:val="24"/>
          <w:szCs w:val="24"/>
          <w:lang w:val="en-US"/>
        </w:rPr>
        <w:t>↓</w:t>
      </w:r>
    </w:p>
    <w:p w14:paraId="31DD7FEF" w14:textId="77777777" w:rsidR="000F4EF3" w:rsidRPr="000F4EF3" w:rsidRDefault="000F4EF3" w:rsidP="000F4E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hAnsi="Georgia"/>
          <w:sz w:val="24"/>
          <w:szCs w:val="24"/>
          <w:lang w:val="en-US"/>
        </w:rPr>
      </w:pPr>
      <w:r w:rsidRPr="000F4EF3">
        <w:rPr>
          <w:rFonts w:ascii="Georgia" w:hAnsi="Georgia"/>
          <w:sz w:val="24"/>
          <w:szCs w:val="24"/>
          <w:lang w:val="en-US"/>
        </w:rPr>
        <w:t>Return Result to Client</w:t>
      </w:r>
    </w:p>
    <w:p w14:paraId="476BF489" w14:textId="77777777" w:rsidR="000F4EF3" w:rsidRPr="000F4EF3" w:rsidRDefault="000F4EF3" w:rsidP="00C810B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</w:p>
    <w:sectPr w:rsidR="000F4EF3" w:rsidRPr="000F4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7A04"/>
    <w:multiLevelType w:val="multilevel"/>
    <w:tmpl w:val="844C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54B11"/>
    <w:multiLevelType w:val="multilevel"/>
    <w:tmpl w:val="284C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25C40"/>
    <w:multiLevelType w:val="multilevel"/>
    <w:tmpl w:val="B89E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41414"/>
    <w:multiLevelType w:val="multilevel"/>
    <w:tmpl w:val="D030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85BC5"/>
    <w:multiLevelType w:val="multilevel"/>
    <w:tmpl w:val="CCF6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A7E3D"/>
    <w:multiLevelType w:val="multilevel"/>
    <w:tmpl w:val="70AC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14415"/>
    <w:multiLevelType w:val="multilevel"/>
    <w:tmpl w:val="2BDC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85BD6"/>
    <w:multiLevelType w:val="multilevel"/>
    <w:tmpl w:val="B14C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C29FA"/>
    <w:multiLevelType w:val="multilevel"/>
    <w:tmpl w:val="124C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E69B6"/>
    <w:multiLevelType w:val="multilevel"/>
    <w:tmpl w:val="914C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E29D7"/>
    <w:multiLevelType w:val="multilevel"/>
    <w:tmpl w:val="9BA6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A51E3"/>
    <w:multiLevelType w:val="multilevel"/>
    <w:tmpl w:val="5C22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26D85"/>
    <w:multiLevelType w:val="multilevel"/>
    <w:tmpl w:val="AD0C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B460C"/>
    <w:multiLevelType w:val="multilevel"/>
    <w:tmpl w:val="E31A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13D74"/>
    <w:multiLevelType w:val="multilevel"/>
    <w:tmpl w:val="90D4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7F3E17"/>
    <w:multiLevelType w:val="hybridMultilevel"/>
    <w:tmpl w:val="7A5CA1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166785"/>
    <w:multiLevelType w:val="multilevel"/>
    <w:tmpl w:val="286A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219DE"/>
    <w:multiLevelType w:val="multilevel"/>
    <w:tmpl w:val="0A78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2A50F0"/>
    <w:multiLevelType w:val="multilevel"/>
    <w:tmpl w:val="BC3A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E55A5C"/>
    <w:multiLevelType w:val="multilevel"/>
    <w:tmpl w:val="749C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5B7611"/>
    <w:multiLevelType w:val="multilevel"/>
    <w:tmpl w:val="9C30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6B5AEC"/>
    <w:multiLevelType w:val="multilevel"/>
    <w:tmpl w:val="A164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CD7938"/>
    <w:multiLevelType w:val="multilevel"/>
    <w:tmpl w:val="7204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307EA1"/>
    <w:multiLevelType w:val="multilevel"/>
    <w:tmpl w:val="6F904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651C45"/>
    <w:multiLevelType w:val="multilevel"/>
    <w:tmpl w:val="71A2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260400">
    <w:abstractNumId w:val="15"/>
  </w:num>
  <w:num w:numId="2" w16cid:durableId="1783766557">
    <w:abstractNumId w:val="5"/>
  </w:num>
  <w:num w:numId="3" w16cid:durableId="1813718546">
    <w:abstractNumId w:val="20"/>
  </w:num>
  <w:num w:numId="4" w16cid:durableId="1176923766">
    <w:abstractNumId w:val="12"/>
  </w:num>
  <w:num w:numId="5" w16cid:durableId="198863534">
    <w:abstractNumId w:val="9"/>
  </w:num>
  <w:num w:numId="6" w16cid:durableId="776288024">
    <w:abstractNumId w:val="17"/>
  </w:num>
  <w:num w:numId="7" w16cid:durableId="2049407068">
    <w:abstractNumId w:val="0"/>
  </w:num>
  <w:num w:numId="8" w16cid:durableId="1348213381">
    <w:abstractNumId w:val="13"/>
  </w:num>
  <w:num w:numId="9" w16cid:durableId="2013992396">
    <w:abstractNumId w:val="3"/>
  </w:num>
  <w:num w:numId="10" w16cid:durableId="353387079">
    <w:abstractNumId w:val="22"/>
  </w:num>
  <w:num w:numId="11" w16cid:durableId="1266576762">
    <w:abstractNumId w:val="18"/>
  </w:num>
  <w:num w:numId="12" w16cid:durableId="1368021443">
    <w:abstractNumId w:val="7"/>
  </w:num>
  <w:num w:numId="13" w16cid:durableId="394399785">
    <w:abstractNumId w:val="6"/>
  </w:num>
  <w:num w:numId="14" w16cid:durableId="687634371">
    <w:abstractNumId w:val="11"/>
  </w:num>
  <w:num w:numId="15" w16cid:durableId="424503136">
    <w:abstractNumId w:val="14"/>
  </w:num>
  <w:num w:numId="16" w16cid:durableId="730730374">
    <w:abstractNumId w:val="4"/>
  </w:num>
  <w:num w:numId="17" w16cid:durableId="1114131337">
    <w:abstractNumId w:val="24"/>
  </w:num>
  <w:num w:numId="18" w16cid:durableId="1785616745">
    <w:abstractNumId w:val="2"/>
  </w:num>
  <w:num w:numId="19" w16cid:durableId="808089922">
    <w:abstractNumId w:val="16"/>
  </w:num>
  <w:num w:numId="20" w16cid:durableId="1375808224">
    <w:abstractNumId w:val="10"/>
  </w:num>
  <w:num w:numId="21" w16cid:durableId="2068870959">
    <w:abstractNumId w:val="8"/>
  </w:num>
  <w:num w:numId="22" w16cid:durableId="2052226788">
    <w:abstractNumId w:val="1"/>
  </w:num>
  <w:num w:numId="23" w16cid:durableId="2122601453">
    <w:abstractNumId w:val="19"/>
  </w:num>
  <w:num w:numId="24" w16cid:durableId="610167363">
    <w:abstractNumId w:val="23"/>
  </w:num>
  <w:num w:numId="25" w16cid:durableId="34976879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A3"/>
    <w:rsid w:val="000A05F7"/>
    <w:rsid w:val="000F4EF3"/>
    <w:rsid w:val="001D75B0"/>
    <w:rsid w:val="00287C47"/>
    <w:rsid w:val="00546499"/>
    <w:rsid w:val="005D50E5"/>
    <w:rsid w:val="008C24A3"/>
    <w:rsid w:val="00961198"/>
    <w:rsid w:val="0097366D"/>
    <w:rsid w:val="00C810B9"/>
    <w:rsid w:val="00CC4B6B"/>
    <w:rsid w:val="00DB6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82664"/>
  <w15:chartTrackingRefBased/>
  <w15:docId w15:val="{6E9FBD20-CA2B-47DE-B31A-50CB8C352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24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2026-04-09T18:06:00Z</dcterms:created>
  <dcterms:modified xsi:type="dcterms:W3CDTF">2026-04-09T18:06:00Z</dcterms:modified>
</cp:coreProperties>
</file>