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7D3E" w14:textId="7F7081FF" w:rsidR="00CE5C2F" w:rsidRPr="00CE5C2F" w:rsidRDefault="00000000" w:rsidP="00DA5865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3013A0">
        <w:rPr>
          <w:rFonts w:ascii="Georgia" w:hAnsi="Georgia"/>
          <w:b/>
          <w:color w:val="000000" w:themeColor="text1"/>
          <w:sz w:val="32"/>
          <w:szCs w:val="32"/>
        </w:rPr>
        <w:t>5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3013A0" w:rsidRPr="003013A0">
        <w:rPr>
          <w:rFonts w:ascii="Georgia" w:hAnsi="Georgia"/>
          <w:b/>
          <w:color w:val="000000" w:themeColor="text1"/>
          <w:sz w:val="32"/>
          <w:szCs w:val="32"/>
        </w:rPr>
        <w:t xml:space="preserve">Configuring </w:t>
      </w:r>
      <w:proofErr w:type="spellStart"/>
      <w:r w:rsidR="003013A0" w:rsidRPr="003013A0">
        <w:rPr>
          <w:rFonts w:ascii="Georgia" w:hAnsi="Georgia"/>
          <w:b/>
          <w:color w:val="000000" w:themeColor="text1"/>
          <w:sz w:val="32"/>
          <w:szCs w:val="32"/>
        </w:rPr>
        <w:t>postgresql.conf</w:t>
      </w:r>
      <w:proofErr w:type="spellEnd"/>
      <w:r w:rsidR="003013A0" w:rsidRPr="003013A0">
        <w:rPr>
          <w:rFonts w:ascii="Georgia" w:hAnsi="Georgia"/>
          <w:b/>
          <w:color w:val="000000" w:themeColor="text1"/>
          <w:sz w:val="32"/>
          <w:szCs w:val="32"/>
        </w:rPr>
        <w:t xml:space="preserve"> in PostgreSQL on Windows</w:t>
      </w:r>
    </w:p>
    <w:p w14:paraId="14AB9439" w14:textId="77777777" w:rsidR="00DA5865" w:rsidRDefault="00DA5865" w:rsidP="00DA586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23CCBDA" w14:textId="77777777" w:rsidR="003013A0" w:rsidRPr="003013A0" w:rsidRDefault="003013A0" w:rsidP="003013A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3013A0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0165465C" w14:textId="77777777" w:rsidR="003013A0" w:rsidRPr="003013A0" w:rsidRDefault="003013A0" w:rsidP="003013A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Learn how to locate, modify, and apply changes to PostgreSQL settings using the </w:t>
      </w:r>
      <w:proofErr w:type="spellStart"/>
      <w:r w:rsidRPr="003013A0">
        <w:rPr>
          <w:rFonts w:ascii="Georgia" w:hAnsi="Georgia"/>
          <w:sz w:val="24"/>
          <w:szCs w:val="24"/>
          <w:lang w:val="en-IN"/>
        </w:rPr>
        <w:t>postgresql.conf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 xml:space="preserve"> configuration file on a Windows system.</w:t>
      </w:r>
    </w:p>
    <w:p w14:paraId="2548FAEF" w14:textId="77777777" w:rsidR="003013A0" w:rsidRPr="003013A0" w:rsidRDefault="003013A0" w:rsidP="003013A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pict w14:anchorId="1A3491DB">
          <v:rect id="_x0000_i1071" style="width:0;height:1.5pt" o:hralign="center" o:hrstd="t" o:hr="t" fillcolor="#a0a0a0" stroked="f"/>
        </w:pict>
      </w:r>
    </w:p>
    <w:p w14:paraId="7BCF6F8C" w14:textId="77777777" w:rsidR="003013A0" w:rsidRPr="003013A0" w:rsidRDefault="003013A0" w:rsidP="003013A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3013A0">
        <w:rPr>
          <w:rFonts w:ascii="Georgia" w:hAnsi="Georgia"/>
          <w:b/>
          <w:bCs/>
          <w:sz w:val="24"/>
          <w:szCs w:val="24"/>
          <w:lang w:val="en-IN"/>
        </w:rPr>
        <w:t xml:space="preserve">Step 1: Locate </w:t>
      </w:r>
      <w:proofErr w:type="spellStart"/>
      <w:r w:rsidRPr="003013A0">
        <w:rPr>
          <w:rFonts w:ascii="Georgia" w:hAnsi="Georgia"/>
          <w:b/>
          <w:bCs/>
          <w:sz w:val="24"/>
          <w:szCs w:val="24"/>
          <w:lang w:val="en-IN"/>
        </w:rPr>
        <w:t>postgresql.conf</w:t>
      </w:r>
      <w:proofErr w:type="spellEnd"/>
    </w:p>
    <w:p w14:paraId="5FF75990" w14:textId="77777777" w:rsidR="003013A0" w:rsidRPr="003013A0" w:rsidRDefault="003013A0" w:rsidP="003013A0">
      <w:pPr>
        <w:numPr>
          <w:ilvl w:val="0"/>
          <w:numId w:val="3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Open the </w:t>
      </w:r>
      <w:r w:rsidRPr="003013A0">
        <w:rPr>
          <w:rFonts w:ascii="Georgia" w:hAnsi="Georgia"/>
          <w:b/>
          <w:bCs/>
          <w:sz w:val="24"/>
          <w:szCs w:val="24"/>
          <w:lang w:val="en-IN"/>
        </w:rPr>
        <w:t>SQL Shell (</w:t>
      </w:r>
      <w:proofErr w:type="spellStart"/>
      <w:r w:rsidRPr="003013A0">
        <w:rPr>
          <w:rFonts w:ascii="Georgia" w:hAnsi="Georgia"/>
          <w:b/>
          <w:bCs/>
          <w:sz w:val="24"/>
          <w:szCs w:val="24"/>
          <w:lang w:val="en-IN"/>
        </w:rPr>
        <w:t>psql</w:t>
      </w:r>
      <w:proofErr w:type="spellEnd"/>
      <w:r w:rsidRPr="003013A0">
        <w:rPr>
          <w:rFonts w:ascii="Georgia" w:hAnsi="Georgia"/>
          <w:b/>
          <w:bCs/>
          <w:sz w:val="24"/>
          <w:szCs w:val="24"/>
          <w:lang w:val="en-IN"/>
        </w:rPr>
        <w:t>)</w:t>
      </w:r>
      <w:r w:rsidRPr="003013A0">
        <w:rPr>
          <w:rFonts w:ascii="Georgia" w:hAnsi="Georgia"/>
          <w:sz w:val="24"/>
          <w:szCs w:val="24"/>
          <w:lang w:val="en-IN"/>
        </w:rPr>
        <w:t>.</w:t>
      </w:r>
    </w:p>
    <w:p w14:paraId="2F33C9BF" w14:textId="77777777" w:rsidR="003013A0" w:rsidRPr="003013A0" w:rsidRDefault="003013A0" w:rsidP="003013A0">
      <w:pPr>
        <w:numPr>
          <w:ilvl w:val="0"/>
          <w:numId w:val="3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Connect to your PostgreSQL instance.</w:t>
      </w:r>
    </w:p>
    <w:p w14:paraId="70CF7575" w14:textId="77777777" w:rsidR="003013A0" w:rsidRPr="003013A0" w:rsidRDefault="003013A0" w:rsidP="003013A0">
      <w:pPr>
        <w:numPr>
          <w:ilvl w:val="0"/>
          <w:numId w:val="3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Run the following command:</w:t>
      </w:r>
    </w:p>
    <w:p w14:paraId="64C83AE1" w14:textId="77777777" w:rsidR="003013A0" w:rsidRPr="003013A0" w:rsidRDefault="003013A0" w:rsidP="00301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SHOW c</w:t>
      </w:r>
      <w:proofErr w:type="spellStart"/>
      <w:r w:rsidRPr="003013A0">
        <w:rPr>
          <w:rFonts w:ascii="Georgia" w:hAnsi="Georgia"/>
          <w:sz w:val="24"/>
          <w:szCs w:val="24"/>
          <w:lang w:val="en-IN"/>
        </w:rPr>
        <w:t>onfig_</w:t>
      </w:r>
      <w:proofErr w:type="gramStart"/>
      <w:r w:rsidRPr="003013A0">
        <w:rPr>
          <w:rFonts w:ascii="Georgia" w:hAnsi="Georgia"/>
          <w:sz w:val="24"/>
          <w:szCs w:val="24"/>
          <w:lang w:val="en-IN"/>
        </w:rPr>
        <w:t>file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27592C4E" w14:textId="77777777" w:rsidR="003013A0" w:rsidRDefault="003013A0" w:rsidP="003013A0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7087ADC4" w14:textId="5F825DE6" w:rsidR="003013A0" w:rsidRPr="003013A0" w:rsidRDefault="003013A0" w:rsidP="003013A0">
      <w:pPr>
        <w:numPr>
          <w:ilvl w:val="0"/>
          <w:numId w:val="33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Note the file path shown, for example:</w:t>
      </w:r>
    </w:p>
    <w:p w14:paraId="32AADA38" w14:textId="77777777" w:rsidR="003013A0" w:rsidRDefault="003013A0" w:rsidP="003013A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299855F" w14:textId="775929F0" w:rsidR="003013A0" w:rsidRPr="003013A0" w:rsidRDefault="003013A0" w:rsidP="00301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C:\Program Files\PostgreSQL\15\data\</w:t>
      </w:r>
      <w:proofErr w:type="spellStart"/>
      <w:r w:rsidRPr="003013A0">
        <w:rPr>
          <w:rFonts w:ascii="Georgia" w:hAnsi="Georgia"/>
          <w:sz w:val="24"/>
          <w:szCs w:val="24"/>
          <w:lang w:val="en-IN"/>
        </w:rPr>
        <w:t>postgresql.conf</w:t>
      </w:r>
      <w:proofErr w:type="spellEnd"/>
    </w:p>
    <w:p w14:paraId="169E68DA" w14:textId="77777777" w:rsidR="003013A0" w:rsidRPr="003013A0" w:rsidRDefault="003013A0" w:rsidP="003013A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pict w14:anchorId="6DCC2ECF">
          <v:rect id="_x0000_i1072" style="width:0;height:1.5pt" o:hralign="center" o:hrstd="t" o:hr="t" fillcolor="#a0a0a0" stroked="f"/>
        </w:pict>
      </w:r>
    </w:p>
    <w:p w14:paraId="562936C8" w14:textId="77777777" w:rsidR="003013A0" w:rsidRPr="003013A0" w:rsidRDefault="003013A0" w:rsidP="003013A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3013A0">
        <w:rPr>
          <w:rFonts w:ascii="Georgia" w:hAnsi="Georgia"/>
          <w:b/>
          <w:bCs/>
          <w:sz w:val="24"/>
          <w:szCs w:val="24"/>
          <w:lang w:val="en-IN"/>
        </w:rPr>
        <w:t>Step 2: Back Up the Configuration File</w:t>
      </w:r>
    </w:p>
    <w:p w14:paraId="06276A5B" w14:textId="77777777" w:rsidR="003013A0" w:rsidRPr="003013A0" w:rsidRDefault="003013A0" w:rsidP="003013A0">
      <w:pPr>
        <w:numPr>
          <w:ilvl w:val="0"/>
          <w:numId w:val="3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Open </w:t>
      </w:r>
      <w:r w:rsidRPr="003013A0">
        <w:rPr>
          <w:rFonts w:ascii="Georgia" w:hAnsi="Georgia"/>
          <w:b/>
          <w:bCs/>
          <w:sz w:val="24"/>
          <w:szCs w:val="24"/>
          <w:lang w:val="en-IN"/>
        </w:rPr>
        <w:t>File Explorer</w:t>
      </w:r>
      <w:r w:rsidRPr="003013A0">
        <w:rPr>
          <w:rFonts w:ascii="Georgia" w:hAnsi="Georgia"/>
          <w:sz w:val="24"/>
          <w:szCs w:val="24"/>
          <w:lang w:val="en-IN"/>
        </w:rPr>
        <w:t>.</w:t>
      </w:r>
    </w:p>
    <w:p w14:paraId="3127D46A" w14:textId="77777777" w:rsidR="003013A0" w:rsidRPr="003013A0" w:rsidRDefault="003013A0" w:rsidP="003013A0">
      <w:pPr>
        <w:numPr>
          <w:ilvl w:val="0"/>
          <w:numId w:val="3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Navigate to the folder shown in Step 1.</w:t>
      </w:r>
    </w:p>
    <w:p w14:paraId="600CB88D" w14:textId="77777777" w:rsidR="003013A0" w:rsidRPr="003013A0" w:rsidRDefault="003013A0" w:rsidP="003013A0">
      <w:pPr>
        <w:numPr>
          <w:ilvl w:val="0"/>
          <w:numId w:val="3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Right-click on </w:t>
      </w:r>
      <w:proofErr w:type="spellStart"/>
      <w:r w:rsidRPr="003013A0">
        <w:rPr>
          <w:rFonts w:ascii="Georgia" w:hAnsi="Georgia"/>
          <w:sz w:val="24"/>
          <w:szCs w:val="24"/>
          <w:lang w:val="en-IN"/>
        </w:rPr>
        <w:t>postgresql.conf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 xml:space="preserve"> and choose </w:t>
      </w:r>
      <w:r w:rsidRPr="003013A0">
        <w:rPr>
          <w:rFonts w:ascii="Georgia" w:hAnsi="Georgia"/>
          <w:b/>
          <w:bCs/>
          <w:sz w:val="24"/>
          <w:szCs w:val="24"/>
          <w:lang w:val="en-IN"/>
        </w:rPr>
        <w:t>Copy</w:t>
      </w:r>
      <w:r w:rsidRPr="003013A0">
        <w:rPr>
          <w:rFonts w:ascii="Georgia" w:hAnsi="Georgia"/>
          <w:sz w:val="24"/>
          <w:szCs w:val="24"/>
          <w:lang w:val="en-IN"/>
        </w:rPr>
        <w:t>.</w:t>
      </w:r>
    </w:p>
    <w:p w14:paraId="6310F574" w14:textId="77777777" w:rsidR="003013A0" w:rsidRPr="003013A0" w:rsidRDefault="003013A0" w:rsidP="003013A0">
      <w:pPr>
        <w:numPr>
          <w:ilvl w:val="0"/>
          <w:numId w:val="3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Paste it into the same folder or elsewhere and rename it as </w:t>
      </w:r>
      <w:proofErr w:type="spellStart"/>
      <w:r w:rsidRPr="003013A0">
        <w:rPr>
          <w:rFonts w:ascii="Georgia" w:hAnsi="Georgia"/>
          <w:sz w:val="24"/>
          <w:szCs w:val="24"/>
          <w:lang w:val="en-IN"/>
        </w:rPr>
        <w:t>postgresql_backup.conf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>.</w:t>
      </w:r>
    </w:p>
    <w:p w14:paraId="1CA54320" w14:textId="77777777" w:rsidR="003013A0" w:rsidRPr="003013A0" w:rsidRDefault="003013A0" w:rsidP="003013A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pict w14:anchorId="4D2CBA80">
          <v:rect id="_x0000_i1073" style="width:0;height:1.5pt" o:hralign="center" o:hrstd="t" o:hr="t" fillcolor="#a0a0a0" stroked="f"/>
        </w:pict>
      </w:r>
    </w:p>
    <w:p w14:paraId="0B0CF041" w14:textId="77777777" w:rsidR="003013A0" w:rsidRPr="003013A0" w:rsidRDefault="003013A0" w:rsidP="003013A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3013A0">
        <w:rPr>
          <w:rFonts w:ascii="Georgia" w:hAnsi="Georgia"/>
          <w:b/>
          <w:bCs/>
          <w:sz w:val="24"/>
          <w:szCs w:val="24"/>
          <w:lang w:val="en-IN"/>
        </w:rPr>
        <w:lastRenderedPageBreak/>
        <w:t xml:space="preserve">Step 3: Edit </w:t>
      </w:r>
      <w:proofErr w:type="spellStart"/>
      <w:r w:rsidRPr="003013A0">
        <w:rPr>
          <w:rFonts w:ascii="Georgia" w:hAnsi="Georgia"/>
          <w:b/>
          <w:bCs/>
          <w:sz w:val="24"/>
          <w:szCs w:val="24"/>
          <w:lang w:val="en-IN"/>
        </w:rPr>
        <w:t>postgresql.conf</w:t>
      </w:r>
      <w:proofErr w:type="spellEnd"/>
    </w:p>
    <w:p w14:paraId="0A69A7FC" w14:textId="77777777" w:rsidR="003013A0" w:rsidRPr="003013A0" w:rsidRDefault="003013A0" w:rsidP="003013A0">
      <w:pPr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Right-click on the original </w:t>
      </w:r>
      <w:proofErr w:type="spellStart"/>
      <w:r w:rsidRPr="003013A0">
        <w:rPr>
          <w:rFonts w:ascii="Georgia" w:hAnsi="Georgia"/>
          <w:sz w:val="24"/>
          <w:szCs w:val="24"/>
          <w:lang w:val="en-IN"/>
        </w:rPr>
        <w:t>postgresql.conf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 xml:space="preserve"> file.</w:t>
      </w:r>
    </w:p>
    <w:p w14:paraId="125E3522" w14:textId="77777777" w:rsidR="003013A0" w:rsidRPr="003013A0" w:rsidRDefault="003013A0" w:rsidP="003013A0">
      <w:pPr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Choose </w:t>
      </w:r>
      <w:r w:rsidRPr="003013A0">
        <w:rPr>
          <w:rFonts w:ascii="Georgia" w:hAnsi="Georgia"/>
          <w:b/>
          <w:bCs/>
          <w:sz w:val="24"/>
          <w:szCs w:val="24"/>
          <w:lang w:val="en-IN"/>
        </w:rPr>
        <w:t>Open with &gt; Notepad</w:t>
      </w:r>
      <w:r w:rsidRPr="003013A0">
        <w:rPr>
          <w:rFonts w:ascii="Georgia" w:hAnsi="Georgia"/>
          <w:sz w:val="24"/>
          <w:szCs w:val="24"/>
          <w:lang w:val="en-IN"/>
        </w:rPr>
        <w:t xml:space="preserve"> or any text editor.</w:t>
      </w:r>
    </w:p>
    <w:p w14:paraId="432910E0" w14:textId="77777777" w:rsidR="003013A0" w:rsidRPr="003013A0" w:rsidRDefault="003013A0" w:rsidP="003013A0">
      <w:pPr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Search for the following parameters and modify them by removing the number sign if present and changing the values:</w:t>
      </w:r>
    </w:p>
    <w:p w14:paraId="19792BB5" w14:textId="77777777" w:rsidR="003013A0" w:rsidRPr="003013A0" w:rsidRDefault="003013A0" w:rsidP="003013A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3013A0">
        <w:rPr>
          <w:rFonts w:ascii="Georgia" w:hAnsi="Georgia"/>
          <w:sz w:val="24"/>
          <w:szCs w:val="24"/>
          <w:lang w:val="en-IN"/>
        </w:rPr>
        <w:t>listen_addresses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 xml:space="preserve"> = '*'</w:t>
      </w:r>
      <w:r w:rsidRPr="003013A0">
        <w:rPr>
          <w:rFonts w:ascii="Georgia" w:hAnsi="Georgia"/>
          <w:sz w:val="24"/>
          <w:szCs w:val="24"/>
          <w:lang w:val="en-IN"/>
        </w:rPr>
        <w:br/>
        <w:t>This allows PostgreSQL to listen on all IP addresses.</w:t>
      </w:r>
    </w:p>
    <w:p w14:paraId="588E796C" w14:textId="77777777" w:rsidR="003013A0" w:rsidRPr="003013A0" w:rsidRDefault="003013A0" w:rsidP="003013A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port = 5432</w:t>
      </w:r>
      <w:r w:rsidRPr="003013A0">
        <w:rPr>
          <w:rFonts w:ascii="Georgia" w:hAnsi="Georgia"/>
          <w:sz w:val="24"/>
          <w:szCs w:val="24"/>
          <w:lang w:val="en-IN"/>
        </w:rPr>
        <w:br/>
        <w:t>Confirm or change the port number for PostgreSQL connections.</w:t>
      </w:r>
    </w:p>
    <w:p w14:paraId="6CD506B0" w14:textId="77777777" w:rsidR="003013A0" w:rsidRPr="003013A0" w:rsidRDefault="003013A0" w:rsidP="003013A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3013A0">
        <w:rPr>
          <w:rFonts w:ascii="Georgia" w:hAnsi="Georgia"/>
          <w:sz w:val="24"/>
          <w:szCs w:val="24"/>
          <w:lang w:val="en-IN"/>
        </w:rPr>
        <w:t>shared_buffers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 xml:space="preserve"> = 256MB</w:t>
      </w:r>
      <w:r w:rsidRPr="003013A0">
        <w:rPr>
          <w:rFonts w:ascii="Georgia" w:hAnsi="Georgia"/>
          <w:sz w:val="24"/>
          <w:szCs w:val="24"/>
          <w:lang w:val="en-IN"/>
        </w:rPr>
        <w:br/>
        <w:t>This controls the amount of memory used for shared buffers.</w:t>
      </w:r>
    </w:p>
    <w:p w14:paraId="436E81B4" w14:textId="77777777" w:rsidR="003013A0" w:rsidRPr="003013A0" w:rsidRDefault="003013A0" w:rsidP="003013A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3013A0">
        <w:rPr>
          <w:rFonts w:ascii="Georgia" w:hAnsi="Georgia"/>
          <w:sz w:val="24"/>
          <w:szCs w:val="24"/>
          <w:lang w:val="en-IN"/>
        </w:rPr>
        <w:t>work_mem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 xml:space="preserve"> = 8MB</w:t>
      </w:r>
      <w:r w:rsidRPr="003013A0">
        <w:rPr>
          <w:rFonts w:ascii="Georgia" w:hAnsi="Georgia"/>
          <w:sz w:val="24"/>
          <w:szCs w:val="24"/>
          <w:lang w:val="en-IN"/>
        </w:rPr>
        <w:br/>
        <w:t>This defines memory used for each sort or join operation.</w:t>
      </w:r>
    </w:p>
    <w:p w14:paraId="0172A24C" w14:textId="77777777" w:rsidR="003013A0" w:rsidRPr="003013A0" w:rsidRDefault="003013A0" w:rsidP="003013A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3013A0">
        <w:rPr>
          <w:rFonts w:ascii="Georgia" w:hAnsi="Georgia"/>
          <w:sz w:val="24"/>
          <w:szCs w:val="24"/>
          <w:lang w:val="en-IN"/>
        </w:rPr>
        <w:t>max_connections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 xml:space="preserve"> = 100</w:t>
      </w:r>
      <w:r w:rsidRPr="003013A0">
        <w:rPr>
          <w:rFonts w:ascii="Georgia" w:hAnsi="Georgia"/>
          <w:sz w:val="24"/>
          <w:szCs w:val="24"/>
          <w:lang w:val="en-IN"/>
        </w:rPr>
        <w:br/>
        <w:t>This sets how many client connections are allowed at the same time.</w:t>
      </w:r>
    </w:p>
    <w:p w14:paraId="25C8F129" w14:textId="77777777" w:rsidR="003013A0" w:rsidRPr="003013A0" w:rsidRDefault="003013A0" w:rsidP="003013A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3013A0">
        <w:rPr>
          <w:rFonts w:ascii="Georgia" w:hAnsi="Georgia"/>
          <w:sz w:val="24"/>
          <w:szCs w:val="24"/>
          <w:lang w:val="en-IN"/>
        </w:rPr>
        <w:t>logging_collector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 xml:space="preserve"> = on</w:t>
      </w:r>
      <w:r w:rsidRPr="003013A0">
        <w:rPr>
          <w:rFonts w:ascii="Georgia" w:hAnsi="Georgia"/>
          <w:sz w:val="24"/>
          <w:szCs w:val="24"/>
          <w:lang w:val="en-IN"/>
        </w:rPr>
        <w:br/>
        <w:t>Enables logging of server messages to files.</w:t>
      </w:r>
    </w:p>
    <w:p w14:paraId="28D88A8A" w14:textId="77777777" w:rsidR="003013A0" w:rsidRPr="003013A0" w:rsidRDefault="003013A0" w:rsidP="003013A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3013A0">
        <w:rPr>
          <w:rFonts w:ascii="Georgia" w:hAnsi="Georgia"/>
          <w:sz w:val="24"/>
          <w:szCs w:val="24"/>
          <w:lang w:val="en-IN"/>
        </w:rPr>
        <w:t>log_directory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 xml:space="preserve"> = 'log'</w:t>
      </w:r>
      <w:r w:rsidRPr="003013A0">
        <w:rPr>
          <w:rFonts w:ascii="Georgia" w:hAnsi="Georgia"/>
          <w:sz w:val="24"/>
          <w:szCs w:val="24"/>
          <w:lang w:val="en-IN"/>
        </w:rPr>
        <w:br/>
        <w:t>Sets the folder for log files (relative to data directory).</w:t>
      </w:r>
    </w:p>
    <w:p w14:paraId="16478A8B" w14:textId="77777777" w:rsidR="003013A0" w:rsidRPr="003013A0" w:rsidRDefault="003013A0" w:rsidP="003013A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3013A0">
        <w:rPr>
          <w:rFonts w:ascii="Georgia" w:hAnsi="Georgia"/>
          <w:sz w:val="24"/>
          <w:szCs w:val="24"/>
          <w:lang w:val="en-IN"/>
        </w:rPr>
        <w:t>log_filename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 xml:space="preserve"> = '</w:t>
      </w:r>
      <w:proofErr w:type="spellStart"/>
      <w:r w:rsidRPr="003013A0">
        <w:rPr>
          <w:rFonts w:ascii="Georgia" w:hAnsi="Georgia"/>
          <w:sz w:val="24"/>
          <w:szCs w:val="24"/>
          <w:lang w:val="en-IN"/>
        </w:rPr>
        <w:t>postgresql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>-%Y-%m-%d.log'</w:t>
      </w:r>
      <w:r w:rsidRPr="003013A0">
        <w:rPr>
          <w:rFonts w:ascii="Georgia" w:hAnsi="Georgia"/>
          <w:sz w:val="24"/>
          <w:szCs w:val="24"/>
          <w:lang w:val="en-IN"/>
        </w:rPr>
        <w:br/>
        <w:t>Defines the log file naming pattern.</w:t>
      </w:r>
    </w:p>
    <w:p w14:paraId="519AAD61" w14:textId="77777777" w:rsidR="003013A0" w:rsidRPr="003013A0" w:rsidRDefault="003013A0" w:rsidP="003013A0">
      <w:pPr>
        <w:numPr>
          <w:ilvl w:val="0"/>
          <w:numId w:val="3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Save the file and close the editor.</w:t>
      </w:r>
    </w:p>
    <w:p w14:paraId="35FA513F" w14:textId="77777777" w:rsidR="003013A0" w:rsidRPr="003013A0" w:rsidRDefault="003013A0" w:rsidP="003013A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pict w14:anchorId="47FBB1B7">
          <v:rect id="_x0000_i1074" style="width:0;height:1.5pt" o:hralign="center" o:hrstd="t" o:hr="t" fillcolor="#a0a0a0" stroked="f"/>
        </w:pict>
      </w:r>
    </w:p>
    <w:p w14:paraId="06A18800" w14:textId="77777777" w:rsidR="003013A0" w:rsidRDefault="003013A0" w:rsidP="003013A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F0BA85D" w14:textId="764315A0" w:rsidR="003013A0" w:rsidRPr="003013A0" w:rsidRDefault="003013A0" w:rsidP="003013A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3013A0">
        <w:rPr>
          <w:rFonts w:ascii="Georgia" w:hAnsi="Georgia"/>
          <w:b/>
          <w:bCs/>
          <w:sz w:val="24"/>
          <w:szCs w:val="24"/>
          <w:lang w:val="en-IN"/>
        </w:rPr>
        <w:lastRenderedPageBreak/>
        <w:t>Step 4: Restart PostgreSQL Service</w:t>
      </w:r>
    </w:p>
    <w:p w14:paraId="5D46E6C1" w14:textId="77777777" w:rsidR="003013A0" w:rsidRPr="003013A0" w:rsidRDefault="003013A0" w:rsidP="003013A0">
      <w:pPr>
        <w:numPr>
          <w:ilvl w:val="0"/>
          <w:numId w:val="3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Press the </w:t>
      </w:r>
      <w:r w:rsidRPr="003013A0">
        <w:rPr>
          <w:rFonts w:ascii="Georgia" w:hAnsi="Georgia"/>
          <w:b/>
          <w:bCs/>
          <w:sz w:val="24"/>
          <w:szCs w:val="24"/>
          <w:lang w:val="en-IN"/>
        </w:rPr>
        <w:t>Windows key</w:t>
      </w:r>
      <w:r w:rsidRPr="003013A0">
        <w:rPr>
          <w:rFonts w:ascii="Georgia" w:hAnsi="Georgia"/>
          <w:sz w:val="24"/>
          <w:szCs w:val="24"/>
          <w:lang w:val="en-IN"/>
        </w:rPr>
        <w:t xml:space="preserve"> and type services.</w:t>
      </w:r>
    </w:p>
    <w:p w14:paraId="040F5455" w14:textId="77777777" w:rsidR="003013A0" w:rsidRPr="003013A0" w:rsidRDefault="003013A0" w:rsidP="003013A0">
      <w:pPr>
        <w:numPr>
          <w:ilvl w:val="0"/>
          <w:numId w:val="3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Open </w:t>
      </w:r>
      <w:r w:rsidRPr="003013A0">
        <w:rPr>
          <w:rFonts w:ascii="Georgia" w:hAnsi="Georgia"/>
          <w:b/>
          <w:bCs/>
          <w:sz w:val="24"/>
          <w:szCs w:val="24"/>
          <w:lang w:val="en-IN"/>
        </w:rPr>
        <w:t>Services</w:t>
      </w:r>
      <w:r w:rsidRPr="003013A0">
        <w:rPr>
          <w:rFonts w:ascii="Georgia" w:hAnsi="Georgia"/>
          <w:sz w:val="24"/>
          <w:szCs w:val="24"/>
          <w:lang w:val="en-IN"/>
        </w:rPr>
        <w:t>.</w:t>
      </w:r>
    </w:p>
    <w:p w14:paraId="5B22E8AA" w14:textId="77777777" w:rsidR="003013A0" w:rsidRPr="003013A0" w:rsidRDefault="003013A0" w:rsidP="003013A0">
      <w:pPr>
        <w:numPr>
          <w:ilvl w:val="0"/>
          <w:numId w:val="3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Scroll down to find </w:t>
      </w:r>
      <w:r w:rsidRPr="003013A0">
        <w:rPr>
          <w:rFonts w:ascii="Georgia" w:hAnsi="Georgia"/>
          <w:b/>
          <w:bCs/>
          <w:sz w:val="24"/>
          <w:szCs w:val="24"/>
          <w:lang w:val="en-IN"/>
        </w:rPr>
        <w:t>PostgreSQL service</w:t>
      </w:r>
      <w:r w:rsidRPr="003013A0">
        <w:rPr>
          <w:rFonts w:ascii="Georgia" w:hAnsi="Georgia"/>
          <w:sz w:val="24"/>
          <w:szCs w:val="24"/>
          <w:lang w:val="en-IN"/>
        </w:rPr>
        <w:t>, for example:</w:t>
      </w:r>
      <w:r w:rsidRPr="003013A0">
        <w:rPr>
          <w:rFonts w:ascii="Georgia" w:hAnsi="Georgia"/>
          <w:sz w:val="24"/>
          <w:szCs w:val="24"/>
          <w:lang w:val="en-IN"/>
        </w:rPr>
        <w:br/>
        <w:t>postgresql-x64-15 or similar.</w:t>
      </w:r>
    </w:p>
    <w:p w14:paraId="6544ACE7" w14:textId="77777777" w:rsidR="003013A0" w:rsidRPr="003013A0" w:rsidRDefault="003013A0" w:rsidP="003013A0">
      <w:pPr>
        <w:numPr>
          <w:ilvl w:val="0"/>
          <w:numId w:val="3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Right-click the service and select </w:t>
      </w:r>
      <w:r w:rsidRPr="003013A0">
        <w:rPr>
          <w:rFonts w:ascii="Georgia" w:hAnsi="Georgia"/>
          <w:b/>
          <w:bCs/>
          <w:sz w:val="24"/>
          <w:szCs w:val="24"/>
          <w:lang w:val="en-IN"/>
        </w:rPr>
        <w:t>Restart</w:t>
      </w:r>
      <w:r w:rsidRPr="003013A0">
        <w:rPr>
          <w:rFonts w:ascii="Georgia" w:hAnsi="Georgia"/>
          <w:sz w:val="24"/>
          <w:szCs w:val="24"/>
          <w:lang w:val="en-IN"/>
        </w:rPr>
        <w:t>.</w:t>
      </w:r>
    </w:p>
    <w:p w14:paraId="16AA1062" w14:textId="77777777" w:rsidR="003013A0" w:rsidRPr="003013A0" w:rsidRDefault="003013A0" w:rsidP="003013A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This applies your configuration changes.</w:t>
      </w:r>
    </w:p>
    <w:p w14:paraId="154339C0" w14:textId="77777777" w:rsidR="003013A0" w:rsidRPr="003013A0" w:rsidRDefault="003013A0" w:rsidP="003013A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pict w14:anchorId="1DDDA4EE">
          <v:rect id="_x0000_i1075" style="width:0;height:1.5pt" o:hralign="center" o:hrstd="t" o:hr="t" fillcolor="#a0a0a0" stroked="f"/>
        </w:pict>
      </w:r>
    </w:p>
    <w:p w14:paraId="4F0B2C6D" w14:textId="77777777" w:rsidR="003013A0" w:rsidRPr="003013A0" w:rsidRDefault="003013A0" w:rsidP="003013A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3013A0">
        <w:rPr>
          <w:rFonts w:ascii="Georgia" w:hAnsi="Georgia"/>
          <w:b/>
          <w:bCs/>
          <w:sz w:val="24"/>
          <w:szCs w:val="24"/>
          <w:lang w:val="en-IN"/>
        </w:rPr>
        <w:t>Step 5: Verify Changes</w:t>
      </w:r>
    </w:p>
    <w:p w14:paraId="7AB43BD8" w14:textId="77777777" w:rsidR="003013A0" w:rsidRPr="003013A0" w:rsidRDefault="003013A0" w:rsidP="003013A0">
      <w:pPr>
        <w:numPr>
          <w:ilvl w:val="0"/>
          <w:numId w:val="3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Open the SQL Shell (</w:t>
      </w:r>
      <w:proofErr w:type="spellStart"/>
      <w:r w:rsidRPr="003013A0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>) again.</w:t>
      </w:r>
    </w:p>
    <w:p w14:paraId="6F68BD09" w14:textId="77777777" w:rsidR="003013A0" w:rsidRPr="003013A0" w:rsidRDefault="003013A0" w:rsidP="003013A0">
      <w:pPr>
        <w:numPr>
          <w:ilvl w:val="0"/>
          <w:numId w:val="3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Run commands like:</w:t>
      </w:r>
    </w:p>
    <w:p w14:paraId="0AC75CB6" w14:textId="77777777" w:rsidR="003013A0" w:rsidRPr="003013A0" w:rsidRDefault="003013A0" w:rsidP="00301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SHOW </w:t>
      </w:r>
      <w:proofErr w:type="spellStart"/>
      <w:r w:rsidRPr="003013A0">
        <w:rPr>
          <w:rFonts w:ascii="Georgia" w:hAnsi="Georgia"/>
          <w:sz w:val="24"/>
          <w:szCs w:val="24"/>
          <w:lang w:val="en-IN"/>
        </w:rPr>
        <w:t>shared_</w:t>
      </w:r>
      <w:proofErr w:type="gramStart"/>
      <w:r w:rsidRPr="003013A0">
        <w:rPr>
          <w:rFonts w:ascii="Georgia" w:hAnsi="Georgia"/>
          <w:sz w:val="24"/>
          <w:szCs w:val="24"/>
          <w:lang w:val="en-IN"/>
        </w:rPr>
        <w:t>buffers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1D3C624C" w14:textId="77777777" w:rsidR="003013A0" w:rsidRPr="003013A0" w:rsidRDefault="003013A0" w:rsidP="00301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SHOW </w:t>
      </w:r>
      <w:proofErr w:type="spellStart"/>
      <w:r w:rsidRPr="003013A0">
        <w:rPr>
          <w:rFonts w:ascii="Georgia" w:hAnsi="Georgia"/>
          <w:sz w:val="24"/>
          <w:szCs w:val="24"/>
          <w:lang w:val="en-IN"/>
        </w:rPr>
        <w:t>work_</w:t>
      </w:r>
      <w:proofErr w:type="gramStart"/>
      <w:r w:rsidRPr="003013A0">
        <w:rPr>
          <w:rFonts w:ascii="Georgia" w:hAnsi="Georgia"/>
          <w:sz w:val="24"/>
          <w:szCs w:val="24"/>
          <w:lang w:val="en-IN"/>
        </w:rPr>
        <w:t>mem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3093CF95" w14:textId="77777777" w:rsidR="003013A0" w:rsidRPr="003013A0" w:rsidRDefault="003013A0" w:rsidP="00301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 xml:space="preserve">SHOW </w:t>
      </w:r>
      <w:proofErr w:type="spellStart"/>
      <w:r w:rsidRPr="003013A0">
        <w:rPr>
          <w:rFonts w:ascii="Georgia" w:hAnsi="Georgia"/>
          <w:sz w:val="24"/>
          <w:szCs w:val="24"/>
          <w:lang w:val="en-IN"/>
        </w:rPr>
        <w:t>listen_</w:t>
      </w:r>
      <w:proofErr w:type="gramStart"/>
      <w:r w:rsidRPr="003013A0">
        <w:rPr>
          <w:rFonts w:ascii="Georgia" w:hAnsi="Georgia"/>
          <w:sz w:val="24"/>
          <w:szCs w:val="24"/>
          <w:lang w:val="en-IN"/>
        </w:rPr>
        <w:t>addresses</w:t>
      </w:r>
      <w:proofErr w:type="spellEnd"/>
      <w:r w:rsidRPr="003013A0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318F5608" w14:textId="77777777" w:rsidR="003013A0" w:rsidRPr="003013A0" w:rsidRDefault="003013A0" w:rsidP="003013A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This confirms that your changes are active.</w:t>
      </w:r>
    </w:p>
    <w:p w14:paraId="62E42EA5" w14:textId="77777777" w:rsidR="003013A0" w:rsidRPr="003013A0" w:rsidRDefault="003013A0" w:rsidP="003013A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pict w14:anchorId="5B0D0411">
          <v:rect id="_x0000_i1076" style="width:0;height:1.5pt" o:hralign="center" o:hrstd="t" o:hr="t" fillcolor="#a0a0a0" stroked="f"/>
        </w:pict>
      </w:r>
    </w:p>
    <w:p w14:paraId="66DE638E" w14:textId="77777777" w:rsidR="003013A0" w:rsidRPr="003013A0" w:rsidRDefault="003013A0" w:rsidP="003013A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3013A0">
        <w:rPr>
          <w:rFonts w:ascii="Georgia" w:hAnsi="Georgia"/>
          <w:b/>
          <w:bCs/>
          <w:sz w:val="24"/>
          <w:szCs w:val="24"/>
          <w:lang w:val="en-IN"/>
        </w:rPr>
        <w:t>Notes</w:t>
      </w:r>
    </w:p>
    <w:p w14:paraId="7C9E22D6" w14:textId="77777777" w:rsidR="003013A0" w:rsidRPr="003013A0" w:rsidRDefault="003013A0" w:rsidP="003013A0">
      <w:pPr>
        <w:numPr>
          <w:ilvl w:val="0"/>
          <w:numId w:val="4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Be careful when editing the configuration file. Incorrect changes may prevent PostgreSQL from starting.</w:t>
      </w:r>
    </w:p>
    <w:p w14:paraId="59AB6D4B" w14:textId="77777777" w:rsidR="003013A0" w:rsidRPr="003013A0" w:rsidRDefault="003013A0" w:rsidP="003013A0">
      <w:pPr>
        <w:numPr>
          <w:ilvl w:val="0"/>
          <w:numId w:val="4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Always restart the service after making changes.</w:t>
      </w:r>
    </w:p>
    <w:p w14:paraId="208CB256" w14:textId="77777777" w:rsidR="003013A0" w:rsidRPr="003013A0" w:rsidRDefault="003013A0" w:rsidP="003013A0">
      <w:pPr>
        <w:numPr>
          <w:ilvl w:val="0"/>
          <w:numId w:val="4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3013A0">
        <w:rPr>
          <w:rFonts w:ascii="Georgia" w:hAnsi="Georgia"/>
          <w:sz w:val="24"/>
          <w:szCs w:val="24"/>
          <w:lang w:val="en-IN"/>
        </w:rPr>
        <w:t>Do not include quote marks unless they are already present in the file.</w:t>
      </w:r>
    </w:p>
    <w:p w14:paraId="41B45F23" w14:textId="3E0AB879" w:rsidR="00D0183D" w:rsidRPr="003013A0" w:rsidRDefault="00D0183D" w:rsidP="00CE5C2F">
      <w:pPr>
        <w:spacing w:line="480" w:lineRule="auto"/>
        <w:rPr>
          <w:rFonts w:ascii="Georgia" w:hAnsi="Georgia"/>
          <w:sz w:val="24"/>
          <w:szCs w:val="24"/>
        </w:rPr>
      </w:pPr>
    </w:p>
    <w:sectPr w:rsidR="00D0183D" w:rsidRPr="003013A0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E95FA" w14:textId="77777777" w:rsidR="00BF635F" w:rsidRDefault="00BF635F" w:rsidP="001C5FEF">
      <w:pPr>
        <w:spacing w:line="240" w:lineRule="auto"/>
      </w:pPr>
      <w:r>
        <w:separator/>
      </w:r>
    </w:p>
  </w:endnote>
  <w:endnote w:type="continuationSeparator" w:id="0">
    <w:p w14:paraId="54A15146" w14:textId="77777777" w:rsidR="00BF635F" w:rsidRDefault="00BF635F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58D60" w14:textId="77777777" w:rsidR="00BF635F" w:rsidRDefault="00BF635F" w:rsidP="001C5FEF">
      <w:pPr>
        <w:spacing w:line="240" w:lineRule="auto"/>
      </w:pPr>
      <w:r>
        <w:separator/>
      </w:r>
    </w:p>
  </w:footnote>
  <w:footnote w:type="continuationSeparator" w:id="0">
    <w:p w14:paraId="43D0C445" w14:textId="77777777" w:rsidR="00BF635F" w:rsidRDefault="00BF635F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23"/>
  </w:num>
  <w:num w:numId="2" w16cid:durableId="169489438">
    <w:abstractNumId w:val="7"/>
  </w:num>
  <w:num w:numId="3" w16cid:durableId="1275284509">
    <w:abstractNumId w:val="21"/>
  </w:num>
  <w:num w:numId="4" w16cid:durableId="1712807010">
    <w:abstractNumId w:val="31"/>
  </w:num>
  <w:num w:numId="5" w16cid:durableId="968164358">
    <w:abstractNumId w:val="37"/>
  </w:num>
  <w:num w:numId="6" w16cid:durableId="171530509">
    <w:abstractNumId w:val="20"/>
  </w:num>
  <w:num w:numId="7" w16cid:durableId="528762594">
    <w:abstractNumId w:val="2"/>
  </w:num>
  <w:num w:numId="8" w16cid:durableId="2072069881">
    <w:abstractNumId w:val="0"/>
  </w:num>
  <w:num w:numId="9" w16cid:durableId="635330756">
    <w:abstractNumId w:val="38"/>
  </w:num>
  <w:num w:numId="10" w16cid:durableId="1321272758">
    <w:abstractNumId w:val="17"/>
  </w:num>
  <w:num w:numId="11" w16cid:durableId="21397424">
    <w:abstractNumId w:val="30"/>
  </w:num>
  <w:num w:numId="12" w16cid:durableId="1010909478">
    <w:abstractNumId w:val="10"/>
  </w:num>
  <w:num w:numId="13" w16cid:durableId="1018118637">
    <w:abstractNumId w:val="29"/>
  </w:num>
  <w:num w:numId="14" w16cid:durableId="2070491069">
    <w:abstractNumId w:val="12"/>
  </w:num>
  <w:num w:numId="15" w16cid:durableId="942301363">
    <w:abstractNumId w:val="35"/>
  </w:num>
  <w:num w:numId="16" w16cid:durableId="2080050760">
    <w:abstractNumId w:val="6"/>
  </w:num>
  <w:num w:numId="17" w16cid:durableId="569851021">
    <w:abstractNumId w:val="16"/>
  </w:num>
  <w:num w:numId="18" w16cid:durableId="1964002077">
    <w:abstractNumId w:val="28"/>
  </w:num>
  <w:num w:numId="19" w16cid:durableId="1145701038">
    <w:abstractNumId w:val="15"/>
  </w:num>
  <w:num w:numId="20" w16cid:durableId="1332368350">
    <w:abstractNumId w:val="36"/>
  </w:num>
  <w:num w:numId="21" w16cid:durableId="457844577">
    <w:abstractNumId w:val="8"/>
  </w:num>
  <w:num w:numId="22" w16cid:durableId="1368801097">
    <w:abstractNumId w:val="19"/>
  </w:num>
  <w:num w:numId="23" w16cid:durableId="1219126652">
    <w:abstractNumId w:val="25"/>
  </w:num>
  <w:num w:numId="24" w16cid:durableId="430467051">
    <w:abstractNumId w:val="24"/>
  </w:num>
  <w:num w:numId="25" w16cid:durableId="2101674718">
    <w:abstractNumId w:val="22"/>
  </w:num>
  <w:num w:numId="26" w16cid:durableId="1683508415">
    <w:abstractNumId w:val="13"/>
  </w:num>
  <w:num w:numId="27" w16cid:durableId="530992767">
    <w:abstractNumId w:val="1"/>
  </w:num>
  <w:num w:numId="28" w16cid:durableId="47802541">
    <w:abstractNumId w:val="11"/>
  </w:num>
  <w:num w:numId="29" w16cid:durableId="337773535">
    <w:abstractNumId w:val="34"/>
  </w:num>
  <w:num w:numId="30" w16cid:durableId="892041777">
    <w:abstractNumId w:val="14"/>
  </w:num>
  <w:num w:numId="31" w16cid:durableId="593706401">
    <w:abstractNumId w:val="33"/>
  </w:num>
  <w:num w:numId="32" w16cid:durableId="1888949927">
    <w:abstractNumId w:val="39"/>
  </w:num>
  <w:num w:numId="33" w16cid:durableId="1458529318">
    <w:abstractNumId w:val="27"/>
  </w:num>
  <w:num w:numId="34" w16cid:durableId="2101758402">
    <w:abstractNumId w:val="32"/>
  </w:num>
  <w:num w:numId="35" w16cid:durableId="363673193">
    <w:abstractNumId w:val="26"/>
  </w:num>
  <w:num w:numId="36" w16cid:durableId="1361472039">
    <w:abstractNumId w:val="4"/>
  </w:num>
  <w:num w:numId="37" w16cid:durableId="979992491">
    <w:abstractNumId w:val="5"/>
  </w:num>
  <w:num w:numId="38" w16cid:durableId="1984770742">
    <w:abstractNumId w:val="3"/>
  </w:num>
  <w:num w:numId="39" w16cid:durableId="2122454642">
    <w:abstractNumId w:val="9"/>
  </w:num>
  <w:num w:numId="40" w16cid:durableId="17133840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235DC"/>
    <w:rsid w:val="0024255A"/>
    <w:rsid w:val="0026202E"/>
    <w:rsid w:val="00275061"/>
    <w:rsid w:val="00293CCD"/>
    <w:rsid w:val="002C0110"/>
    <w:rsid w:val="003013A0"/>
    <w:rsid w:val="00304C31"/>
    <w:rsid w:val="00370ADC"/>
    <w:rsid w:val="00394880"/>
    <w:rsid w:val="003F7E65"/>
    <w:rsid w:val="0040400F"/>
    <w:rsid w:val="00413362"/>
    <w:rsid w:val="004254D0"/>
    <w:rsid w:val="00453D46"/>
    <w:rsid w:val="004A56C2"/>
    <w:rsid w:val="004E51A1"/>
    <w:rsid w:val="00533B3F"/>
    <w:rsid w:val="00574D79"/>
    <w:rsid w:val="005A4EC2"/>
    <w:rsid w:val="0066567D"/>
    <w:rsid w:val="007520E6"/>
    <w:rsid w:val="00760045"/>
    <w:rsid w:val="00786BB6"/>
    <w:rsid w:val="007A41F2"/>
    <w:rsid w:val="0085626E"/>
    <w:rsid w:val="008636AE"/>
    <w:rsid w:val="008A7EFD"/>
    <w:rsid w:val="008B7ACD"/>
    <w:rsid w:val="008E58C1"/>
    <w:rsid w:val="00957FDD"/>
    <w:rsid w:val="00976465"/>
    <w:rsid w:val="00980CD5"/>
    <w:rsid w:val="00A3365E"/>
    <w:rsid w:val="00B66714"/>
    <w:rsid w:val="00B66B0C"/>
    <w:rsid w:val="00B86308"/>
    <w:rsid w:val="00BB17CA"/>
    <w:rsid w:val="00BB7DD8"/>
    <w:rsid w:val="00BC7C7B"/>
    <w:rsid w:val="00BF635F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E0402D"/>
    <w:rsid w:val="00E92FCC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2025-05-20T17:13:00Z</dcterms:created>
  <dcterms:modified xsi:type="dcterms:W3CDTF">2025-05-20T17:13:00Z</dcterms:modified>
</cp:coreProperties>
</file>