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67691" w14:textId="77777777" w:rsidR="0014411D" w:rsidRPr="003B768F" w:rsidRDefault="0014411D" w:rsidP="0014411D">
      <w:pPr>
        <w:spacing w:after="0" w:line="360" w:lineRule="auto"/>
        <w:jc w:val="center"/>
        <w:outlineLvl w:val="0"/>
        <w:rPr>
          <w:rFonts w:ascii="Georgia" w:eastAsia="Times New Roman" w:hAnsi="Georgia" w:cs="Heebo"/>
          <w:b/>
          <w:bCs/>
          <w:color w:val="000000" w:themeColor="text1"/>
          <w:kern w:val="36"/>
          <w:sz w:val="42"/>
          <w:szCs w:val="42"/>
          <w:lang w:eastAsia="en-IN"/>
          <w14:ligatures w14:val="none"/>
        </w:rPr>
      </w:pPr>
      <w:r w:rsidRPr="003B768F">
        <w:rPr>
          <w:rFonts w:ascii="Georgia" w:eastAsia="Times New Roman" w:hAnsi="Georgia" w:cs="Heebo"/>
          <w:b/>
          <w:bCs/>
          <w:color w:val="000000" w:themeColor="text1"/>
          <w:kern w:val="36"/>
          <w:sz w:val="42"/>
          <w:szCs w:val="42"/>
          <w:lang w:eastAsia="en-IN"/>
          <w14:ligatures w14:val="none"/>
        </w:rPr>
        <w:t>Python - Tuples</w:t>
      </w:r>
    </w:p>
    <w:p w14:paraId="107F6688" w14:textId="77777777" w:rsidR="0014411D" w:rsidRPr="003B768F" w:rsidRDefault="00000000" w:rsidP="0014411D">
      <w:pPr>
        <w:spacing w:after="0" w:line="360" w:lineRule="auto"/>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pict w14:anchorId="7CCE9065">
          <v:rect id="_x0000_i1025" style="width:0;height:.75pt" o:hralign="center" o:hrstd="t" o:hrnoshade="t" o:hr="t" fillcolor="#9a9ea4" stroked="f"/>
        </w:pict>
      </w:r>
    </w:p>
    <w:p w14:paraId="3D3B77BD"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A tuple is a collection of objects which ordered and immutable. Tuples are sequences, just like lists. The differences between tuples and lists are, the tuples cannot be changed unlike lists and tuples use parentheses, whereas lists use square brackets.</w:t>
      </w:r>
    </w:p>
    <w:p w14:paraId="2D6D6481"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Creating a tuple is as simple as putting different comma-separated values. Optionally you can put these comma-separated values between parentheses also. For example −</w:t>
      </w:r>
    </w:p>
    <w:p w14:paraId="58B57058"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tup1 = ('physics', 'chemistry', 1997, 2000);</w:t>
      </w:r>
    </w:p>
    <w:p w14:paraId="43A3C4BF"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tup2 = (1, 2, 3, 4, 5 );</w:t>
      </w:r>
    </w:p>
    <w:p w14:paraId="7CBFB8FC"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tup3 = "a", "b", "c", "d";</w:t>
      </w:r>
    </w:p>
    <w:p w14:paraId="6228A770"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The empty tuple is written as two parentheses containing nothing −</w:t>
      </w:r>
    </w:p>
    <w:p w14:paraId="4CAC5252"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tup1 = ();</w:t>
      </w:r>
    </w:p>
    <w:p w14:paraId="09DEFD71"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To write a tuple containing a single value you have to include a comma, even though there is only one value −</w:t>
      </w:r>
    </w:p>
    <w:p w14:paraId="4AAD8FDF"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tup1 = (50,);</w:t>
      </w:r>
    </w:p>
    <w:p w14:paraId="7F754436"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Like string indices, tuple indices start at 0, and they can be sliced, concatenated, and so on.</w:t>
      </w:r>
    </w:p>
    <w:p w14:paraId="50C6C287" w14:textId="77777777" w:rsidR="0014411D" w:rsidRPr="003B768F" w:rsidRDefault="0014411D" w:rsidP="0014411D">
      <w:pPr>
        <w:spacing w:after="0" w:line="360" w:lineRule="auto"/>
        <w:outlineLvl w:val="1"/>
        <w:rPr>
          <w:rFonts w:ascii="Georgia" w:eastAsia="Times New Roman" w:hAnsi="Georgia" w:cs="Heebo"/>
          <w:color w:val="000000" w:themeColor="text1"/>
          <w:kern w:val="0"/>
          <w:sz w:val="39"/>
          <w:szCs w:val="39"/>
          <w:lang w:eastAsia="en-IN"/>
          <w14:ligatures w14:val="none"/>
        </w:rPr>
      </w:pPr>
      <w:r w:rsidRPr="003B768F">
        <w:rPr>
          <w:rFonts w:ascii="Georgia" w:eastAsia="Times New Roman" w:hAnsi="Georgia" w:cs="Heebo"/>
          <w:color w:val="000000" w:themeColor="text1"/>
          <w:kern w:val="0"/>
          <w:sz w:val="39"/>
          <w:szCs w:val="39"/>
          <w:lang w:eastAsia="en-IN"/>
          <w14:ligatures w14:val="none"/>
        </w:rPr>
        <w:t>Accessing Values in Tuples</w:t>
      </w:r>
    </w:p>
    <w:p w14:paraId="74219912"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To access values in tuple, use the square brackets for slicing along with the index or indices to obtain value available at that index. For example −</w:t>
      </w:r>
    </w:p>
    <w:p w14:paraId="64B0D799"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#!/usr/bin/python</w:t>
      </w:r>
    </w:p>
    <w:p w14:paraId="6F4BF154"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p>
    <w:p w14:paraId="4F76212B"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tup1 = ('physics', 'chemistry', 1997, 2000);</w:t>
      </w:r>
    </w:p>
    <w:p w14:paraId="01E35FFE"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tup2 = (1, 2, 3, 4, 5, 6, 7 );</w:t>
      </w:r>
    </w:p>
    <w:p w14:paraId="0AE63FEF"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print "tup1[0]: ", tup1[0];</w:t>
      </w:r>
    </w:p>
    <w:p w14:paraId="3E2F7131"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print "tup2[1:5]: ", tup2[1:5];</w:t>
      </w:r>
    </w:p>
    <w:p w14:paraId="3D164C91"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When the above code is executed, it produces the following result −</w:t>
      </w:r>
    </w:p>
    <w:p w14:paraId="1B843730"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tup1[0]:  physics</w:t>
      </w:r>
    </w:p>
    <w:p w14:paraId="3A45DE1E"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tup2[1:5]:  [2, 3, 4, 5]</w:t>
      </w:r>
    </w:p>
    <w:p w14:paraId="2566E8C9" w14:textId="77777777" w:rsidR="0014411D" w:rsidRPr="003B768F" w:rsidRDefault="0014411D" w:rsidP="0014411D">
      <w:pPr>
        <w:spacing w:after="0" w:line="360" w:lineRule="auto"/>
        <w:outlineLvl w:val="1"/>
        <w:rPr>
          <w:rFonts w:ascii="Georgia" w:eastAsia="Times New Roman" w:hAnsi="Georgia" w:cs="Heebo"/>
          <w:color w:val="000000" w:themeColor="text1"/>
          <w:kern w:val="0"/>
          <w:sz w:val="39"/>
          <w:szCs w:val="39"/>
          <w:lang w:eastAsia="en-IN"/>
          <w14:ligatures w14:val="none"/>
        </w:rPr>
      </w:pPr>
      <w:r w:rsidRPr="003B768F">
        <w:rPr>
          <w:rFonts w:ascii="Georgia" w:eastAsia="Times New Roman" w:hAnsi="Georgia" w:cs="Heebo"/>
          <w:color w:val="000000" w:themeColor="text1"/>
          <w:kern w:val="0"/>
          <w:sz w:val="39"/>
          <w:szCs w:val="39"/>
          <w:lang w:eastAsia="en-IN"/>
          <w14:ligatures w14:val="none"/>
        </w:rPr>
        <w:lastRenderedPageBreak/>
        <w:t>Updating Tuples</w:t>
      </w:r>
    </w:p>
    <w:p w14:paraId="77FD3039"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Tuples are immutable which means you cannot update or change the values of tuple elements. You are able to take portions of existing tuples to create new tuples as the following example demonstrates −</w:t>
      </w:r>
    </w:p>
    <w:p w14:paraId="13A311E2"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#!/usr/bin/python</w:t>
      </w:r>
    </w:p>
    <w:p w14:paraId="71F1D2E1"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p>
    <w:p w14:paraId="65340263"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tup1 = (12, 34.56);</w:t>
      </w:r>
    </w:p>
    <w:p w14:paraId="174C8B86"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tup2 = ('abc', 'xyz');</w:t>
      </w:r>
    </w:p>
    <w:p w14:paraId="6E915B4F"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p>
    <w:p w14:paraId="5968D86A"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 Following action is not valid for tuples</w:t>
      </w:r>
    </w:p>
    <w:p w14:paraId="264337F2"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 tup1[0] = 100;</w:t>
      </w:r>
    </w:p>
    <w:p w14:paraId="7BC605CB"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p>
    <w:p w14:paraId="76D93680"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 So let's create a new tuple as follows</w:t>
      </w:r>
    </w:p>
    <w:p w14:paraId="060CD326"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tup3 = tup1 + tup2;</w:t>
      </w:r>
    </w:p>
    <w:p w14:paraId="350D1C04"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print tup3;</w:t>
      </w:r>
    </w:p>
    <w:p w14:paraId="52F89CAB"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When the above code is executed, it produces the following result −</w:t>
      </w:r>
    </w:p>
    <w:p w14:paraId="269F3672"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(12, 34.56, 'abc', 'xyz')</w:t>
      </w:r>
    </w:p>
    <w:p w14:paraId="44F88396" w14:textId="77777777" w:rsidR="0014411D" w:rsidRPr="003B768F" w:rsidRDefault="0014411D" w:rsidP="0014411D">
      <w:pPr>
        <w:spacing w:after="0" w:line="360" w:lineRule="auto"/>
        <w:outlineLvl w:val="1"/>
        <w:rPr>
          <w:rFonts w:ascii="Georgia" w:eastAsia="Times New Roman" w:hAnsi="Georgia" w:cs="Heebo"/>
          <w:color w:val="000000" w:themeColor="text1"/>
          <w:kern w:val="0"/>
          <w:sz w:val="39"/>
          <w:szCs w:val="39"/>
          <w:lang w:eastAsia="en-IN"/>
          <w14:ligatures w14:val="none"/>
        </w:rPr>
      </w:pPr>
      <w:r w:rsidRPr="003B768F">
        <w:rPr>
          <w:rFonts w:ascii="Georgia" w:eastAsia="Times New Roman" w:hAnsi="Georgia" w:cs="Heebo"/>
          <w:color w:val="000000" w:themeColor="text1"/>
          <w:kern w:val="0"/>
          <w:sz w:val="39"/>
          <w:szCs w:val="39"/>
          <w:lang w:eastAsia="en-IN"/>
          <w14:ligatures w14:val="none"/>
        </w:rPr>
        <w:t>Delete Tuple Elements</w:t>
      </w:r>
    </w:p>
    <w:p w14:paraId="0CDCF8F9"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Removing individual tuple elements is not possible. There is, of course, nothing wrong with putting together another tuple with the undesired elements discarded.</w:t>
      </w:r>
    </w:p>
    <w:p w14:paraId="14481604"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To explicitly remove an entire tuple, just use the </w:t>
      </w:r>
      <w:r w:rsidRPr="003B768F">
        <w:rPr>
          <w:rFonts w:ascii="Georgia" w:eastAsia="Times New Roman" w:hAnsi="Georgia" w:cs="Times New Roman"/>
          <w:b/>
          <w:bCs/>
          <w:color w:val="000000" w:themeColor="text1"/>
          <w:kern w:val="0"/>
          <w:sz w:val="24"/>
          <w:szCs w:val="24"/>
          <w:lang w:eastAsia="en-IN"/>
          <w14:ligatures w14:val="none"/>
        </w:rPr>
        <w:t>del</w:t>
      </w:r>
      <w:r w:rsidRPr="003B768F">
        <w:rPr>
          <w:rFonts w:ascii="Georgia" w:eastAsia="Times New Roman" w:hAnsi="Georgia" w:cs="Times New Roman"/>
          <w:color w:val="000000" w:themeColor="text1"/>
          <w:kern w:val="0"/>
          <w:sz w:val="24"/>
          <w:szCs w:val="24"/>
          <w:lang w:eastAsia="en-IN"/>
          <w14:ligatures w14:val="none"/>
        </w:rPr>
        <w:t> statement. For example −</w:t>
      </w:r>
    </w:p>
    <w:p w14:paraId="79A84129"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#!/usr/bin/python</w:t>
      </w:r>
    </w:p>
    <w:p w14:paraId="46D8BF40"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p>
    <w:p w14:paraId="042DCFBF"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tup = ('physics', 'chemistry', 1997, 2000);</w:t>
      </w:r>
    </w:p>
    <w:p w14:paraId="6C878F87"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print tup;</w:t>
      </w:r>
    </w:p>
    <w:p w14:paraId="279A1047"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del tup;</w:t>
      </w:r>
    </w:p>
    <w:p w14:paraId="5C6F2C5D"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print "After deleting tup : ";</w:t>
      </w:r>
    </w:p>
    <w:p w14:paraId="3005CAF2"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print tup;</w:t>
      </w:r>
    </w:p>
    <w:p w14:paraId="6947739D"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This produces the following result. Note an exception raised, this is because after </w:t>
      </w:r>
      <w:r w:rsidRPr="003B768F">
        <w:rPr>
          <w:rFonts w:ascii="Georgia" w:eastAsia="Times New Roman" w:hAnsi="Georgia" w:cs="Times New Roman"/>
          <w:b/>
          <w:bCs/>
          <w:color w:val="000000" w:themeColor="text1"/>
          <w:kern w:val="0"/>
          <w:sz w:val="24"/>
          <w:szCs w:val="24"/>
          <w:lang w:eastAsia="en-IN"/>
          <w14:ligatures w14:val="none"/>
        </w:rPr>
        <w:t>del tup</w:t>
      </w:r>
      <w:r w:rsidRPr="003B768F">
        <w:rPr>
          <w:rFonts w:ascii="Georgia" w:eastAsia="Times New Roman" w:hAnsi="Georgia" w:cs="Times New Roman"/>
          <w:color w:val="000000" w:themeColor="text1"/>
          <w:kern w:val="0"/>
          <w:sz w:val="24"/>
          <w:szCs w:val="24"/>
          <w:lang w:eastAsia="en-IN"/>
          <w14:ligatures w14:val="none"/>
        </w:rPr>
        <w:t> tuple does not exist any more −</w:t>
      </w:r>
    </w:p>
    <w:p w14:paraId="752B35BC"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lastRenderedPageBreak/>
        <w:t>('physics', 'chemistry', 1997, 2000)</w:t>
      </w:r>
    </w:p>
    <w:p w14:paraId="15B95620"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After deleting tup :</w:t>
      </w:r>
    </w:p>
    <w:p w14:paraId="0229C19A"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Traceback (most recent call last):</w:t>
      </w:r>
    </w:p>
    <w:p w14:paraId="16F4D85C"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 xml:space="preserve">   File "test.py", line 9, in &lt;module&gt;</w:t>
      </w:r>
    </w:p>
    <w:p w14:paraId="4A1D09BB"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 xml:space="preserve">      print tup;</w:t>
      </w:r>
    </w:p>
    <w:p w14:paraId="570B2047"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NameError: name 'tup' is not defined</w:t>
      </w:r>
    </w:p>
    <w:p w14:paraId="02B71E40" w14:textId="77777777" w:rsidR="0014411D" w:rsidRPr="003B768F" w:rsidRDefault="0014411D" w:rsidP="0014411D">
      <w:pPr>
        <w:spacing w:after="0" w:line="360" w:lineRule="auto"/>
        <w:outlineLvl w:val="1"/>
        <w:rPr>
          <w:rFonts w:ascii="Georgia" w:eastAsia="Times New Roman" w:hAnsi="Georgia" w:cs="Heebo"/>
          <w:color w:val="000000" w:themeColor="text1"/>
          <w:kern w:val="0"/>
          <w:sz w:val="39"/>
          <w:szCs w:val="39"/>
          <w:lang w:eastAsia="en-IN"/>
          <w14:ligatures w14:val="none"/>
        </w:rPr>
      </w:pPr>
    </w:p>
    <w:p w14:paraId="60E2195C" w14:textId="3E7AA921" w:rsidR="0014411D" w:rsidRPr="003B768F" w:rsidRDefault="0014411D" w:rsidP="0014411D">
      <w:pPr>
        <w:spacing w:after="0" w:line="360" w:lineRule="auto"/>
        <w:outlineLvl w:val="1"/>
        <w:rPr>
          <w:rFonts w:ascii="Georgia" w:eastAsia="Times New Roman" w:hAnsi="Georgia" w:cs="Heebo"/>
          <w:color w:val="000000" w:themeColor="text1"/>
          <w:kern w:val="0"/>
          <w:sz w:val="39"/>
          <w:szCs w:val="39"/>
          <w:lang w:eastAsia="en-IN"/>
          <w14:ligatures w14:val="none"/>
        </w:rPr>
      </w:pPr>
      <w:r w:rsidRPr="003B768F">
        <w:rPr>
          <w:rFonts w:ascii="Georgia" w:eastAsia="Times New Roman" w:hAnsi="Georgia" w:cs="Heebo"/>
          <w:color w:val="000000" w:themeColor="text1"/>
          <w:kern w:val="0"/>
          <w:sz w:val="39"/>
          <w:szCs w:val="39"/>
          <w:lang w:eastAsia="en-IN"/>
          <w14:ligatures w14:val="none"/>
        </w:rPr>
        <w:t>Basic Tuples Operations</w:t>
      </w:r>
    </w:p>
    <w:p w14:paraId="5CF3C8E5"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Tuples respond to the + and * operators much like strings; they mean concatenation and repetition here too, except that the result is a new tuple, not a string.</w:t>
      </w:r>
    </w:p>
    <w:p w14:paraId="0F6ED74E"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In fact, tuples respond to all of the general sequence operations we used on strings in the prior chapter −</w:t>
      </w:r>
    </w:p>
    <w:tbl>
      <w:tblPr>
        <w:tblW w:w="9608" w:type="dxa"/>
        <w:tblCellMar>
          <w:top w:w="15" w:type="dxa"/>
          <w:left w:w="15" w:type="dxa"/>
          <w:bottom w:w="15" w:type="dxa"/>
          <w:right w:w="15" w:type="dxa"/>
        </w:tblCellMar>
        <w:tblLook w:val="04A0" w:firstRow="1" w:lastRow="0" w:firstColumn="1" w:lastColumn="0" w:noHBand="0" w:noVBand="1"/>
      </w:tblPr>
      <w:tblGrid>
        <w:gridCol w:w="3715"/>
        <w:gridCol w:w="3485"/>
        <w:gridCol w:w="2408"/>
      </w:tblGrid>
      <w:tr w:rsidR="003B768F" w:rsidRPr="003B768F" w14:paraId="6F86C456" w14:textId="77777777" w:rsidTr="0014411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468435" w14:textId="77777777" w:rsidR="0014411D" w:rsidRPr="003B768F" w:rsidRDefault="0014411D" w:rsidP="0014411D">
            <w:pPr>
              <w:spacing w:after="0" w:line="360" w:lineRule="auto"/>
              <w:jc w:val="center"/>
              <w:rPr>
                <w:rFonts w:ascii="Georgia" w:eastAsia="Times New Roman" w:hAnsi="Georgia" w:cs="Times New Roman"/>
                <w:b/>
                <w:bCs/>
                <w:color w:val="000000" w:themeColor="text1"/>
                <w:kern w:val="0"/>
                <w:sz w:val="23"/>
                <w:szCs w:val="23"/>
                <w:lang w:eastAsia="en-IN"/>
                <w14:ligatures w14:val="none"/>
              </w:rPr>
            </w:pPr>
            <w:r w:rsidRPr="003B768F">
              <w:rPr>
                <w:rFonts w:ascii="Georgia" w:eastAsia="Times New Roman" w:hAnsi="Georgia" w:cs="Times New Roman"/>
                <w:b/>
                <w:bCs/>
                <w:color w:val="000000" w:themeColor="text1"/>
                <w:kern w:val="0"/>
                <w:sz w:val="23"/>
                <w:szCs w:val="23"/>
                <w:lang w:eastAsia="en-IN"/>
                <w14:ligatures w14:val="none"/>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4AB9EC" w14:textId="77777777" w:rsidR="0014411D" w:rsidRPr="003B768F" w:rsidRDefault="0014411D" w:rsidP="0014411D">
            <w:pPr>
              <w:spacing w:after="0" w:line="360" w:lineRule="auto"/>
              <w:jc w:val="center"/>
              <w:rPr>
                <w:rFonts w:ascii="Georgia" w:eastAsia="Times New Roman" w:hAnsi="Georgia" w:cs="Times New Roman"/>
                <w:b/>
                <w:bCs/>
                <w:color w:val="000000" w:themeColor="text1"/>
                <w:kern w:val="0"/>
                <w:sz w:val="23"/>
                <w:szCs w:val="23"/>
                <w:lang w:eastAsia="en-IN"/>
                <w14:ligatures w14:val="none"/>
              </w:rPr>
            </w:pPr>
            <w:r w:rsidRPr="003B768F">
              <w:rPr>
                <w:rFonts w:ascii="Georgia" w:eastAsia="Times New Roman" w:hAnsi="Georgia" w:cs="Times New Roman"/>
                <w:b/>
                <w:bCs/>
                <w:color w:val="000000" w:themeColor="text1"/>
                <w:kern w:val="0"/>
                <w:sz w:val="23"/>
                <w:szCs w:val="23"/>
                <w:lang w:eastAsia="en-IN"/>
                <w14:ligatures w14:val="none"/>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CB7650" w14:textId="77777777" w:rsidR="0014411D" w:rsidRPr="003B768F" w:rsidRDefault="0014411D" w:rsidP="0014411D">
            <w:pPr>
              <w:spacing w:after="0" w:line="360" w:lineRule="auto"/>
              <w:jc w:val="center"/>
              <w:rPr>
                <w:rFonts w:ascii="Georgia" w:eastAsia="Times New Roman" w:hAnsi="Georgia" w:cs="Times New Roman"/>
                <w:b/>
                <w:bCs/>
                <w:color w:val="000000" w:themeColor="text1"/>
                <w:kern w:val="0"/>
                <w:sz w:val="23"/>
                <w:szCs w:val="23"/>
                <w:lang w:eastAsia="en-IN"/>
                <w14:ligatures w14:val="none"/>
              </w:rPr>
            </w:pPr>
            <w:r w:rsidRPr="003B768F">
              <w:rPr>
                <w:rFonts w:ascii="Georgia" w:eastAsia="Times New Roman" w:hAnsi="Georgia" w:cs="Times New Roman"/>
                <w:b/>
                <w:bCs/>
                <w:color w:val="000000" w:themeColor="text1"/>
                <w:kern w:val="0"/>
                <w:sz w:val="23"/>
                <w:szCs w:val="23"/>
                <w:lang w:eastAsia="en-IN"/>
                <w14:ligatures w14:val="none"/>
              </w:rPr>
              <w:t>Description</w:t>
            </w:r>
          </w:p>
        </w:tc>
      </w:tr>
      <w:tr w:rsidR="003B768F" w:rsidRPr="003B768F" w14:paraId="6DE43E4C" w14:textId="77777777" w:rsidTr="001441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6F8F3"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2956BA"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0C5E1"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Length</w:t>
            </w:r>
          </w:p>
        </w:tc>
      </w:tr>
      <w:tr w:rsidR="003B768F" w:rsidRPr="003B768F" w14:paraId="32755C0E" w14:textId="77777777" w:rsidTr="001441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6E996"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AC02A0"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ED7383"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Concatenation</w:t>
            </w:r>
          </w:p>
        </w:tc>
      </w:tr>
      <w:tr w:rsidR="003B768F" w:rsidRPr="003B768F" w14:paraId="32B5D4E7" w14:textId="77777777" w:rsidTr="001441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595B7A"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1741B9"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4106FD"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Repetition</w:t>
            </w:r>
          </w:p>
        </w:tc>
      </w:tr>
      <w:tr w:rsidR="003B768F" w:rsidRPr="003B768F" w14:paraId="5B3F0762" w14:textId="77777777" w:rsidTr="001441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B57637"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84DCB8"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145649"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Membership</w:t>
            </w:r>
          </w:p>
        </w:tc>
      </w:tr>
      <w:tr w:rsidR="003B768F" w:rsidRPr="003B768F" w14:paraId="7E7C3615" w14:textId="77777777" w:rsidTr="001441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0B24C7"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EA887"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E432C2" w14:textId="77777777" w:rsidR="0014411D" w:rsidRPr="003B768F" w:rsidRDefault="0014411D" w:rsidP="0014411D">
            <w:pPr>
              <w:spacing w:after="0" w:line="360" w:lineRule="auto"/>
              <w:jc w:val="center"/>
              <w:rPr>
                <w:rFonts w:ascii="Georgia" w:eastAsia="Times New Roman" w:hAnsi="Georgia" w:cs="Times New Roman"/>
                <w:color w:val="000000" w:themeColor="text1"/>
                <w:kern w:val="0"/>
                <w:sz w:val="23"/>
                <w:szCs w:val="23"/>
                <w:lang w:eastAsia="en-IN"/>
                <w14:ligatures w14:val="none"/>
              </w:rPr>
            </w:pPr>
            <w:r w:rsidRPr="003B768F">
              <w:rPr>
                <w:rFonts w:ascii="Georgia" w:eastAsia="Times New Roman" w:hAnsi="Georgia" w:cs="Times New Roman"/>
                <w:color w:val="000000" w:themeColor="text1"/>
                <w:kern w:val="0"/>
                <w:sz w:val="23"/>
                <w:szCs w:val="23"/>
                <w:lang w:eastAsia="en-IN"/>
                <w14:ligatures w14:val="none"/>
              </w:rPr>
              <w:t>Iteration</w:t>
            </w:r>
          </w:p>
        </w:tc>
      </w:tr>
    </w:tbl>
    <w:p w14:paraId="74ABD271" w14:textId="77777777" w:rsidR="0014411D" w:rsidRPr="003B768F" w:rsidRDefault="0014411D" w:rsidP="0014411D">
      <w:pPr>
        <w:spacing w:after="0" w:line="360" w:lineRule="auto"/>
        <w:outlineLvl w:val="1"/>
        <w:rPr>
          <w:rFonts w:ascii="Georgia" w:eastAsia="Times New Roman" w:hAnsi="Georgia" w:cs="Heebo"/>
          <w:color w:val="000000" w:themeColor="text1"/>
          <w:kern w:val="0"/>
          <w:sz w:val="39"/>
          <w:szCs w:val="39"/>
          <w:lang w:eastAsia="en-IN"/>
          <w14:ligatures w14:val="none"/>
        </w:rPr>
      </w:pPr>
    </w:p>
    <w:p w14:paraId="7E33BC43" w14:textId="461026C3" w:rsidR="0014411D" w:rsidRPr="003B768F" w:rsidRDefault="0014411D" w:rsidP="0014411D">
      <w:pPr>
        <w:spacing w:after="0" w:line="360" w:lineRule="auto"/>
        <w:outlineLvl w:val="1"/>
        <w:rPr>
          <w:rFonts w:ascii="Georgia" w:eastAsia="Times New Roman" w:hAnsi="Georgia" w:cs="Heebo"/>
          <w:color w:val="000000" w:themeColor="text1"/>
          <w:kern w:val="0"/>
          <w:sz w:val="39"/>
          <w:szCs w:val="39"/>
          <w:lang w:eastAsia="en-IN"/>
          <w14:ligatures w14:val="none"/>
        </w:rPr>
      </w:pPr>
      <w:r w:rsidRPr="003B768F">
        <w:rPr>
          <w:rFonts w:ascii="Georgia" w:eastAsia="Times New Roman" w:hAnsi="Georgia" w:cs="Heebo"/>
          <w:color w:val="000000" w:themeColor="text1"/>
          <w:kern w:val="0"/>
          <w:sz w:val="39"/>
          <w:szCs w:val="39"/>
          <w:lang w:eastAsia="en-IN"/>
          <w14:ligatures w14:val="none"/>
        </w:rPr>
        <w:t>Indexing, Slicing, and Matrixes</w:t>
      </w:r>
    </w:p>
    <w:p w14:paraId="21CA4144"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Because tuples are sequences, indexing and slicing work the same way for tuples as they do for strings. Assuming following input −</w:t>
      </w:r>
    </w:p>
    <w:p w14:paraId="673688F8"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L = ('spam', 'Spam', 'SPAM!')</w:t>
      </w:r>
    </w:p>
    <w:p w14:paraId="323185EF"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 </w:t>
      </w:r>
    </w:p>
    <w:p w14:paraId="29BED7E2" w14:textId="77777777" w:rsidR="0014411D" w:rsidRPr="003B768F" w:rsidRDefault="0014411D" w:rsidP="0014411D">
      <w:pPr>
        <w:spacing w:after="0" w:line="360" w:lineRule="auto"/>
        <w:outlineLvl w:val="1"/>
        <w:rPr>
          <w:rFonts w:ascii="Georgia" w:eastAsia="Times New Roman" w:hAnsi="Georgia" w:cs="Heebo"/>
          <w:color w:val="000000" w:themeColor="text1"/>
          <w:kern w:val="0"/>
          <w:sz w:val="39"/>
          <w:szCs w:val="39"/>
          <w:lang w:eastAsia="en-IN"/>
          <w14:ligatures w14:val="none"/>
        </w:rPr>
      </w:pPr>
    </w:p>
    <w:p w14:paraId="26057E04" w14:textId="5803ED98" w:rsidR="0014411D" w:rsidRPr="003B768F" w:rsidRDefault="0014411D" w:rsidP="0014411D">
      <w:pPr>
        <w:spacing w:after="0" w:line="360" w:lineRule="auto"/>
        <w:outlineLvl w:val="1"/>
        <w:rPr>
          <w:rFonts w:ascii="Georgia" w:eastAsia="Times New Roman" w:hAnsi="Georgia" w:cs="Heebo"/>
          <w:color w:val="000000" w:themeColor="text1"/>
          <w:kern w:val="0"/>
          <w:sz w:val="39"/>
          <w:szCs w:val="39"/>
          <w:lang w:eastAsia="en-IN"/>
          <w14:ligatures w14:val="none"/>
        </w:rPr>
      </w:pPr>
      <w:r w:rsidRPr="003B768F">
        <w:rPr>
          <w:rFonts w:ascii="Georgia" w:eastAsia="Times New Roman" w:hAnsi="Georgia" w:cs="Heebo"/>
          <w:color w:val="000000" w:themeColor="text1"/>
          <w:kern w:val="0"/>
          <w:sz w:val="39"/>
          <w:szCs w:val="39"/>
          <w:lang w:eastAsia="en-IN"/>
          <w14:ligatures w14:val="none"/>
        </w:rPr>
        <w:lastRenderedPageBreak/>
        <w:t>No Enclosing Delimiters</w:t>
      </w:r>
    </w:p>
    <w:p w14:paraId="3BC0279C"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Any set of multiple objects, comma-separated, written without identifying symbols, i.e., brackets for lists, parentheses for tuples, etc., default to tuples, as indicated in these short examples −</w:t>
      </w:r>
    </w:p>
    <w:p w14:paraId="37194991"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#!/usr/bin/python</w:t>
      </w:r>
    </w:p>
    <w:p w14:paraId="60280236"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p>
    <w:p w14:paraId="79E9B6D8"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print 'abc', -4.24e93, 18+6.6j, 'xyz';</w:t>
      </w:r>
    </w:p>
    <w:p w14:paraId="16186585"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x, y = 1, 2;</w:t>
      </w:r>
    </w:p>
    <w:p w14:paraId="40FB6C45" w14:textId="77777777" w:rsidR="0014411D" w:rsidRPr="003B768F" w:rsidRDefault="0014411D" w:rsidP="0014411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print "Value of x , y : ", x,y;</w:t>
      </w:r>
    </w:p>
    <w:p w14:paraId="08755B73" w14:textId="77777777" w:rsidR="0014411D" w:rsidRPr="003B768F" w:rsidRDefault="0014411D" w:rsidP="0014411D">
      <w:pPr>
        <w:spacing w:before="120" w:after="144" w:line="360" w:lineRule="auto"/>
        <w:jc w:val="both"/>
        <w:rPr>
          <w:rFonts w:ascii="Georgia" w:eastAsia="Times New Roman" w:hAnsi="Georgia" w:cs="Times New Roman"/>
          <w:color w:val="000000" w:themeColor="text1"/>
          <w:kern w:val="0"/>
          <w:sz w:val="24"/>
          <w:szCs w:val="24"/>
          <w:lang w:eastAsia="en-IN"/>
          <w14:ligatures w14:val="none"/>
        </w:rPr>
      </w:pPr>
      <w:r w:rsidRPr="003B768F">
        <w:rPr>
          <w:rFonts w:ascii="Georgia" w:eastAsia="Times New Roman" w:hAnsi="Georgia" w:cs="Times New Roman"/>
          <w:color w:val="000000" w:themeColor="text1"/>
          <w:kern w:val="0"/>
          <w:sz w:val="24"/>
          <w:szCs w:val="24"/>
          <w:lang w:eastAsia="en-IN"/>
          <w14:ligatures w14:val="none"/>
        </w:rPr>
        <w:t>When the above code is executed, it produces the following result −</w:t>
      </w:r>
    </w:p>
    <w:p w14:paraId="19421017"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abc -4.24e+93 (18+6.6j) xyz</w:t>
      </w:r>
    </w:p>
    <w:p w14:paraId="166FF682" w14:textId="77777777" w:rsidR="0014411D" w:rsidRPr="003B768F" w:rsidRDefault="0014411D" w:rsidP="0014411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color w:val="000000" w:themeColor="text1"/>
          <w:kern w:val="0"/>
          <w:sz w:val="23"/>
          <w:szCs w:val="23"/>
          <w:lang w:eastAsia="en-IN"/>
          <w14:ligatures w14:val="none"/>
        </w:rPr>
      </w:pPr>
      <w:r w:rsidRPr="003B768F">
        <w:rPr>
          <w:rFonts w:ascii="Georgia" w:eastAsia="Times New Roman" w:hAnsi="Georgia" w:cs="Courier New"/>
          <w:color w:val="000000" w:themeColor="text1"/>
          <w:kern w:val="0"/>
          <w:sz w:val="23"/>
          <w:szCs w:val="23"/>
          <w:lang w:eastAsia="en-IN"/>
          <w14:ligatures w14:val="none"/>
        </w:rPr>
        <w:t>Value of x , y : 1 2</w:t>
      </w:r>
    </w:p>
    <w:p w14:paraId="799B5622" w14:textId="77777777" w:rsidR="0014411D" w:rsidRPr="003B768F" w:rsidRDefault="0014411D" w:rsidP="0014411D">
      <w:pPr>
        <w:spacing w:after="0" w:line="360" w:lineRule="auto"/>
        <w:outlineLvl w:val="1"/>
        <w:rPr>
          <w:rFonts w:ascii="Georgia" w:eastAsia="Times New Roman" w:hAnsi="Georgia" w:cs="Heebo"/>
          <w:color w:val="000000" w:themeColor="text1"/>
          <w:kern w:val="0"/>
          <w:sz w:val="39"/>
          <w:szCs w:val="39"/>
          <w:lang w:eastAsia="en-IN"/>
          <w14:ligatures w14:val="none"/>
        </w:rPr>
      </w:pPr>
    </w:p>
    <w:p w14:paraId="16321A45" w14:textId="77777777" w:rsidR="0032103C" w:rsidRPr="003B768F" w:rsidRDefault="0032103C" w:rsidP="0014411D">
      <w:pPr>
        <w:spacing w:line="360" w:lineRule="auto"/>
        <w:rPr>
          <w:rFonts w:ascii="Georgia" w:hAnsi="Georgia"/>
          <w:color w:val="000000" w:themeColor="text1"/>
        </w:rPr>
      </w:pPr>
    </w:p>
    <w:sectPr w:rsidR="0032103C" w:rsidRPr="003B7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1D"/>
    <w:rsid w:val="0014411D"/>
    <w:rsid w:val="0032103C"/>
    <w:rsid w:val="003B768F"/>
    <w:rsid w:val="0043325D"/>
    <w:rsid w:val="004D0259"/>
    <w:rsid w:val="004D5CF0"/>
    <w:rsid w:val="006D5652"/>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3E20"/>
  <w15:chartTrackingRefBased/>
  <w15:docId w15:val="{FBA8491A-138A-4CFA-8757-714D06EA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41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4411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11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4411D"/>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14411D"/>
    <w:rPr>
      <w:color w:val="0000FF"/>
      <w:u w:val="single"/>
    </w:rPr>
  </w:style>
  <w:style w:type="paragraph" w:styleId="NormalWeb">
    <w:name w:val="Normal (Web)"/>
    <w:basedOn w:val="Normal"/>
    <w:uiPriority w:val="99"/>
    <w:semiHidden/>
    <w:unhideWhenUsed/>
    <w:rsid w:val="001441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4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4411D"/>
    <w:rPr>
      <w:rFonts w:ascii="Courier New" w:eastAsia="Times New Roman" w:hAnsi="Courier New" w:cs="Courier New"/>
      <w:kern w:val="0"/>
      <w:sz w:val="20"/>
      <w:szCs w:val="20"/>
      <w:lang w:eastAsia="en-IN"/>
      <w14:ligatures w14:val="none"/>
    </w:rPr>
  </w:style>
  <w:style w:type="character" w:customStyle="1" w:styleId="com">
    <w:name w:val="com"/>
    <w:basedOn w:val="DefaultParagraphFont"/>
    <w:rsid w:val="0014411D"/>
  </w:style>
  <w:style w:type="character" w:customStyle="1" w:styleId="pln">
    <w:name w:val="pln"/>
    <w:basedOn w:val="DefaultParagraphFont"/>
    <w:rsid w:val="0014411D"/>
  </w:style>
  <w:style w:type="character" w:customStyle="1" w:styleId="pun">
    <w:name w:val="pun"/>
    <w:basedOn w:val="DefaultParagraphFont"/>
    <w:rsid w:val="0014411D"/>
  </w:style>
  <w:style w:type="character" w:customStyle="1" w:styleId="str">
    <w:name w:val="str"/>
    <w:basedOn w:val="DefaultParagraphFont"/>
    <w:rsid w:val="0014411D"/>
  </w:style>
  <w:style w:type="character" w:customStyle="1" w:styleId="lit">
    <w:name w:val="lit"/>
    <w:basedOn w:val="DefaultParagraphFont"/>
    <w:rsid w:val="0014411D"/>
  </w:style>
  <w:style w:type="character" w:customStyle="1" w:styleId="kwd">
    <w:name w:val="kwd"/>
    <w:basedOn w:val="DefaultParagraphFont"/>
    <w:rsid w:val="00144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201980">
      <w:bodyDiv w:val="1"/>
      <w:marLeft w:val="0"/>
      <w:marRight w:val="0"/>
      <w:marTop w:val="0"/>
      <w:marBottom w:val="0"/>
      <w:divBdr>
        <w:top w:val="none" w:sz="0" w:space="0" w:color="auto"/>
        <w:left w:val="none" w:sz="0" w:space="0" w:color="auto"/>
        <w:bottom w:val="none" w:sz="0" w:space="0" w:color="auto"/>
        <w:right w:val="none" w:sz="0" w:space="0" w:color="auto"/>
      </w:divBdr>
      <w:divsChild>
        <w:div w:id="1652981135">
          <w:marLeft w:val="0"/>
          <w:marRight w:val="0"/>
          <w:marTop w:val="0"/>
          <w:marBottom w:val="75"/>
          <w:divBdr>
            <w:top w:val="single" w:sz="6" w:space="4" w:color="D6D6D6"/>
            <w:left w:val="none" w:sz="0" w:space="0" w:color="auto"/>
            <w:bottom w:val="single" w:sz="6" w:space="0" w:color="D6D6D6"/>
            <w:right w:val="none" w:sz="0" w:space="0" w:color="auto"/>
          </w:divBdr>
          <w:divsChild>
            <w:div w:id="689769179">
              <w:marLeft w:val="0"/>
              <w:marRight w:val="0"/>
              <w:marTop w:val="0"/>
              <w:marBottom w:val="0"/>
              <w:divBdr>
                <w:top w:val="none" w:sz="0" w:space="0" w:color="auto"/>
                <w:left w:val="none" w:sz="0" w:space="0" w:color="auto"/>
                <w:bottom w:val="none" w:sz="0" w:space="0" w:color="auto"/>
                <w:right w:val="none" w:sz="0" w:space="0" w:color="auto"/>
              </w:divBdr>
            </w:div>
            <w:div w:id="641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2023-07-13T20:32:00Z</dcterms:created>
  <dcterms:modified xsi:type="dcterms:W3CDTF">2025-03-10T16:56:00Z</dcterms:modified>
</cp:coreProperties>
</file>