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B74E" w14:textId="77777777" w:rsidR="00055091" w:rsidRDefault="00055091" w:rsidP="00E00851">
      <w:pPr>
        <w:spacing w:after="0"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04D09712" w14:textId="070A73C3" w:rsidR="00380AE4" w:rsidRDefault="00DF548A" w:rsidP="00E00851">
      <w:pPr>
        <w:spacing w:after="0"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DF548A">
        <w:rPr>
          <w:rFonts w:ascii="Georgia" w:hAnsi="Georgia"/>
          <w:b/>
          <w:bCs/>
          <w:sz w:val="36"/>
          <w:szCs w:val="36"/>
        </w:rPr>
        <w:t>Continuous Integration for Quality Assurance</w:t>
      </w:r>
    </w:p>
    <w:p w14:paraId="664AB41F" w14:textId="77777777" w:rsidR="00DF548A" w:rsidRPr="00DF548A" w:rsidRDefault="00DF548A" w:rsidP="00DF548A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color w:val="202124"/>
        </w:rPr>
        <w:t>Continuous Integration (CI) for Quality Assurance (QA) is a software development practice that involves integrating code changes frequently, allowing teams to detect and address bugs early in the development process. It ensures that software is always in a releasable state and that new changes do not introduce unexpected issues. CI for QA is vital for maintaining product quality and accelerating the development lifecycle.</w:t>
      </w:r>
    </w:p>
    <w:p w14:paraId="4EC8377C" w14:textId="77777777" w:rsidR="00DF548A" w:rsidRPr="00DF548A" w:rsidRDefault="00DF548A" w:rsidP="00DF548A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Here are some best practices for implementing CI for QA:</w:t>
      </w:r>
    </w:p>
    <w:p w14:paraId="55D2CE97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Automated Testing:</w:t>
      </w:r>
      <w:r w:rsidRPr="00DF548A">
        <w:rPr>
          <w:rFonts w:ascii="Georgia" w:hAnsi="Georgia"/>
          <w:color w:val="202124"/>
        </w:rPr>
        <w:t xml:space="preserve"> Implement automated testing to ensure that all code changes are thoroughly tested, reducing the risk of introducing bugs and regressions.</w:t>
      </w:r>
    </w:p>
    <w:p w14:paraId="7507E892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Build Automation:</w:t>
      </w:r>
      <w:r w:rsidRPr="00DF548A">
        <w:rPr>
          <w:rFonts w:ascii="Georgia" w:hAnsi="Georgia"/>
          <w:color w:val="202124"/>
        </w:rPr>
        <w:t xml:space="preserve"> Set up a build automation system to compile, build, and package the software automatically whenever changes are made to the code repository.</w:t>
      </w:r>
    </w:p>
    <w:p w14:paraId="73775A5B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Version Control:</w:t>
      </w:r>
      <w:r w:rsidRPr="00DF548A">
        <w:rPr>
          <w:rFonts w:ascii="Georgia" w:hAnsi="Georgia"/>
          <w:color w:val="202124"/>
        </w:rPr>
        <w:t xml:space="preserve"> Use a robust version control system to manage and track changes to the codebase, allowing teams to collaborate effectively and revert to previous versions if necessary.</w:t>
      </w:r>
    </w:p>
    <w:p w14:paraId="542C1C5D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Code Quality Checks:</w:t>
      </w:r>
      <w:r w:rsidRPr="00DF548A">
        <w:rPr>
          <w:rFonts w:ascii="Georgia" w:hAnsi="Georgia"/>
          <w:color w:val="202124"/>
        </w:rPr>
        <w:t xml:space="preserve"> Integrate code quality checks into the CI pipeline to enforce coding standards, identify potential issues, and ensure that the code adheres to best practices.</w:t>
      </w:r>
    </w:p>
    <w:p w14:paraId="7B9BCEEB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Continuous Deployment:</w:t>
      </w:r>
      <w:r w:rsidRPr="00DF548A">
        <w:rPr>
          <w:rFonts w:ascii="Georgia" w:hAnsi="Georgia"/>
          <w:color w:val="202124"/>
        </w:rPr>
        <w:t xml:space="preserve"> Implement continuous deployment to automate the release process, allowing new changes to be deployed quickly and efficiently while ensuring that the software remains stable.</w:t>
      </w:r>
    </w:p>
    <w:p w14:paraId="6B3B6690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Integration Testing:</w:t>
      </w:r>
      <w:r w:rsidRPr="00DF548A">
        <w:rPr>
          <w:rFonts w:ascii="Georgia" w:hAnsi="Georgia"/>
          <w:color w:val="202124"/>
        </w:rPr>
        <w:t xml:space="preserve"> Perform integration tests to verify that different components of the software work together as expected and that the overall system functions correctly.</w:t>
      </w:r>
    </w:p>
    <w:p w14:paraId="60DA8C8F" w14:textId="77777777" w:rsidR="00DF548A" w:rsidRPr="00DF548A" w:rsidRDefault="00DF548A" w:rsidP="00DF548A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3B4F39AB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lastRenderedPageBreak/>
        <w:t>Monitoring and Reporting:</w:t>
      </w:r>
      <w:r w:rsidRPr="00DF548A">
        <w:rPr>
          <w:rFonts w:ascii="Georgia" w:hAnsi="Georgia"/>
          <w:color w:val="202124"/>
        </w:rPr>
        <w:t xml:space="preserve"> Set up monitoring and reporting tools to track the performance and health of the application, providing insights into any potential issues that may arise.</w:t>
      </w:r>
    </w:p>
    <w:p w14:paraId="426A908D" w14:textId="77777777" w:rsidR="00DF548A" w:rsidRPr="00DF548A" w:rsidRDefault="00DF548A" w:rsidP="00DF548A">
      <w:pPr>
        <w:pStyle w:val="NormalWeb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b/>
          <w:bCs/>
          <w:color w:val="202124"/>
        </w:rPr>
        <w:t>Collaboration and Communication:</w:t>
      </w:r>
      <w:r w:rsidRPr="00DF548A">
        <w:rPr>
          <w:rFonts w:ascii="Georgia" w:hAnsi="Georgia"/>
          <w:color w:val="202124"/>
        </w:rPr>
        <w:t xml:space="preserve"> Foster a culture of collaboration and communication among development and QA teams to ensure that everyone is aligned and working towards a common goal.</w:t>
      </w:r>
    </w:p>
    <w:p w14:paraId="0D3839C2" w14:textId="77777777" w:rsidR="00DF548A" w:rsidRPr="00DF548A" w:rsidRDefault="00DF548A" w:rsidP="00DF548A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63D7433F" w14:textId="410C745C" w:rsidR="00380AE4" w:rsidRPr="00E00851" w:rsidRDefault="00DF548A" w:rsidP="00DF548A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DF548A">
        <w:rPr>
          <w:rFonts w:ascii="Georgia" w:hAnsi="Georgia"/>
          <w:color w:val="202124"/>
        </w:rPr>
        <w:t xml:space="preserve">By integrating CI into the QA process, teams can streamline development, </w:t>
      </w:r>
      <w:proofErr w:type="gramStart"/>
      <w:r w:rsidRPr="00DF548A">
        <w:rPr>
          <w:rFonts w:ascii="Georgia" w:hAnsi="Georgia"/>
          <w:color w:val="202124"/>
        </w:rPr>
        <w:t>detect</w:t>
      </w:r>
      <w:proofErr w:type="gramEnd"/>
      <w:r w:rsidRPr="00DF548A">
        <w:rPr>
          <w:rFonts w:ascii="Georgia" w:hAnsi="Georgia"/>
          <w:color w:val="202124"/>
        </w:rPr>
        <w:t xml:space="preserve"> and fix issues earlier, and deliver high-quality software more efficiently. This approach ultimately leads to faster delivery, improved product quality, and higher customer satisfaction.</w:t>
      </w:r>
    </w:p>
    <w:sectPr w:rsidR="00380AE4" w:rsidRPr="00E008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31EF" w14:textId="77777777" w:rsidR="005B252E" w:rsidRDefault="005B252E" w:rsidP="001D0240">
      <w:pPr>
        <w:spacing w:after="0" w:line="240" w:lineRule="auto"/>
      </w:pPr>
      <w:r>
        <w:separator/>
      </w:r>
    </w:p>
  </w:endnote>
  <w:endnote w:type="continuationSeparator" w:id="0">
    <w:p w14:paraId="09F1CAD5" w14:textId="77777777" w:rsidR="005B252E" w:rsidRDefault="005B252E" w:rsidP="001D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DA02" w14:textId="77777777" w:rsidR="005B252E" w:rsidRDefault="005B252E" w:rsidP="001D0240">
      <w:pPr>
        <w:spacing w:after="0" w:line="240" w:lineRule="auto"/>
      </w:pPr>
      <w:r>
        <w:separator/>
      </w:r>
    </w:p>
  </w:footnote>
  <w:footnote w:type="continuationSeparator" w:id="0">
    <w:p w14:paraId="0D4EB4FA" w14:textId="77777777" w:rsidR="005B252E" w:rsidRDefault="005B252E" w:rsidP="001D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7CF5" w14:textId="77777777" w:rsidR="001D0240" w:rsidRDefault="001D0240" w:rsidP="001D0240">
    <w:pPr>
      <w:pStyle w:val="Header"/>
      <w:jc w:val="center"/>
    </w:pPr>
    <w:r>
      <w:rPr>
        <w:noProof/>
      </w:rPr>
      <w:drawing>
        <wp:inline distT="0" distB="0" distL="0" distR="0" wp14:anchorId="001B9E03" wp14:editId="3E898AFE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5E78" w14:textId="3FA3C4BB" w:rsidR="001D0240" w:rsidRDefault="001D0240" w:rsidP="001D024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60B11" wp14:editId="26035668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DB38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50E5F"/>
    <w:multiLevelType w:val="hybridMultilevel"/>
    <w:tmpl w:val="0E7E70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2731F"/>
    <w:multiLevelType w:val="hybridMultilevel"/>
    <w:tmpl w:val="65C81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E5369"/>
    <w:multiLevelType w:val="hybridMultilevel"/>
    <w:tmpl w:val="6D283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E7245"/>
    <w:multiLevelType w:val="hybridMultilevel"/>
    <w:tmpl w:val="27A2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C38B3"/>
    <w:multiLevelType w:val="hybridMultilevel"/>
    <w:tmpl w:val="F706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5"/>
  </w:num>
  <w:num w:numId="3" w16cid:durableId="397558638">
    <w:abstractNumId w:val="0"/>
  </w:num>
  <w:num w:numId="4" w16cid:durableId="617840325">
    <w:abstractNumId w:val="4"/>
  </w:num>
  <w:num w:numId="5" w16cid:durableId="1267346183">
    <w:abstractNumId w:val="7"/>
  </w:num>
  <w:num w:numId="6" w16cid:durableId="1213619451">
    <w:abstractNumId w:val="6"/>
  </w:num>
  <w:num w:numId="7" w16cid:durableId="274410197">
    <w:abstractNumId w:val="8"/>
  </w:num>
  <w:num w:numId="8" w16cid:durableId="1908757038">
    <w:abstractNumId w:val="9"/>
  </w:num>
  <w:num w:numId="9" w16cid:durableId="1131034">
    <w:abstractNumId w:val="2"/>
  </w:num>
  <w:num w:numId="10" w16cid:durableId="56395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55091"/>
    <w:rsid w:val="001C710C"/>
    <w:rsid w:val="001D0240"/>
    <w:rsid w:val="002209E1"/>
    <w:rsid w:val="002F7F94"/>
    <w:rsid w:val="00380AE4"/>
    <w:rsid w:val="003B4DA2"/>
    <w:rsid w:val="004407C8"/>
    <w:rsid w:val="00464F96"/>
    <w:rsid w:val="005902DB"/>
    <w:rsid w:val="0059537F"/>
    <w:rsid w:val="005A63E9"/>
    <w:rsid w:val="005B252E"/>
    <w:rsid w:val="00660668"/>
    <w:rsid w:val="006A787D"/>
    <w:rsid w:val="00815FBE"/>
    <w:rsid w:val="008516C6"/>
    <w:rsid w:val="00953897"/>
    <w:rsid w:val="00DF548A"/>
    <w:rsid w:val="00E00851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40"/>
  </w:style>
  <w:style w:type="paragraph" w:styleId="Footer">
    <w:name w:val="footer"/>
    <w:basedOn w:val="Normal"/>
    <w:link w:val="FooterChar"/>
    <w:uiPriority w:val="99"/>
    <w:unhideWhenUsed/>
    <w:rsid w:val="001D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2023-10-18T19:06:00Z</dcterms:created>
  <dcterms:modified xsi:type="dcterms:W3CDTF">2023-10-18T19:06:00Z</dcterms:modified>
</cp:coreProperties>
</file>