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26BA3" w14:textId="77777777" w:rsidR="00030F3F" w:rsidRDefault="00030F3F" w:rsidP="002B7840">
      <w:pPr>
        <w:spacing w:after="0" w:line="360" w:lineRule="auto"/>
        <w:jc w:val="center"/>
        <w:rPr>
          <w:rFonts w:ascii="Georgia" w:hAnsi="Georgia"/>
          <w:b/>
          <w:bCs/>
          <w:sz w:val="28"/>
          <w:szCs w:val="28"/>
        </w:rPr>
      </w:pPr>
    </w:p>
    <w:p w14:paraId="0362637C" w14:textId="7C57F965" w:rsidR="00030F3F" w:rsidRDefault="00BB0BD4" w:rsidP="002B7840">
      <w:pPr>
        <w:spacing w:after="0" w:line="360" w:lineRule="auto"/>
        <w:jc w:val="center"/>
        <w:rPr>
          <w:rFonts w:ascii="Georgia" w:hAnsi="Georgia"/>
          <w:b/>
          <w:bCs/>
          <w:sz w:val="32"/>
          <w:szCs w:val="32"/>
        </w:rPr>
      </w:pPr>
      <w:r>
        <w:rPr>
          <w:rFonts w:ascii="Georgia" w:hAnsi="Georgia"/>
          <w:b/>
          <w:bCs/>
          <w:sz w:val="32"/>
          <w:szCs w:val="32"/>
        </w:rPr>
        <w:t>QT Quick Elements</w:t>
      </w:r>
    </w:p>
    <w:p w14:paraId="7CBA2405" w14:textId="77777777" w:rsidR="00C5306F" w:rsidRPr="002B7840" w:rsidRDefault="00C5306F" w:rsidP="002B7840">
      <w:pPr>
        <w:spacing w:after="0" w:line="360" w:lineRule="auto"/>
        <w:jc w:val="center"/>
        <w:rPr>
          <w:rFonts w:ascii="Georgia" w:hAnsi="Georgia"/>
          <w:b/>
          <w:bCs/>
          <w:sz w:val="32"/>
          <w:szCs w:val="32"/>
        </w:rPr>
      </w:pPr>
    </w:p>
    <w:p w14:paraId="15E1D45D" w14:textId="77777777" w:rsidR="00BB0BD4" w:rsidRPr="00BB0BD4" w:rsidRDefault="00BB0BD4" w:rsidP="00BB0BD4">
      <w:pPr>
        <w:pStyle w:val="NormalWeb"/>
        <w:shd w:val="clear" w:color="auto" w:fill="FFFFFF"/>
        <w:spacing w:after="0"/>
        <w:jc w:val="both"/>
        <w:rPr>
          <w:rFonts w:ascii="Georgia" w:hAnsi="Georgia"/>
          <w:color w:val="202124"/>
        </w:rPr>
      </w:pPr>
      <w:r w:rsidRPr="00BB0BD4">
        <w:rPr>
          <w:rFonts w:ascii="Georgia" w:hAnsi="Georgia"/>
          <w:color w:val="202124"/>
        </w:rPr>
        <w:t>QT Quick provides a variety of predefined visual elements that can be used to create user interfaces in Qt applications. These elements are designed to be easily customizable and can be styled using QML. Some of the common Qt Quick elements include:</w:t>
      </w:r>
    </w:p>
    <w:p w14:paraId="7DD4AF79" w14:textId="77777777" w:rsidR="00BB0BD4" w:rsidRPr="00BB0BD4" w:rsidRDefault="00BB0BD4" w:rsidP="00BB0BD4">
      <w:pPr>
        <w:pStyle w:val="NormalWeb"/>
        <w:numPr>
          <w:ilvl w:val="0"/>
          <w:numId w:val="19"/>
        </w:numPr>
        <w:shd w:val="clear" w:color="auto" w:fill="FFFFFF"/>
        <w:spacing w:after="0" w:line="360" w:lineRule="auto"/>
        <w:jc w:val="both"/>
        <w:rPr>
          <w:rFonts w:ascii="Georgia" w:hAnsi="Georgia"/>
          <w:color w:val="202124"/>
        </w:rPr>
      </w:pPr>
      <w:r w:rsidRPr="00BB0BD4">
        <w:rPr>
          <w:rFonts w:ascii="Georgia" w:hAnsi="Georgia"/>
          <w:color w:val="202124"/>
        </w:rPr>
        <w:t>Rectangle: A simple rectangular element used for creating backgrounds or drawing shapes.</w:t>
      </w:r>
    </w:p>
    <w:p w14:paraId="7362DCE2" w14:textId="77777777" w:rsidR="00BB0BD4" w:rsidRPr="00BB0BD4" w:rsidRDefault="00BB0BD4" w:rsidP="00BB0BD4">
      <w:pPr>
        <w:pStyle w:val="NormalWeb"/>
        <w:numPr>
          <w:ilvl w:val="0"/>
          <w:numId w:val="19"/>
        </w:numPr>
        <w:shd w:val="clear" w:color="auto" w:fill="FFFFFF"/>
        <w:spacing w:after="0" w:line="360" w:lineRule="auto"/>
        <w:jc w:val="both"/>
        <w:rPr>
          <w:rFonts w:ascii="Georgia" w:hAnsi="Georgia"/>
          <w:color w:val="202124"/>
        </w:rPr>
      </w:pPr>
      <w:r w:rsidRPr="00BB0BD4">
        <w:rPr>
          <w:rFonts w:ascii="Georgia" w:hAnsi="Georgia"/>
          <w:color w:val="202124"/>
        </w:rPr>
        <w:t>Text: Used for displaying static or dynamically changing text.</w:t>
      </w:r>
    </w:p>
    <w:p w14:paraId="29BBFD0C" w14:textId="77777777" w:rsidR="00BB0BD4" w:rsidRPr="00BB0BD4" w:rsidRDefault="00BB0BD4" w:rsidP="00BB0BD4">
      <w:pPr>
        <w:pStyle w:val="NormalWeb"/>
        <w:numPr>
          <w:ilvl w:val="0"/>
          <w:numId w:val="19"/>
        </w:numPr>
        <w:shd w:val="clear" w:color="auto" w:fill="FFFFFF"/>
        <w:spacing w:after="0" w:line="360" w:lineRule="auto"/>
        <w:jc w:val="both"/>
        <w:rPr>
          <w:rFonts w:ascii="Georgia" w:hAnsi="Georgia"/>
          <w:color w:val="202124"/>
        </w:rPr>
      </w:pPr>
      <w:r w:rsidRPr="00BB0BD4">
        <w:rPr>
          <w:rFonts w:ascii="Georgia" w:hAnsi="Georgia"/>
          <w:color w:val="202124"/>
        </w:rPr>
        <w:t>Image: Used for displaying images in various formats, including JPEG, PNG, and SVG.</w:t>
      </w:r>
    </w:p>
    <w:p w14:paraId="6A3A2E0E" w14:textId="77777777" w:rsidR="00BB0BD4" w:rsidRPr="00BB0BD4" w:rsidRDefault="00BB0BD4" w:rsidP="00BB0BD4">
      <w:pPr>
        <w:pStyle w:val="NormalWeb"/>
        <w:numPr>
          <w:ilvl w:val="0"/>
          <w:numId w:val="19"/>
        </w:numPr>
        <w:shd w:val="clear" w:color="auto" w:fill="FFFFFF"/>
        <w:spacing w:after="0" w:line="360" w:lineRule="auto"/>
        <w:jc w:val="both"/>
        <w:rPr>
          <w:rFonts w:ascii="Georgia" w:hAnsi="Georgia"/>
          <w:color w:val="202124"/>
        </w:rPr>
      </w:pPr>
      <w:r w:rsidRPr="00BB0BD4">
        <w:rPr>
          <w:rFonts w:ascii="Georgia" w:hAnsi="Georgia"/>
          <w:color w:val="202124"/>
        </w:rPr>
        <w:t>Button: A clickable element that can be used to trigger specific actions.</w:t>
      </w:r>
    </w:p>
    <w:p w14:paraId="58A695CE" w14:textId="77777777" w:rsidR="00BB0BD4" w:rsidRPr="00BB0BD4" w:rsidRDefault="00BB0BD4" w:rsidP="00BB0BD4">
      <w:pPr>
        <w:pStyle w:val="NormalWeb"/>
        <w:numPr>
          <w:ilvl w:val="0"/>
          <w:numId w:val="19"/>
        </w:numPr>
        <w:shd w:val="clear" w:color="auto" w:fill="FFFFFF"/>
        <w:spacing w:after="0" w:line="360" w:lineRule="auto"/>
        <w:jc w:val="both"/>
        <w:rPr>
          <w:rFonts w:ascii="Georgia" w:hAnsi="Georgia"/>
          <w:color w:val="202124"/>
        </w:rPr>
      </w:pPr>
      <w:proofErr w:type="spellStart"/>
      <w:r w:rsidRPr="00BB0BD4">
        <w:rPr>
          <w:rFonts w:ascii="Georgia" w:hAnsi="Georgia"/>
          <w:color w:val="202124"/>
        </w:rPr>
        <w:t>TextInput</w:t>
      </w:r>
      <w:proofErr w:type="spellEnd"/>
      <w:r w:rsidRPr="00BB0BD4">
        <w:rPr>
          <w:rFonts w:ascii="Georgia" w:hAnsi="Georgia"/>
          <w:color w:val="202124"/>
        </w:rPr>
        <w:t>: Allows users to input text into the application.</w:t>
      </w:r>
    </w:p>
    <w:p w14:paraId="3DB67EE2" w14:textId="77777777" w:rsidR="00BB0BD4" w:rsidRPr="00BB0BD4" w:rsidRDefault="00BB0BD4" w:rsidP="00BB0BD4">
      <w:pPr>
        <w:pStyle w:val="NormalWeb"/>
        <w:numPr>
          <w:ilvl w:val="0"/>
          <w:numId w:val="19"/>
        </w:numPr>
        <w:shd w:val="clear" w:color="auto" w:fill="FFFFFF"/>
        <w:spacing w:after="0" w:line="360" w:lineRule="auto"/>
        <w:jc w:val="both"/>
        <w:rPr>
          <w:rFonts w:ascii="Georgia" w:hAnsi="Georgia"/>
          <w:color w:val="202124"/>
        </w:rPr>
      </w:pPr>
      <w:proofErr w:type="spellStart"/>
      <w:r w:rsidRPr="00BB0BD4">
        <w:rPr>
          <w:rFonts w:ascii="Georgia" w:hAnsi="Georgia"/>
          <w:color w:val="202124"/>
        </w:rPr>
        <w:t>ListView</w:t>
      </w:r>
      <w:proofErr w:type="spellEnd"/>
      <w:r w:rsidRPr="00BB0BD4">
        <w:rPr>
          <w:rFonts w:ascii="Georgia" w:hAnsi="Georgia"/>
          <w:color w:val="202124"/>
        </w:rPr>
        <w:t>: Displays data in a vertically or horizontally scrollable list.</w:t>
      </w:r>
    </w:p>
    <w:p w14:paraId="1D2C2682" w14:textId="77777777" w:rsidR="00BB0BD4" w:rsidRPr="00BB0BD4" w:rsidRDefault="00BB0BD4" w:rsidP="00BB0BD4">
      <w:pPr>
        <w:pStyle w:val="NormalWeb"/>
        <w:numPr>
          <w:ilvl w:val="0"/>
          <w:numId w:val="19"/>
        </w:numPr>
        <w:shd w:val="clear" w:color="auto" w:fill="FFFFFF"/>
        <w:spacing w:after="0" w:line="360" w:lineRule="auto"/>
        <w:jc w:val="both"/>
        <w:rPr>
          <w:rFonts w:ascii="Georgia" w:hAnsi="Georgia"/>
          <w:color w:val="202124"/>
        </w:rPr>
      </w:pPr>
      <w:proofErr w:type="spellStart"/>
      <w:r w:rsidRPr="00BB0BD4">
        <w:rPr>
          <w:rFonts w:ascii="Georgia" w:hAnsi="Georgia"/>
          <w:color w:val="202124"/>
        </w:rPr>
        <w:t>GridView</w:t>
      </w:r>
      <w:proofErr w:type="spellEnd"/>
      <w:r w:rsidRPr="00BB0BD4">
        <w:rPr>
          <w:rFonts w:ascii="Georgia" w:hAnsi="Georgia"/>
          <w:color w:val="202124"/>
        </w:rPr>
        <w:t>: Displays data in a grid layout with customizable rows and columns.</w:t>
      </w:r>
    </w:p>
    <w:p w14:paraId="17F3E517" w14:textId="77777777" w:rsidR="00BB0BD4" w:rsidRPr="00BB0BD4" w:rsidRDefault="00BB0BD4" w:rsidP="00BB0BD4">
      <w:pPr>
        <w:pStyle w:val="NormalWeb"/>
        <w:numPr>
          <w:ilvl w:val="0"/>
          <w:numId w:val="19"/>
        </w:numPr>
        <w:shd w:val="clear" w:color="auto" w:fill="FFFFFF"/>
        <w:spacing w:after="0" w:line="360" w:lineRule="auto"/>
        <w:jc w:val="both"/>
        <w:rPr>
          <w:rFonts w:ascii="Georgia" w:hAnsi="Georgia"/>
          <w:color w:val="202124"/>
        </w:rPr>
      </w:pPr>
      <w:r w:rsidRPr="00BB0BD4">
        <w:rPr>
          <w:rFonts w:ascii="Georgia" w:hAnsi="Georgia"/>
          <w:color w:val="202124"/>
        </w:rPr>
        <w:t>Loader: Dynamically loads QML components or files.</w:t>
      </w:r>
    </w:p>
    <w:p w14:paraId="0F6B574E" w14:textId="77777777" w:rsidR="00BB0BD4" w:rsidRPr="00BB0BD4" w:rsidRDefault="00BB0BD4" w:rsidP="00BB0BD4">
      <w:pPr>
        <w:pStyle w:val="NormalWeb"/>
        <w:numPr>
          <w:ilvl w:val="0"/>
          <w:numId w:val="19"/>
        </w:numPr>
        <w:shd w:val="clear" w:color="auto" w:fill="FFFFFF"/>
        <w:spacing w:after="0" w:line="360" w:lineRule="auto"/>
        <w:jc w:val="both"/>
        <w:rPr>
          <w:rFonts w:ascii="Georgia" w:hAnsi="Georgia"/>
          <w:color w:val="202124"/>
        </w:rPr>
      </w:pPr>
      <w:r w:rsidRPr="00BB0BD4">
        <w:rPr>
          <w:rFonts w:ascii="Georgia" w:hAnsi="Georgia"/>
          <w:color w:val="202124"/>
        </w:rPr>
        <w:t>Repeater: Instantiates a component multiple times based on a given model.</w:t>
      </w:r>
    </w:p>
    <w:p w14:paraId="548182A4" w14:textId="77777777" w:rsidR="00BB0BD4" w:rsidRPr="00BB0BD4" w:rsidRDefault="00BB0BD4" w:rsidP="00BB0BD4">
      <w:pPr>
        <w:pStyle w:val="NormalWeb"/>
        <w:numPr>
          <w:ilvl w:val="0"/>
          <w:numId w:val="19"/>
        </w:numPr>
        <w:shd w:val="clear" w:color="auto" w:fill="FFFFFF"/>
        <w:spacing w:after="0" w:line="360" w:lineRule="auto"/>
        <w:jc w:val="both"/>
        <w:rPr>
          <w:rFonts w:ascii="Georgia" w:hAnsi="Georgia"/>
          <w:color w:val="202124"/>
        </w:rPr>
      </w:pPr>
      <w:proofErr w:type="spellStart"/>
      <w:r w:rsidRPr="00BB0BD4">
        <w:rPr>
          <w:rFonts w:ascii="Georgia" w:hAnsi="Georgia"/>
          <w:color w:val="202124"/>
        </w:rPr>
        <w:t>ScrollView</w:t>
      </w:r>
      <w:proofErr w:type="spellEnd"/>
      <w:r w:rsidRPr="00BB0BD4">
        <w:rPr>
          <w:rFonts w:ascii="Georgia" w:hAnsi="Georgia"/>
          <w:color w:val="202124"/>
        </w:rPr>
        <w:t>: Provides a scrollable view for displaying content that doesn't fit within the available space.</w:t>
      </w:r>
    </w:p>
    <w:p w14:paraId="7EC554EA" w14:textId="77777777" w:rsidR="00BB0BD4" w:rsidRPr="00BB0BD4" w:rsidRDefault="00BB0BD4" w:rsidP="00BB0BD4">
      <w:pPr>
        <w:pStyle w:val="NormalWeb"/>
        <w:numPr>
          <w:ilvl w:val="0"/>
          <w:numId w:val="19"/>
        </w:numPr>
        <w:shd w:val="clear" w:color="auto" w:fill="FFFFFF"/>
        <w:spacing w:after="0" w:line="360" w:lineRule="auto"/>
        <w:jc w:val="both"/>
        <w:rPr>
          <w:rFonts w:ascii="Georgia" w:hAnsi="Georgia"/>
          <w:color w:val="202124"/>
        </w:rPr>
      </w:pPr>
      <w:r w:rsidRPr="00BB0BD4">
        <w:rPr>
          <w:rFonts w:ascii="Georgia" w:hAnsi="Georgia"/>
          <w:color w:val="202124"/>
        </w:rPr>
        <w:t>Image: A control for displaying images in various formats.</w:t>
      </w:r>
    </w:p>
    <w:p w14:paraId="7FB3E500" w14:textId="77777777" w:rsidR="00BB0BD4" w:rsidRPr="00BB0BD4" w:rsidRDefault="00BB0BD4" w:rsidP="00BB0BD4">
      <w:pPr>
        <w:pStyle w:val="NormalWeb"/>
        <w:numPr>
          <w:ilvl w:val="0"/>
          <w:numId w:val="19"/>
        </w:numPr>
        <w:shd w:val="clear" w:color="auto" w:fill="FFFFFF"/>
        <w:spacing w:after="0" w:line="360" w:lineRule="auto"/>
        <w:jc w:val="both"/>
        <w:rPr>
          <w:rFonts w:ascii="Georgia" w:hAnsi="Georgia"/>
          <w:color w:val="202124"/>
        </w:rPr>
      </w:pPr>
      <w:proofErr w:type="spellStart"/>
      <w:r w:rsidRPr="00BB0BD4">
        <w:rPr>
          <w:rFonts w:ascii="Georgia" w:hAnsi="Georgia"/>
          <w:color w:val="202124"/>
        </w:rPr>
        <w:t>TextArea</w:t>
      </w:r>
      <w:proofErr w:type="spellEnd"/>
      <w:r w:rsidRPr="00BB0BD4">
        <w:rPr>
          <w:rFonts w:ascii="Georgia" w:hAnsi="Georgia"/>
          <w:color w:val="202124"/>
        </w:rPr>
        <w:t>: Allows multi-line text input.</w:t>
      </w:r>
    </w:p>
    <w:p w14:paraId="4DD815B8" w14:textId="77777777" w:rsidR="00BB0BD4" w:rsidRPr="00BB0BD4" w:rsidRDefault="00BB0BD4" w:rsidP="00BB0BD4">
      <w:pPr>
        <w:pStyle w:val="NormalWeb"/>
        <w:numPr>
          <w:ilvl w:val="0"/>
          <w:numId w:val="19"/>
        </w:numPr>
        <w:shd w:val="clear" w:color="auto" w:fill="FFFFFF"/>
        <w:spacing w:after="0" w:line="360" w:lineRule="auto"/>
        <w:jc w:val="both"/>
        <w:rPr>
          <w:rFonts w:ascii="Georgia" w:hAnsi="Georgia"/>
          <w:color w:val="202124"/>
        </w:rPr>
      </w:pPr>
      <w:proofErr w:type="spellStart"/>
      <w:r w:rsidRPr="00BB0BD4">
        <w:rPr>
          <w:rFonts w:ascii="Georgia" w:hAnsi="Georgia"/>
          <w:color w:val="202124"/>
        </w:rPr>
        <w:t>CheckBox</w:t>
      </w:r>
      <w:proofErr w:type="spellEnd"/>
      <w:r w:rsidRPr="00BB0BD4">
        <w:rPr>
          <w:rFonts w:ascii="Georgia" w:hAnsi="Georgia"/>
          <w:color w:val="202124"/>
        </w:rPr>
        <w:t>: A control that allows users to select or deselect an option.</w:t>
      </w:r>
    </w:p>
    <w:p w14:paraId="4DA27ABB" w14:textId="77777777" w:rsidR="00BB0BD4" w:rsidRPr="00BB0BD4" w:rsidRDefault="00BB0BD4" w:rsidP="00BB0BD4">
      <w:pPr>
        <w:pStyle w:val="NormalWeb"/>
        <w:numPr>
          <w:ilvl w:val="0"/>
          <w:numId w:val="19"/>
        </w:numPr>
        <w:shd w:val="clear" w:color="auto" w:fill="FFFFFF"/>
        <w:spacing w:after="0" w:line="360" w:lineRule="auto"/>
        <w:jc w:val="both"/>
        <w:rPr>
          <w:rFonts w:ascii="Georgia" w:hAnsi="Georgia"/>
          <w:color w:val="202124"/>
        </w:rPr>
      </w:pPr>
      <w:proofErr w:type="spellStart"/>
      <w:r w:rsidRPr="00BB0BD4">
        <w:rPr>
          <w:rFonts w:ascii="Georgia" w:hAnsi="Georgia"/>
          <w:color w:val="202124"/>
        </w:rPr>
        <w:t>ComboBox</w:t>
      </w:r>
      <w:proofErr w:type="spellEnd"/>
      <w:r w:rsidRPr="00BB0BD4">
        <w:rPr>
          <w:rFonts w:ascii="Georgia" w:hAnsi="Georgia"/>
          <w:color w:val="202124"/>
        </w:rPr>
        <w:t>: A drop-down list that allows users to select one option from a list of predefined options.</w:t>
      </w:r>
    </w:p>
    <w:p w14:paraId="7BACA8F9" w14:textId="77777777" w:rsidR="00BB0BD4" w:rsidRPr="00BB0BD4" w:rsidRDefault="00BB0BD4" w:rsidP="00BB0BD4">
      <w:pPr>
        <w:pStyle w:val="NormalWeb"/>
        <w:numPr>
          <w:ilvl w:val="0"/>
          <w:numId w:val="19"/>
        </w:numPr>
        <w:shd w:val="clear" w:color="auto" w:fill="FFFFFF"/>
        <w:spacing w:after="0" w:line="360" w:lineRule="auto"/>
        <w:jc w:val="both"/>
        <w:rPr>
          <w:rFonts w:ascii="Georgia" w:hAnsi="Georgia"/>
          <w:color w:val="202124"/>
        </w:rPr>
      </w:pPr>
      <w:proofErr w:type="spellStart"/>
      <w:r w:rsidRPr="00BB0BD4">
        <w:rPr>
          <w:rFonts w:ascii="Georgia" w:hAnsi="Georgia"/>
          <w:color w:val="202124"/>
        </w:rPr>
        <w:t>RadioButton</w:t>
      </w:r>
      <w:proofErr w:type="spellEnd"/>
      <w:r w:rsidRPr="00BB0BD4">
        <w:rPr>
          <w:rFonts w:ascii="Georgia" w:hAnsi="Georgia"/>
          <w:color w:val="202124"/>
        </w:rPr>
        <w:t>: A selection control that allows users to choose only one option from a set of mutually exclusive options.</w:t>
      </w:r>
    </w:p>
    <w:p w14:paraId="5F411900" w14:textId="77777777" w:rsidR="00BB0BD4" w:rsidRPr="00BB0BD4" w:rsidRDefault="00BB0BD4" w:rsidP="00BB0BD4">
      <w:pPr>
        <w:pStyle w:val="NormalWeb"/>
        <w:numPr>
          <w:ilvl w:val="0"/>
          <w:numId w:val="19"/>
        </w:numPr>
        <w:shd w:val="clear" w:color="auto" w:fill="FFFFFF"/>
        <w:spacing w:after="0" w:line="360" w:lineRule="auto"/>
        <w:jc w:val="both"/>
        <w:rPr>
          <w:rFonts w:ascii="Georgia" w:hAnsi="Georgia"/>
          <w:color w:val="202124"/>
        </w:rPr>
      </w:pPr>
      <w:r w:rsidRPr="00BB0BD4">
        <w:rPr>
          <w:rFonts w:ascii="Georgia" w:hAnsi="Georgia"/>
          <w:color w:val="202124"/>
        </w:rPr>
        <w:t>Slider: A control for selecting a value from a range by sliding a handle.</w:t>
      </w:r>
    </w:p>
    <w:p w14:paraId="5BD56F47" w14:textId="77777777" w:rsidR="00BB0BD4" w:rsidRPr="00BB0BD4" w:rsidRDefault="00BB0BD4" w:rsidP="00BB0BD4">
      <w:pPr>
        <w:pStyle w:val="NormalWeb"/>
        <w:numPr>
          <w:ilvl w:val="0"/>
          <w:numId w:val="19"/>
        </w:numPr>
        <w:shd w:val="clear" w:color="auto" w:fill="FFFFFF"/>
        <w:spacing w:after="0" w:line="360" w:lineRule="auto"/>
        <w:jc w:val="both"/>
        <w:rPr>
          <w:rFonts w:ascii="Georgia" w:hAnsi="Georgia"/>
          <w:color w:val="202124"/>
        </w:rPr>
      </w:pPr>
      <w:proofErr w:type="spellStart"/>
      <w:r w:rsidRPr="00BB0BD4">
        <w:rPr>
          <w:rFonts w:ascii="Georgia" w:hAnsi="Georgia"/>
          <w:color w:val="202124"/>
        </w:rPr>
        <w:t>ProgressBar</w:t>
      </w:r>
      <w:proofErr w:type="spellEnd"/>
      <w:r w:rsidRPr="00BB0BD4">
        <w:rPr>
          <w:rFonts w:ascii="Georgia" w:hAnsi="Georgia"/>
          <w:color w:val="202124"/>
        </w:rPr>
        <w:t>: Visualizes the progression of a task.</w:t>
      </w:r>
    </w:p>
    <w:p w14:paraId="71D059D6" w14:textId="77777777" w:rsidR="00BB0BD4" w:rsidRPr="00BB0BD4" w:rsidRDefault="00BB0BD4" w:rsidP="00BB0BD4">
      <w:pPr>
        <w:pStyle w:val="NormalWeb"/>
        <w:numPr>
          <w:ilvl w:val="0"/>
          <w:numId w:val="19"/>
        </w:numPr>
        <w:shd w:val="clear" w:color="auto" w:fill="FFFFFF"/>
        <w:spacing w:after="0" w:line="360" w:lineRule="auto"/>
        <w:jc w:val="both"/>
        <w:rPr>
          <w:rFonts w:ascii="Georgia" w:hAnsi="Georgia"/>
          <w:color w:val="202124"/>
        </w:rPr>
      </w:pPr>
      <w:r w:rsidRPr="00BB0BD4">
        <w:rPr>
          <w:rFonts w:ascii="Georgia" w:hAnsi="Georgia"/>
          <w:color w:val="202124"/>
        </w:rPr>
        <w:t>Menu: Represents a menu that can be displayed on a certain action.</w:t>
      </w:r>
    </w:p>
    <w:p w14:paraId="3BD4F81D" w14:textId="77777777" w:rsidR="00BB0BD4" w:rsidRPr="00BB0BD4" w:rsidRDefault="00BB0BD4" w:rsidP="00BB0BD4">
      <w:pPr>
        <w:pStyle w:val="NormalWeb"/>
        <w:numPr>
          <w:ilvl w:val="0"/>
          <w:numId w:val="19"/>
        </w:numPr>
        <w:shd w:val="clear" w:color="auto" w:fill="FFFFFF"/>
        <w:spacing w:after="0" w:line="360" w:lineRule="auto"/>
        <w:jc w:val="both"/>
        <w:rPr>
          <w:rFonts w:ascii="Georgia" w:hAnsi="Georgia"/>
          <w:color w:val="202124"/>
        </w:rPr>
      </w:pPr>
      <w:r w:rsidRPr="00BB0BD4">
        <w:rPr>
          <w:rFonts w:ascii="Georgia" w:hAnsi="Georgia"/>
          <w:color w:val="202124"/>
        </w:rPr>
        <w:t>Dialog: Represents a pop-up dialog that can be used for displaying information or prompting users for input.</w:t>
      </w:r>
    </w:p>
    <w:p w14:paraId="743F44E7" w14:textId="77777777" w:rsidR="00BB0BD4" w:rsidRPr="00BB0BD4" w:rsidRDefault="00BB0BD4" w:rsidP="00BB0BD4">
      <w:pPr>
        <w:pStyle w:val="NormalWeb"/>
        <w:shd w:val="clear" w:color="auto" w:fill="FFFFFF"/>
        <w:spacing w:after="0"/>
        <w:jc w:val="both"/>
        <w:rPr>
          <w:rFonts w:ascii="Georgia" w:hAnsi="Georgia"/>
          <w:color w:val="202124"/>
        </w:rPr>
      </w:pPr>
    </w:p>
    <w:p w14:paraId="24567307" w14:textId="3A433FFD" w:rsidR="00BB0BD4" w:rsidRDefault="00BB0BD4" w:rsidP="00BB0BD4">
      <w:pPr>
        <w:pStyle w:val="NormalWeb"/>
        <w:shd w:val="clear" w:color="auto" w:fill="FFFFFF"/>
        <w:spacing w:before="0" w:beforeAutospacing="0" w:after="0"/>
        <w:jc w:val="both"/>
        <w:rPr>
          <w:rFonts w:ascii="Georgia" w:hAnsi="Georgia"/>
          <w:color w:val="202124"/>
        </w:rPr>
      </w:pPr>
      <w:r w:rsidRPr="00BB0BD4">
        <w:rPr>
          <w:rFonts w:ascii="Georgia" w:hAnsi="Georgia"/>
          <w:color w:val="202124"/>
        </w:rPr>
        <w:t>These are some of the commonly used elements in Qt Quick for creating user interfaces. Each element comes with its own set of properties and signals that can be customized and utilized to create rich and interactive applications in Qt.</w:t>
      </w:r>
    </w:p>
    <w:p w14:paraId="72328048" w14:textId="7E5AA82A" w:rsidR="00BB0BD4" w:rsidRDefault="00BB0BD4">
      <w:pPr>
        <w:rPr>
          <w:rFonts w:ascii="Georgia" w:eastAsia="Times New Roman" w:hAnsi="Georgia" w:cs="Times New Roman"/>
          <w:color w:val="202124"/>
          <w:kern w:val="0"/>
          <w:sz w:val="24"/>
          <w:szCs w:val="24"/>
          <w:lang w:eastAsia="en-IN"/>
          <w14:ligatures w14:val="none"/>
        </w:rPr>
      </w:pPr>
    </w:p>
    <w:p w14:paraId="2EB55D04" w14:textId="77777777" w:rsidR="00BB0BD4" w:rsidRPr="00BB0BD4" w:rsidRDefault="00BB0BD4" w:rsidP="00BB0BD4">
      <w:pPr>
        <w:pStyle w:val="NormalWeb"/>
        <w:shd w:val="clear" w:color="auto" w:fill="FFFFFF"/>
        <w:spacing w:after="0"/>
        <w:jc w:val="both"/>
        <w:rPr>
          <w:rFonts w:ascii="Georgia" w:hAnsi="Georgia"/>
          <w:color w:val="202124"/>
        </w:rPr>
      </w:pPr>
      <w:r w:rsidRPr="00BB0BD4">
        <w:rPr>
          <w:rFonts w:ascii="Georgia" w:hAnsi="Georgia"/>
          <w:color w:val="202124"/>
        </w:rPr>
        <w:t>Here are some common QT Quick elements along with their code examples:</w:t>
      </w:r>
    </w:p>
    <w:p w14:paraId="6221C62B" w14:textId="77777777" w:rsidR="00BB0BD4" w:rsidRPr="00BB0BD4" w:rsidRDefault="00BB0BD4" w:rsidP="00BB0BD4">
      <w:pPr>
        <w:pStyle w:val="NormalWeb"/>
        <w:shd w:val="clear" w:color="auto" w:fill="FFFFFF"/>
        <w:spacing w:after="0"/>
        <w:jc w:val="both"/>
        <w:rPr>
          <w:rFonts w:ascii="Georgia" w:hAnsi="Georgia"/>
          <w:b/>
          <w:bCs/>
          <w:color w:val="202124"/>
        </w:rPr>
      </w:pPr>
      <w:r w:rsidRPr="00BB0BD4">
        <w:rPr>
          <w:rFonts w:ascii="Georgia" w:hAnsi="Georgia"/>
          <w:b/>
          <w:bCs/>
          <w:color w:val="202124"/>
        </w:rPr>
        <w:t>Rectangle:</w:t>
      </w:r>
    </w:p>
    <w:p w14:paraId="0862EDB8"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import </w:t>
      </w:r>
      <w:proofErr w:type="spellStart"/>
      <w:r w:rsidRPr="00BB0BD4">
        <w:rPr>
          <w:rFonts w:ascii="Georgia" w:hAnsi="Georgia"/>
          <w:color w:val="202124"/>
        </w:rPr>
        <w:t>QtQuick</w:t>
      </w:r>
      <w:proofErr w:type="spellEnd"/>
      <w:r w:rsidRPr="00BB0BD4">
        <w:rPr>
          <w:rFonts w:ascii="Georgia" w:hAnsi="Georgia"/>
          <w:color w:val="202124"/>
        </w:rPr>
        <w:t xml:space="preserve"> 2.15</w:t>
      </w:r>
    </w:p>
    <w:p w14:paraId="66EE6580"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Rectangle {</w:t>
      </w:r>
    </w:p>
    <w:p w14:paraId="62B8C327"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    width: 200</w:t>
      </w:r>
    </w:p>
    <w:p w14:paraId="65239F55"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    height: 200</w:t>
      </w:r>
    </w:p>
    <w:p w14:paraId="22A47CDD"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    </w:t>
      </w:r>
      <w:proofErr w:type="spellStart"/>
      <w:r w:rsidRPr="00BB0BD4">
        <w:rPr>
          <w:rFonts w:ascii="Georgia" w:hAnsi="Georgia"/>
          <w:color w:val="202124"/>
        </w:rPr>
        <w:t>color</w:t>
      </w:r>
      <w:proofErr w:type="spellEnd"/>
      <w:r w:rsidRPr="00BB0BD4">
        <w:rPr>
          <w:rFonts w:ascii="Georgia" w:hAnsi="Georgia"/>
          <w:color w:val="202124"/>
        </w:rPr>
        <w:t>: "</w:t>
      </w:r>
      <w:proofErr w:type="spellStart"/>
      <w:r w:rsidRPr="00BB0BD4">
        <w:rPr>
          <w:rFonts w:ascii="Georgia" w:hAnsi="Georgia"/>
          <w:color w:val="202124"/>
        </w:rPr>
        <w:t>lightblue</w:t>
      </w:r>
      <w:proofErr w:type="spellEnd"/>
      <w:r w:rsidRPr="00BB0BD4">
        <w:rPr>
          <w:rFonts w:ascii="Georgia" w:hAnsi="Georgia"/>
          <w:color w:val="202124"/>
        </w:rPr>
        <w:t>"</w:t>
      </w:r>
    </w:p>
    <w:p w14:paraId="2C3821B0" w14:textId="77777777" w:rsid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w:t>
      </w:r>
    </w:p>
    <w:p w14:paraId="4F6F32EC" w14:textId="77777777" w:rsidR="00BB0BD4" w:rsidRPr="00BB0BD4" w:rsidRDefault="00BB0BD4" w:rsidP="00BB0BD4">
      <w:pPr>
        <w:pStyle w:val="NormalWeb"/>
        <w:shd w:val="clear" w:color="auto" w:fill="FFFFFF"/>
        <w:spacing w:after="0"/>
        <w:jc w:val="both"/>
        <w:rPr>
          <w:rFonts w:ascii="Georgia" w:hAnsi="Georgia"/>
          <w:b/>
          <w:bCs/>
          <w:color w:val="202124"/>
        </w:rPr>
      </w:pPr>
    </w:p>
    <w:p w14:paraId="6E63D510" w14:textId="2DBD3A38" w:rsidR="00BB0BD4" w:rsidRPr="00BB0BD4" w:rsidRDefault="00BB0BD4" w:rsidP="00BB0BD4">
      <w:pPr>
        <w:pStyle w:val="NormalWeb"/>
        <w:shd w:val="clear" w:color="auto" w:fill="FFFFFF"/>
        <w:spacing w:after="0"/>
        <w:jc w:val="both"/>
        <w:rPr>
          <w:rFonts w:ascii="Georgia" w:hAnsi="Georgia"/>
          <w:b/>
          <w:bCs/>
          <w:color w:val="202124"/>
        </w:rPr>
      </w:pPr>
      <w:r w:rsidRPr="00BB0BD4">
        <w:rPr>
          <w:rFonts w:ascii="Georgia" w:hAnsi="Georgia"/>
          <w:b/>
          <w:bCs/>
          <w:color w:val="202124"/>
        </w:rPr>
        <w:t>Text:</w:t>
      </w:r>
    </w:p>
    <w:p w14:paraId="77D19756" w14:textId="77777777" w:rsidR="00BB0BD4" w:rsidRPr="00BB0BD4" w:rsidRDefault="00BB0BD4" w:rsidP="00F067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import </w:t>
      </w:r>
      <w:proofErr w:type="spellStart"/>
      <w:r w:rsidRPr="00BB0BD4">
        <w:rPr>
          <w:rFonts w:ascii="Georgia" w:hAnsi="Georgia"/>
          <w:color w:val="202124"/>
        </w:rPr>
        <w:t>QtQuick</w:t>
      </w:r>
      <w:proofErr w:type="spellEnd"/>
      <w:r w:rsidRPr="00BB0BD4">
        <w:rPr>
          <w:rFonts w:ascii="Georgia" w:hAnsi="Georgia"/>
          <w:color w:val="202124"/>
        </w:rPr>
        <w:t xml:space="preserve"> 2.15</w:t>
      </w:r>
    </w:p>
    <w:p w14:paraId="441F7D19" w14:textId="77777777" w:rsidR="00BB0BD4" w:rsidRPr="00BB0BD4" w:rsidRDefault="00BB0BD4" w:rsidP="00F067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Text {</w:t>
      </w:r>
    </w:p>
    <w:p w14:paraId="070F0EBD" w14:textId="77777777" w:rsidR="00BB0BD4" w:rsidRPr="00BB0BD4" w:rsidRDefault="00BB0BD4" w:rsidP="00F067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    text: "Hello, World!"</w:t>
      </w:r>
    </w:p>
    <w:p w14:paraId="67B5164A" w14:textId="77777777" w:rsidR="00BB0BD4" w:rsidRPr="00BB0BD4" w:rsidRDefault="00BB0BD4" w:rsidP="00F067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    </w:t>
      </w:r>
      <w:proofErr w:type="spellStart"/>
      <w:proofErr w:type="gramStart"/>
      <w:r w:rsidRPr="00BB0BD4">
        <w:rPr>
          <w:rFonts w:ascii="Georgia" w:hAnsi="Georgia"/>
          <w:color w:val="202124"/>
        </w:rPr>
        <w:t>font.pointSize</w:t>
      </w:r>
      <w:proofErr w:type="spellEnd"/>
      <w:proofErr w:type="gramEnd"/>
      <w:r w:rsidRPr="00BB0BD4">
        <w:rPr>
          <w:rFonts w:ascii="Georgia" w:hAnsi="Georgia"/>
          <w:color w:val="202124"/>
        </w:rPr>
        <w:t>: 24</w:t>
      </w:r>
    </w:p>
    <w:p w14:paraId="2925067A" w14:textId="77777777" w:rsidR="00BB0BD4" w:rsidRPr="00BB0BD4" w:rsidRDefault="00BB0BD4" w:rsidP="00F067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    </w:t>
      </w:r>
      <w:proofErr w:type="spellStart"/>
      <w:proofErr w:type="gramStart"/>
      <w:r w:rsidRPr="00BB0BD4">
        <w:rPr>
          <w:rFonts w:ascii="Georgia" w:hAnsi="Georgia"/>
          <w:color w:val="202124"/>
        </w:rPr>
        <w:t>anchors.centerIn</w:t>
      </w:r>
      <w:proofErr w:type="spellEnd"/>
      <w:proofErr w:type="gramEnd"/>
      <w:r w:rsidRPr="00BB0BD4">
        <w:rPr>
          <w:rFonts w:ascii="Georgia" w:hAnsi="Georgia"/>
          <w:color w:val="202124"/>
        </w:rPr>
        <w:t>: parent</w:t>
      </w:r>
    </w:p>
    <w:p w14:paraId="0C7637E3" w14:textId="77777777" w:rsidR="00BB0BD4" w:rsidRDefault="00BB0BD4" w:rsidP="00F067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w:t>
      </w:r>
    </w:p>
    <w:p w14:paraId="6A15AE6F" w14:textId="77777777" w:rsidR="00BB0BD4" w:rsidRPr="00BB0BD4" w:rsidRDefault="00BB0BD4" w:rsidP="00BB0BD4">
      <w:pPr>
        <w:pStyle w:val="NormalWeb"/>
        <w:shd w:val="clear" w:color="auto" w:fill="FFFFFF"/>
        <w:spacing w:after="0"/>
        <w:jc w:val="both"/>
        <w:rPr>
          <w:rFonts w:ascii="Georgia" w:hAnsi="Georgia"/>
          <w:color w:val="202124"/>
        </w:rPr>
      </w:pPr>
    </w:p>
    <w:p w14:paraId="2E4AB078" w14:textId="77777777" w:rsidR="00BB0BD4" w:rsidRPr="00BB0BD4" w:rsidRDefault="00BB0BD4" w:rsidP="00BB0BD4">
      <w:pPr>
        <w:pStyle w:val="NormalWeb"/>
        <w:shd w:val="clear" w:color="auto" w:fill="FFFFFF"/>
        <w:spacing w:after="0"/>
        <w:jc w:val="both"/>
        <w:rPr>
          <w:rFonts w:ascii="Georgia" w:hAnsi="Georgia"/>
          <w:b/>
          <w:bCs/>
          <w:color w:val="202124"/>
        </w:rPr>
      </w:pPr>
      <w:r w:rsidRPr="00BB0BD4">
        <w:rPr>
          <w:rFonts w:ascii="Georgia" w:hAnsi="Georgia"/>
          <w:b/>
          <w:bCs/>
          <w:color w:val="202124"/>
        </w:rPr>
        <w:t>Button:</w:t>
      </w:r>
    </w:p>
    <w:p w14:paraId="753BAB9E"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import </w:t>
      </w:r>
      <w:proofErr w:type="spellStart"/>
      <w:r w:rsidRPr="00BB0BD4">
        <w:rPr>
          <w:rFonts w:ascii="Georgia" w:hAnsi="Georgia"/>
          <w:color w:val="202124"/>
        </w:rPr>
        <w:t>QtQuick</w:t>
      </w:r>
      <w:proofErr w:type="spellEnd"/>
      <w:r w:rsidRPr="00BB0BD4">
        <w:rPr>
          <w:rFonts w:ascii="Georgia" w:hAnsi="Georgia"/>
          <w:color w:val="202124"/>
        </w:rPr>
        <w:t xml:space="preserve"> 2.15</w:t>
      </w:r>
    </w:p>
    <w:p w14:paraId="0D33B048"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import </w:t>
      </w:r>
      <w:proofErr w:type="spellStart"/>
      <w:r w:rsidRPr="00BB0BD4">
        <w:rPr>
          <w:rFonts w:ascii="Georgia" w:hAnsi="Georgia"/>
          <w:color w:val="202124"/>
        </w:rPr>
        <w:t>QtQuick.Controls</w:t>
      </w:r>
      <w:proofErr w:type="spellEnd"/>
      <w:r w:rsidRPr="00BB0BD4">
        <w:rPr>
          <w:rFonts w:ascii="Georgia" w:hAnsi="Georgia"/>
          <w:color w:val="202124"/>
        </w:rPr>
        <w:t xml:space="preserve"> 2.15</w:t>
      </w:r>
    </w:p>
    <w:p w14:paraId="12FE7295"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p>
    <w:p w14:paraId="467E68FD"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Button {</w:t>
      </w:r>
    </w:p>
    <w:p w14:paraId="7A8E87DA"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    text: "Click </w:t>
      </w:r>
      <w:proofErr w:type="gramStart"/>
      <w:r w:rsidRPr="00BB0BD4">
        <w:rPr>
          <w:rFonts w:ascii="Georgia" w:hAnsi="Georgia"/>
          <w:color w:val="202124"/>
        </w:rPr>
        <w:t>Me"</w:t>
      </w:r>
      <w:proofErr w:type="gramEnd"/>
    </w:p>
    <w:p w14:paraId="48FE9D26"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    </w:t>
      </w:r>
      <w:proofErr w:type="spellStart"/>
      <w:r w:rsidRPr="00BB0BD4">
        <w:rPr>
          <w:rFonts w:ascii="Georgia" w:hAnsi="Georgia"/>
          <w:color w:val="202124"/>
        </w:rPr>
        <w:t>onClicked</w:t>
      </w:r>
      <w:proofErr w:type="spellEnd"/>
      <w:r w:rsidRPr="00BB0BD4">
        <w:rPr>
          <w:rFonts w:ascii="Georgia" w:hAnsi="Georgia"/>
          <w:color w:val="202124"/>
        </w:rPr>
        <w:t>: {</w:t>
      </w:r>
    </w:p>
    <w:p w14:paraId="6ADF8475"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        </w:t>
      </w:r>
      <w:proofErr w:type="gramStart"/>
      <w:r w:rsidRPr="00BB0BD4">
        <w:rPr>
          <w:rFonts w:ascii="Georgia" w:hAnsi="Georgia"/>
          <w:color w:val="202124"/>
        </w:rPr>
        <w:t>console.log(</w:t>
      </w:r>
      <w:proofErr w:type="gramEnd"/>
      <w:r w:rsidRPr="00BB0BD4">
        <w:rPr>
          <w:rFonts w:ascii="Georgia" w:hAnsi="Georgia"/>
          <w:color w:val="202124"/>
        </w:rPr>
        <w:t>"Button clicked!")</w:t>
      </w:r>
    </w:p>
    <w:p w14:paraId="1BE96B8D"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    }</w:t>
      </w:r>
    </w:p>
    <w:p w14:paraId="64CFBB30"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w:t>
      </w:r>
    </w:p>
    <w:p w14:paraId="104D1EC5" w14:textId="77777777" w:rsidR="00BB0BD4" w:rsidRPr="00F06781" w:rsidRDefault="00BB0BD4" w:rsidP="00BB0BD4">
      <w:pPr>
        <w:pStyle w:val="NormalWeb"/>
        <w:shd w:val="clear" w:color="auto" w:fill="FFFFFF"/>
        <w:spacing w:after="0"/>
        <w:jc w:val="both"/>
        <w:rPr>
          <w:rFonts w:ascii="Georgia" w:hAnsi="Georgia"/>
          <w:b/>
          <w:bCs/>
          <w:color w:val="202124"/>
        </w:rPr>
      </w:pPr>
      <w:proofErr w:type="spellStart"/>
      <w:r w:rsidRPr="00F06781">
        <w:rPr>
          <w:rFonts w:ascii="Georgia" w:hAnsi="Georgia"/>
          <w:b/>
          <w:bCs/>
          <w:color w:val="202124"/>
        </w:rPr>
        <w:t>TextInput</w:t>
      </w:r>
      <w:proofErr w:type="spellEnd"/>
      <w:r w:rsidRPr="00F06781">
        <w:rPr>
          <w:rFonts w:ascii="Georgia" w:hAnsi="Georgia"/>
          <w:b/>
          <w:bCs/>
          <w:color w:val="202124"/>
        </w:rPr>
        <w:t>:</w:t>
      </w:r>
    </w:p>
    <w:p w14:paraId="2DE729BC"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import </w:t>
      </w:r>
      <w:proofErr w:type="spellStart"/>
      <w:r w:rsidRPr="00BB0BD4">
        <w:rPr>
          <w:rFonts w:ascii="Georgia" w:hAnsi="Georgia"/>
          <w:color w:val="202124"/>
        </w:rPr>
        <w:t>QtQuick</w:t>
      </w:r>
      <w:proofErr w:type="spellEnd"/>
      <w:r w:rsidRPr="00BB0BD4">
        <w:rPr>
          <w:rFonts w:ascii="Georgia" w:hAnsi="Georgia"/>
          <w:color w:val="202124"/>
        </w:rPr>
        <w:t xml:space="preserve"> 2.15</w:t>
      </w:r>
    </w:p>
    <w:p w14:paraId="1838E85E"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import </w:t>
      </w:r>
      <w:proofErr w:type="spellStart"/>
      <w:r w:rsidRPr="00BB0BD4">
        <w:rPr>
          <w:rFonts w:ascii="Georgia" w:hAnsi="Georgia"/>
          <w:color w:val="202124"/>
        </w:rPr>
        <w:t>QtQuick.Controls</w:t>
      </w:r>
      <w:proofErr w:type="spellEnd"/>
      <w:r w:rsidRPr="00BB0BD4">
        <w:rPr>
          <w:rFonts w:ascii="Georgia" w:hAnsi="Georgia"/>
          <w:color w:val="202124"/>
        </w:rPr>
        <w:t xml:space="preserve"> 2.15</w:t>
      </w:r>
    </w:p>
    <w:p w14:paraId="5A37142C"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p>
    <w:p w14:paraId="0E0DB467"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proofErr w:type="spellStart"/>
      <w:r w:rsidRPr="00BB0BD4">
        <w:rPr>
          <w:rFonts w:ascii="Georgia" w:hAnsi="Georgia"/>
          <w:color w:val="202124"/>
        </w:rPr>
        <w:t>TextInput</w:t>
      </w:r>
      <w:proofErr w:type="spellEnd"/>
      <w:r w:rsidRPr="00BB0BD4">
        <w:rPr>
          <w:rFonts w:ascii="Georgia" w:hAnsi="Georgia"/>
          <w:color w:val="202124"/>
        </w:rPr>
        <w:t xml:space="preserve"> {</w:t>
      </w:r>
    </w:p>
    <w:p w14:paraId="3ECE93C8"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    width: 200</w:t>
      </w:r>
    </w:p>
    <w:p w14:paraId="16083A9F"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    </w:t>
      </w:r>
      <w:proofErr w:type="spellStart"/>
      <w:r w:rsidRPr="00BB0BD4">
        <w:rPr>
          <w:rFonts w:ascii="Georgia" w:hAnsi="Georgia"/>
          <w:color w:val="202124"/>
        </w:rPr>
        <w:t>placeholderText</w:t>
      </w:r>
      <w:proofErr w:type="spellEnd"/>
      <w:r w:rsidRPr="00BB0BD4">
        <w:rPr>
          <w:rFonts w:ascii="Georgia" w:hAnsi="Georgia"/>
          <w:color w:val="202124"/>
        </w:rPr>
        <w:t xml:space="preserve">: "Enter text </w:t>
      </w:r>
      <w:proofErr w:type="gramStart"/>
      <w:r w:rsidRPr="00BB0BD4">
        <w:rPr>
          <w:rFonts w:ascii="Georgia" w:hAnsi="Georgia"/>
          <w:color w:val="202124"/>
        </w:rPr>
        <w:t>here"</w:t>
      </w:r>
      <w:proofErr w:type="gramEnd"/>
    </w:p>
    <w:p w14:paraId="54BDACDE"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w:t>
      </w:r>
    </w:p>
    <w:p w14:paraId="0B9DA8F4" w14:textId="77777777" w:rsidR="00BB0BD4" w:rsidRPr="00F06781" w:rsidRDefault="00BB0BD4" w:rsidP="00BB0BD4">
      <w:pPr>
        <w:pStyle w:val="NormalWeb"/>
        <w:shd w:val="clear" w:color="auto" w:fill="FFFFFF"/>
        <w:spacing w:after="0"/>
        <w:jc w:val="both"/>
        <w:rPr>
          <w:rFonts w:ascii="Georgia" w:hAnsi="Georgia"/>
          <w:color w:val="202124"/>
        </w:rPr>
      </w:pPr>
      <w:proofErr w:type="spellStart"/>
      <w:r w:rsidRPr="00F06781">
        <w:rPr>
          <w:rFonts w:ascii="Georgia" w:hAnsi="Georgia"/>
          <w:color w:val="202124"/>
        </w:rPr>
        <w:t>ListView</w:t>
      </w:r>
      <w:proofErr w:type="spellEnd"/>
      <w:r w:rsidRPr="00F06781">
        <w:rPr>
          <w:rFonts w:ascii="Georgia" w:hAnsi="Georgia"/>
          <w:color w:val="202124"/>
        </w:rPr>
        <w:t>:</w:t>
      </w:r>
    </w:p>
    <w:p w14:paraId="5E825F2D"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import </w:t>
      </w:r>
      <w:proofErr w:type="spellStart"/>
      <w:r w:rsidRPr="00BB0BD4">
        <w:rPr>
          <w:rFonts w:ascii="Georgia" w:hAnsi="Georgia"/>
          <w:color w:val="202124"/>
        </w:rPr>
        <w:t>QtQuick</w:t>
      </w:r>
      <w:proofErr w:type="spellEnd"/>
      <w:r w:rsidRPr="00BB0BD4">
        <w:rPr>
          <w:rFonts w:ascii="Georgia" w:hAnsi="Georgia"/>
          <w:color w:val="202124"/>
        </w:rPr>
        <w:t xml:space="preserve"> 2.15</w:t>
      </w:r>
    </w:p>
    <w:p w14:paraId="4A8A17F7"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import </w:t>
      </w:r>
      <w:proofErr w:type="spellStart"/>
      <w:r w:rsidRPr="00BB0BD4">
        <w:rPr>
          <w:rFonts w:ascii="Georgia" w:hAnsi="Georgia"/>
          <w:color w:val="202124"/>
        </w:rPr>
        <w:t>QtQuick.Controls</w:t>
      </w:r>
      <w:proofErr w:type="spellEnd"/>
      <w:r w:rsidRPr="00BB0BD4">
        <w:rPr>
          <w:rFonts w:ascii="Georgia" w:hAnsi="Georgia"/>
          <w:color w:val="202124"/>
        </w:rPr>
        <w:t xml:space="preserve"> 2.15</w:t>
      </w:r>
    </w:p>
    <w:p w14:paraId="2EC637AC"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p>
    <w:p w14:paraId="05528C44"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proofErr w:type="spellStart"/>
      <w:r w:rsidRPr="00BB0BD4">
        <w:rPr>
          <w:rFonts w:ascii="Georgia" w:hAnsi="Georgia"/>
          <w:color w:val="202124"/>
        </w:rPr>
        <w:t>ListView</w:t>
      </w:r>
      <w:proofErr w:type="spellEnd"/>
      <w:r w:rsidRPr="00BB0BD4">
        <w:rPr>
          <w:rFonts w:ascii="Georgia" w:hAnsi="Georgia"/>
          <w:color w:val="202124"/>
        </w:rPr>
        <w:t xml:space="preserve"> {</w:t>
      </w:r>
    </w:p>
    <w:p w14:paraId="4ADBCAD1"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    width: 200</w:t>
      </w:r>
    </w:p>
    <w:p w14:paraId="6D00A404"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    height: 200</w:t>
      </w:r>
    </w:p>
    <w:p w14:paraId="4CA12377"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    model: ["Item 1", "Item 2", "Item 3"]</w:t>
      </w:r>
    </w:p>
    <w:p w14:paraId="5CDA695D"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    delegate: Text {</w:t>
      </w:r>
    </w:p>
    <w:p w14:paraId="42090C85"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        text: </w:t>
      </w:r>
      <w:proofErr w:type="spellStart"/>
      <w:r w:rsidRPr="00BB0BD4">
        <w:rPr>
          <w:rFonts w:ascii="Georgia" w:hAnsi="Georgia"/>
          <w:color w:val="202124"/>
        </w:rPr>
        <w:t>modelData</w:t>
      </w:r>
      <w:proofErr w:type="spellEnd"/>
    </w:p>
    <w:p w14:paraId="70322E31"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lastRenderedPageBreak/>
        <w:t xml:space="preserve">    }</w:t>
      </w:r>
    </w:p>
    <w:p w14:paraId="502312DF"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w:t>
      </w:r>
    </w:p>
    <w:p w14:paraId="6C97E5A0" w14:textId="77777777" w:rsidR="00BB0BD4" w:rsidRPr="00F06781" w:rsidRDefault="00BB0BD4" w:rsidP="00BB0BD4">
      <w:pPr>
        <w:pStyle w:val="NormalWeb"/>
        <w:shd w:val="clear" w:color="auto" w:fill="FFFFFF"/>
        <w:spacing w:after="0"/>
        <w:jc w:val="both"/>
        <w:rPr>
          <w:rFonts w:ascii="Georgia" w:hAnsi="Georgia"/>
          <w:b/>
          <w:bCs/>
          <w:color w:val="202124"/>
        </w:rPr>
      </w:pPr>
      <w:proofErr w:type="spellStart"/>
      <w:r w:rsidRPr="00F06781">
        <w:rPr>
          <w:rFonts w:ascii="Georgia" w:hAnsi="Georgia"/>
          <w:b/>
          <w:bCs/>
          <w:color w:val="202124"/>
        </w:rPr>
        <w:t>CheckBox</w:t>
      </w:r>
      <w:proofErr w:type="spellEnd"/>
      <w:r w:rsidRPr="00F06781">
        <w:rPr>
          <w:rFonts w:ascii="Georgia" w:hAnsi="Georgia"/>
          <w:b/>
          <w:bCs/>
          <w:color w:val="202124"/>
        </w:rPr>
        <w:t>:</w:t>
      </w:r>
    </w:p>
    <w:p w14:paraId="2F11933E"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import </w:t>
      </w:r>
      <w:proofErr w:type="spellStart"/>
      <w:r w:rsidRPr="00BB0BD4">
        <w:rPr>
          <w:rFonts w:ascii="Georgia" w:hAnsi="Georgia"/>
          <w:color w:val="202124"/>
        </w:rPr>
        <w:t>QtQuick</w:t>
      </w:r>
      <w:proofErr w:type="spellEnd"/>
      <w:r w:rsidRPr="00BB0BD4">
        <w:rPr>
          <w:rFonts w:ascii="Georgia" w:hAnsi="Georgia"/>
          <w:color w:val="202124"/>
        </w:rPr>
        <w:t xml:space="preserve"> 2.15</w:t>
      </w:r>
    </w:p>
    <w:p w14:paraId="504A78A1"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import </w:t>
      </w:r>
      <w:proofErr w:type="spellStart"/>
      <w:r w:rsidRPr="00BB0BD4">
        <w:rPr>
          <w:rFonts w:ascii="Georgia" w:hAnsi="Georgia"/>
          <w:color w:val="202124"/>
        </w:rPr>
        <w:t>QtQuick.Controls</w:t>
      </w:r>
      <w:proofErr w:type="spellEnd"/>
      <w:r w:rsidRPr="00BB0BD4">
        <w:rPr>
          <w:rFonts w:ascii="Georgia" w:hAnsi="Georgia"/>
          <w:color w:val="202124"/>
        </w:rPr>
        <w:t xml:space="preserve"> 2.15</w:t>
      </w:r>
    </w:p>
    <w:p w14:paraId="5402A0CA"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p>
    <w:p w14:paraId="03DF393B"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proofErr w:type="spellStart"/>
      <w:r w:rsidRPr="00BB0BD4">
        <w:rPr>
          <w:rFonts w:ascii="Georgia" w:hAnsi="Georgia"/>
          <w:color w:val="202124"/>
        </w:rPr>
        <w:t>CheckBox</w:t>
      </w:r>
      <w:proofErr w:type="spellEnd"/>
      <w:r w:rsidRPr="00BB0BD4">
        <w:rPr>
          <w:rFonts w:ascii="Georgia" w:hAnsi="Georgia"/>
          <w:color w:val="202124"/>
        </w:rPr>
        <w:t xml:space="preserve"> {</w:t>
      </w:r>
    </w:p>
    <w:p w14:paraId="25A349BA"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    text: "Check </w:t>
      </w:r>
      <w:proofErr w:type="gramStart"/>
      <w:r w:rsidRPr="00BB0BD4">
        <w:rPr>
          <w:rFonts w:ascii="Georgia" w:hAnsi="Georgia"/>
          <w:color w:val="202124"/>
        </w:rPr>
        <w:t>me"</w:t>
      </w:r>
      <w:proofErr w:type="gramEnd"/>
    </w:p>
    <w:p w14:paraId="04502E61" w14:textId="77777777" w:rsid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w:t>
      </w:r>
    </w:p>
    <w:p w14:paraId="3F642551" w14:textId="77777777" w:rsidR="00BB0BD4" w:rsidRPr="00BB0BD4" w:rsidRDefault="00BB0BD4" w:rsidP="00BB0BD4">
      <w:pPr>
        <w:pStyle w:val="NormalWeb"/>
        <w:shd w:val="clear" w:color="auto" w:fill="FFFFFF"/>
        <w:spacing w:after="0"/>
        <w:jc w:val="both"/>
        <w:rPr>
          <w:rFonts w:ascii="Georgia" w:hAnsi="Georgia"/>
          <w:color w:val="202124"/>
        </w:rPr>
      </w:pPr>
    </w:p>
    <w:p w14:paraId="130FEF7F" w14:textId="77777777" w:rsidR="00BB0BD4" w:rsidRPr="00BB0BD4" w:rsidRDefault="00BB0BD4" w:rsidP="00BB0BD4">
      <w:pPr>
        <w:pStyle w:val="NormalWeb"/>
        <w:shd w:val="clear" w:color="auto" w:fill="FFFFFF"/>
        <w:spacing w:after="0"/>
        <w:jc w:val="both"/>
        <w:rPr>
          <w:rFonts w:ascii="Georgia" w:hAnsi="Georgia"/>
          <w:b/>
          <w:bCs/>
          <w:color w:val="202124"/>
        </w:rPr>
      </w:pPr>
      <w:proofErr w:type="spellStart"/>
      <w:r w:rsidRPr="00BB0BD4">
        <w:rPr>
          <w:rFonts w:ascii="Georgia" w:hAnsi="Georgia"/>
          <w:b/>
          <w:bCs/>
          <w:color w:val="202124"/>
        </w:rPr>
        <w:t>ComboBox</w:t>
      </w:r>
      <w:proofErr w:type="spellEnd"/>
      <w:r w:rsidRPr="00BB0BD4">
        <w:rPr>
          <w:rFonts w:ascii="Georgia" w:hAnsi="Georgia"/>
          <w:b/>
          <w:bCs/>
          <w:color w:val="202124"/>
        </w:rPr>
        <w:t>:</w:t>
      </w:r>
    </w:p>
    <w:p w14:paraId="77DEE18E" w14:textId="77777777" w:rsid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p>
    <w:p w14:paraId="3E1F7875" w14:textId="7FF868F1"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import </w:t>
      </w:r>
      <w:proofErr w:type="spellStart"/>
      <w:r w:rsidRPr="00BB0BD4">
        <w:rPr>
          <w:rFonts w:ascii="Georgia" w:hAnsi="Georgia"/>
          <w:color w:val="202124"/>
        </w:rPr>
        <w:t>QtQuick</w:t>
      </w:r>
      <w:proofErr w:type="spellEnd"/>
      <w:r w:rsidRPr="00BB0BD4">
        <w:rPr>
          <w:rFonts w:ascii="Georgia" w:hAnsi="Georgia"/>
          <w:color w:val="202124"/>
        </w:rPr>
        <w:t xml:space="preserve"> 2.15</w:t>
      </w:r>
    </w:p>
    <w:p w14:paraId="585CEA3B"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import </w:t>
      </w:r>
      <w:proofErr w:type="spellStart"/>
      <w:r w:rsidRPr="00BB0BD4">
        <w:rPr>
          <w:rFonts w:ascii="Georgia" w:hAnsi="Georgia"/>
          <w:color w:val="202124"/>
        </w:rPr>
        <w:t>QtQuick.Controls</w:t>
      </w:r>
      <w:proofErr w:type="spellEnd"/>
      <w:r w:rsidRPr="00BB0BD4">
        <w:rPr>
          <w:rFonts w:ascii="Georgia" w:hAnsi="Georgia"/>
          <w:color w:val="202124"/>
        </w:rPr>
        <w:t xml:space="preserve"> 2.15</w:t>
      </w:r>
    </w:p>
    <w:p w14:paraId="7F92CF71"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p>
    <w:p w14:paraId="3E2D257A"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proofErr w:type="spellStart"/>
      <w:r w:rsidRPr="00BB0BD4">
        <w:rPr>
          <w:rFonts w:ascii="Georgia" w:hAnsi="Georgia"/>
          <w:color w:val="202124"/>
        </w:rPr>
        <w:t>ComboBox</w:t>
      </w:r>
      <w:proofErr w:type="spellEnd"/>
      <w:r w:rsidRPr="00BB0BD4">
        <w:rPr>
          <w:rFonts w:ascii="Georgia" w:hAnsi="Georgia"/>
          <w:color w:val="202124"/>
        </w:rPr>
        <w:t xml:space="preserve"> {</w:t>
      </w:r>
    </w:p>
    <w:p w14:paraId="650383DF"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    model: ["Option 1", "Option 2", "Option 3"]</w:t>
      </w:r>
    </w:p>
    <w:p w14:paraId="52E6F7F3"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w:t>
      </w:r>
    </w:p>
    <w:p w14:paraId="01C2FB60" w14:textId="77777777" w:rsidR="00BB0BD4" w:rsidRPr="00BB0BD4" w:rsidRDefault="00BB0BD4" w:rsidP="00BB0BD4">
      <w:pPr>
        <w:pStyle w:val="NormalWeb"/>
        <w:shd w:val="clear" w:color="auto" w:fill="FFFFFF"/>
        <w:spacing w:after="0"/>
        <w:jc w:val="both"/>
        <w:rPr>
          <w:rFonts w:ascii="Georgia" w:hAnsi="Georgia"/>
          <w:b/>
          <w:bCs/>
          <w:color w:val="202124"/>
        </w:rPr>
      </w:pPr>
      <w:r w:rsidRPr="00BB0BD4">
        <w:rPr>
          <w:rFonts w:ascii="Georgia" w:hAnsi="Georgia"/>
          <w:b/>
          <w:bCs/>
          <w:color w:val="202124"/>
        </w:rPr>
        <w:t>Slider:</w:t>
      </w:r>
    </w:p>
    <w:p w14:paraId="3F1E140D"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import </w:t>
      </w:r>
      <w:proofErr w:type="spellStart"/>
      <w:r w:rsidRPr="00BB0BD4">
        <w:rPr>
          <w:rFonts w:ascii="Georgia" w:hAnsi="Georgia"/>
          <w:color w:val="202124"/>
        </w:rPr>
        <w:t>QtQuick</w:t>
      </w:r>
      <w:proofErr w:type="spellEnd"/>
      <w:r w:rsidRPr="00BB0BD4">
        <w:rPr>
          <w:rFonts w:ascii="Georgia" w:hAnsi="Georgia"/>
          <w:color w:val="202124"/>
        </w:rPr>
        <w:t xml:space="preserve"> 2.15</w:t>
      </w:r>
    </w:p>
    <w:p w14:paraId="7FF41009"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import </w:t>
      </w:r>
      <w:proofErr w:type="spellStart"/>
      <w:r w:rsidRPr="00BB0BD4">
        <w:rPr>
          <w:rFonts w:ascii="Georgia" w:hAnsi="Georgia"/>
          <w:color w:val="202124"/>
        </w:rPr>
        <w:t>QtQuick.Controls</w:t>
      </w:r>
      <w:proofErr w:type="spellEnd"/>
      <w:r w:rsidRPr="00BB0BD4">
        <w:rPr>
          <w:rFonts w:ascii="Georgia" w:hAnsi="Georgia"/>
          <w:color w:val="202124"/>
        </w:rPr>
        <w:t xml:space="preserve"> 2.15</w:t>
      </w:r>
    </w:p>
    <w:p w14:paraId="2432F8C7"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Slider {</w:t>
      </w:r>
    </w:p>
    <w:p w14:paraId="527EBCDD"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    width: 200</w:t>
      </w:r>
    </w:p>
    <w:p w14:paraId="63204A91"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    from: 0</w:t>
      </w:r>
    </w:p>
    <w:p w14:paraId="68D9862C"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lastRenderedPageBreak/>
        <w:t xml:space="preserve">    </w:t>
      </w:r>
      <w:proofErr w:type="gramStart"/>
      <w:r w:rsidRPr="00BB0BD4">
        <w:rPr>
          <w:rFonts w:ascii="Georgia" w:hAnsi="Georgia"/>
          <w:color w:val="202124"/>
        </w:rPr>
        <w:t>to:</w:t>
      </w:r>
      <w:proofErr w:type="gramEnd"/>
      <w:r w:rsidRPr="00BB0BD4">
        <w:rPr>
          <w:rFonts w:ascii="Georgia" w:hAnsi="Georgia"/>
          <w:color w:val="202124"/>
        </w:rPr>
        <w:t xml:space="preserve"> 100</w:t>
      </w:r>
    </w:p>
    <w:p w14:paraId="7BFD3C98"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w:t>
      </w:r>
    </w:p>
    <w:p w14:paraId="3D0A81AA" w14:textId="77777777" w:rsidR="00BB0BD4" w:rsidRPr="00BB0BD4" w:rsidRDefault="00BB0BD4" w:rsidP="00BB0BD4">
      <w:pPr>
        <w:pStyle w:val="NormalWeb"/>
        <w:shd w:val="clear" w:color="auto" w:fill="FFFFFF"/>
        <w:spacing w:after="0"/>
        <w:jc w:val="both"/>
        <w:rPr>
          <w:rFonts w:ascii="Georgia" w:hAnsi="Georgia"/>
          <w:b/>
          <w:bCs/>
          <w:color w:val="202124"/>
        </w:rPr>
      </w:pPr>
      <w:proofErr w:type="spellStart"/>
      <w:r w:rsidRPr="00BB0BD4">
        <w:rPr>
          <w:rFonts w:ascii="Georgia" w:hAnsi="Georgia"/>
          <w:b/>
          <w:bCs/>
          <w:color w:val="202124"/>
        </w:rPr>
        <w:t>ProgressBar</w:t>
      </w:r>
      <w:proofErr w:type="spellEnd"/>
      <w:r w:rsidRPr="00BB0BD4">
        <w:rPr>
          <w:rFonts w:ascii="Georgia" w:hAnsi="Georgia"/>
          <w:b/>
          <w:bCs/>
          <w:color w:val="202124"/>
        </w:rPr>
        <w:t>:</w:t>
      </w:r>
    </w:p>
    <w:p w14:paraId="2B791070"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import </w:t>
      </w:r>
      <w:proofErr w:type="spellStart"/>
      <w:r w:rsidRPr="00BB0BD4">
        <w:rPr>
          <w:rFonts w:ascii="Georgia" w:hAnsi="Georgia"/>
          <w:color w:val="202124"/>
        </w:rPr>
        <w:t>QtQuick</w:t>
      </w:r>
      <w:proofErr w:type="spellEnd"/>
      <w:r w:rsidRPr="00BB0BD4">
        <w:rPr>
          <w:rFonts w:ascii="Georgia" w:hAnsi="Georgia"/>
          <w:color w:val="202124"/>
        </w:rPr>
        <w:t xml:space="preserve"> 2.15</w:t>
      </w:r>
    </w:p>
    <w:p w14:paraId="4A677DE6" w14:textId="7561B345"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import </w:t>
      </w:r>
      <w:proofErr w:type="spellStart"/>
      <w:r w:rsidRPr="00BB0BD4">
        <w:rPr>
          <w:rFonts w:ascii="Georgia" w:hAnsi="Georgia"/>
          <w:color w:val="202124"/>
        </w:rPr>
        <w:t>QtQuick.Controls</w:t>
      </w:r>
      <w:proofErr w:type="spellEnd"/>
      <w:r w:rsidRPr="00BB0BD4">
        <w:rPr>
          <w:rFonts w:ascii="Georgia" w:hAnsi="Georgia"/>
          <w:color w:val="202124"/>
        </w:rPr>
        <w:t xml:space="preserve"> 2.15</w:t>
      </w:r>
    </w:p>
    <w:p w14:paraId="7F55CEFF"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proofErr w:type="spellStart"/>
      <w:r w:rsidRPr="00BB0BD4">
        <w:rPr>
          <w:rFonts w:ascii="Georgia" w:hAnsi="Georgia"/>
          <w:color w:val="202124"/>
        </w:rPr>
        <w:t>ProgressBar</w:t>
      </w:r>
      <w:proofErr w:type="spellEnd"/>
      <w:r w:rsidRPr="00BB0BD4">
        <w:rPr>
          <w:rFonts w:ascii="Georgia" w:hAnsi="Georgia"/>
          <w:color w:val="202124"/>
        </w:rPr>
        <w:t xml:space="preserve"> {</w:t>
      </w:r>
    </w:p>
    <w:p w14:paraId="19F302CD"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    width: 200</w:t>
      </w:r>
    </w:p>
    <w:p w14:paraId="1ABF372F"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 xml:space="preserve">    value: 0.6</w:t>
      </w:r>
    </w:p>
    <w:p w14:paraId="34B4CF35" w14:textId="77777777" w:rsidR="00BB0BD4" w:rsidRPr="00BB0BD4" w:rsidRDefault="00BB0BD4" w:rsidP="00BB0BD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both"/>
        <w:rPr>
          <w:rFonts w:ascii="Georgia" w:hAnsi="Georgia"/>
          <w:color w:val="202124"/>
        </w:rPr>
      </w:pPr>
      <w:r w:rsidRPr="00BB0BD4">
        <w:rPr>
          <w:rFonts w:ascii="Georgia" w:hAnsi="Georgia"/>
          <w:color w:val="202124"/>
        </w:rPr>
        <w:t>}</w:t>
      </w:r>
    </w:p>
    <w:p w14:paraId="177DE286" w14:textId="77777777" w:rsidR="00BB0BD4" w:rsidRPr="00BB0BD4" w:rsidRDefault="00BB0BD4" w:rsidP="00BB0BD4">
      <w:pPr>
        <w:pStyle w:val="NormalWeb"/>
        <w:shd w:val="clear" w:color="auto" w:fill="FFFFFF"/>
        <w:spacing w:after="0"/>
        <w:jc w:val="both"/>
        <w:rPr>
          <w:rFonts w:ascii="Georgia" w:hAnsi="Georgia"/>
          <w:color w:val="202124"/>
        </w:rPr>
      </w:pPr>
      <w:r w:rsidRPr="00BB0BD4">
        <w:rPr>
          <w:rFonts w:ascii="Georgia" w:hAnsi="Georgia"/>
          <w:color w:val="202124"/>
        </w:rPr>
        <w:t xml:space="preserve">These code examples demonstrate how to use some of the common QT Quick elements in QML to create simple user interfaces. You can further customize these elements by adjusting their properties, styling, and </w:t>
      </w:r>
      <w:proofErr w:type="spellStart"/>
      <w:r w:rsidRPr="00BB0BD4">
        <w:rPr>
          <w:rFonts w:ascii="Georgia" w:hAnsi="Georgia"/>
          <w:color w:val="202124"/>
        </w:rPr>
        <w:t>behavior</w:t>
      </w:r>
      <w:proofErr w:type="spellEnd"/>
      <w:r w:rsidRPr="00BB0BD4">
        <w:rPr>
          <w:rFonts w:ascii="Georgia" w:hAnsi="Georgia"/>
          <w:color w:val="202124"/>
        </w:rPr>
        <w:t xml:space="preserve"> according to the requirements of your application.</w:t>
      </w:r>
    </w:p>
    <w:p w14:paraId="5367DFFB" w14:textId="77777777" w:rsidR="00BB0BD4" w:rsidRPr="00BB0BD4" w:rsidRDefault="00BB0BD4" w:rsidP="00BB0BD4">
      <w:pPr>
        <w:pStyle w:val="NormalWeb"/>
        <w:shd w:val="clear" w:color="auto" w:fill="FFFFFF"/>
        <w:spacing w:after="0"/>
        <w:jc w:val="both"/>
        <w:rPr>
          <w:rFonts w:ascii="Georgia" w:hAnsi="Georgia"/>
          <w:color w:val="202124"/>
        </w:rPr>
      </w:pPr>
    </w:p>
    <w:p w14:paraId="53088DF4" w14:textId="77777777" w:rsidR="00BB0BD4" w:rsidRPr="00BB0BD4" w:rsidRDefault="00BB0BD4" w:rsidP="00BB0BD4">
      <w:pPr>
        <w:pStyle w:val="NormalWeb"/>
        <w:shd w:val="clear" w:color="auto" w:fill="FFFFFF"/>
        <w:spacing w:after="0"/>
        <w:jc w:val="both"/>
        <w:rPr>
          <w:rFonts w:ascii="Georgia" w:hAnsi="Georgia"/>
          <w:color w:val="202124"/>
        </w:rPr>
      </w:pPr>
    </w:p>
    <w:p w14:paraId="0A3AA774" w14:textId="77777777" w:rsidR="00BB0BD4" w:rsidRPr="00BB0BD4" w:rsidRDefault="00BB0BD4" w:rsidP="00BB0BD4">
      <w:pPr>
        <w:pStyle w:val="NormalWeb"/>
        <w:shd w:val="clear" w:color="auto" w:fill="FFFFFF"/>
        <w:spacing w:after="0"/>
        <w:jc w:val="both"/>
        <w:rPr>
          <w:rFonts w:ascii="Georgia" w:hAnsi="Georgia"/>
          <w:color w:val="202124"/>
        </w:rPr>
      </w:pPr>
    </w:p>
    <w:p w14:paraId="040557B8" w14:textId="5CD1BD8D" w:rsidR="005C0B3B" w:rsidRPr="00B87373" w:rsidRDefault="005C0B3B" w:rsidP="00BB0BD4">
      <w:pPr>
        <w:pStyle w:val="NormalWeb"/>
        <w:shd w:val="clear" w:color="auto" w:fill="FFFFFF"/>
        <w:spacing w:before="0" w:beforeAutospacing="0" w:after="0"/>
        <w:jc w:val="both"/>
        <w:rPr>
          <w:rFonts w:ascii="Georgia" w:hAnsi="Georgia"/>
          <w:color w:val="202124"/>
        </w:rPr>
      </w:pPr>
    </w:p>
    <w:sectPr w:rsidR="005C0B3B" w:rsidRPr="00B8737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0013B" w14:textId="77777777" w:rsidR="00AF17AD" w:rsidRDefault="00AF17AD" w:rsidP="00030F3F">
      <w:pPr>
        <w:spacing w:after="0" w:line="240" w:lineRule="auto"/>
      </w:pPr>
      <w:r>
        <w:separator/>
      </w:r>
    </w:p>
  </w:endnote>
  <w:endnote w:type="continuationSeparator" w:id="0">
    <w:p w14:paraId="3DD8CDBD" w14:textId="77777777" w:rsidR="00AF17AD" w:rsidRDefault="00AF17AD" w:rsidP="00030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E1EDC" w14:textId="77777777" w:rsidR="00AF17AD" w:rsidRDefault="00AF17AD" w:rsidP="00030F3F">
      <w:pPr>
        <w:spacing w:after="0" w:line="240" w:lineRule="auto"/>
      </w:pPr>
      <w:r>
        <w:separator/>
      </w:r>
    </w:p>
  </w:footnote>
  <w:footnote w:type="continuationSeparator" w:id="0">
    <w:p w14:paraId="008C72B9" w14:textId="77777777" w:rsidR="00AF17AD" w:rsidRDefault="00AF17AD" w:rsidP="00030F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03355" w14:textId="344C066F" w:rsidR="00030F3F" w:rsidRDefault="00030F3F" w:rsidP="00030F3F">
    <w:pPr>
      <w:pStyle w:val="Header"/>
      <w:jc w:val="center"/>
    </w:pPr>
    <w:r>
      <w:rPr>
        <w:noProof/>
      </w:rPr>
      <w:drawing>
        <wp:inline distT="0" distB="0" distL="0" distR="0" wp14:anchorId="782E3FA8" wp14:editId="7C64808D">
          <wp:extent cx="1375576" cy="458881"/>
          <wp:effectExtent l="0" t="0" r="0" b="0"/>
          <wp:docPr id="1096482524" name="Picture 1096482524"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73D4B66D" w14:textId="639F96AE" w:rsidR="00030F3F" w:rsidRDefault="00030F3F">
    <w:pPr>
      <w:pStyle w:val="Header"/>
    </w:pPr>
    <w:r>
      <w:rPr>
        <w:noProof/>
      </w:rPr>
      <mc:AlternateContent>
        <mc:Choice Requires="wps">
          <w:drawing>
            <wp:anchor distT="0" distB="0" distL="114300" distR="114300" simplePos="0" relativeHeight="251659264" behindDoc="0" locked="0" layoutInCell="1" allowOverlap="1" wp14:anchorId="7BE38E84" wp14:editId="6458E9C6">
              <wp:simplePos x="0" y="0"/>
              <wp:positionH relativeFrom="column">
                <wp:posOffset>-384175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351F2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25pt,6.25pt" to="474.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232617"/>
    <w:multiLevelType w:val="hybridMultilevel"/>
    <w:tmpl w:val="E40E77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A0722AD"/>
    <w:multiLevelType w:val="hybridMultilevel"/>
    <w:tmpl w:val="F25C49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EBD75BB"/>
    <w:multiLevelType w:val="hybridMultilevel"/>
    <w:tmpl w:val="A7EC8F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DE3413"/>
    <w:multiLevelType w:val="hybridMultilevel"/>
    <w:tmpl w:val="D2187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394703"/>
    <w:multiLevelType w:val="hybridMultilevel"/>
    <w:tmpl w:val="EDA6A8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4432F2"/>
    <w:multiLevelType w:val="hybridMultilevel"/>
    <w:tmpl w:val="52F295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E523947"/>
    <w:multiLevelType w:val="hybridMultilevel"/>
    <w:tmpl w:val="52307F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92634B7"/>
    <w:multiLevelType w:val="hybridMultilevel"/>
    <w:tmpl w:val="41A4A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740AB4"/>
    <w:multiLevelType w:val="hybridMultilevel"/>
    <w:tmpl w:val="9752A9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DD23AE"/>
    <w:multiLevelType w:val="hybridMultilevel"/>
    <w:tmpl w:val="E0162F1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56DE5369"/>
    <w:multiLevelType w:val="hybridMultilevel"/>
    <w:tmpl w:val="6D283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16356B"/>
    <w:multiLevelType w:val="hybridMultilevel"/>
    <w:tmpl w:val="22DE1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8E7245"/>
    <w:multiLevelType w:val="hybridMultilevel"/>
    <w:tmpl w:val="27A2C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B1C38B3"/>
    <w:multiLevelType w:val="hybridMultilevel"/>
    <w:tmpl w:val="F7062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2160EA"/>
    <w:multiLevelType w:val="hybridMultilevel"/>
    <w:tmpl w:val="66380B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4"/>
  </w:num>
  <w:num w:numId="2" w16cid:durableId="1561550696">
    <w:abstractNumId w:val="12"/>
  </w:num>
  <w:num w:numId="3" w16cid:durableId="397558638">
    <w:abstractNumId w:val="0"/>
  </w:num>
  <w:num w:numId="4" w16cid:durableId="617840325">
    <w:abstractNumId w:val="7"/>
  </w:num>
  <w:num w:numId="5" w16cid:durableId="1267346183">
    <w:abstractNumId w:val="15"/>
  </w:num>
  <w:num w:numId="6" w16cid:durableId="1213619451">
    <w:abstractNumId w:val="14"/>
  </w:num>
  <w:num w:numId="7" w16cid:durableId="274410197">
    <w:abstractNumId w:val="16"/>
  </w:num>
  <w:num w:numId="8" w16cid:durableId="1908757038">
    <w:abstractNumId w:val="17"/>
  </w:num>
  <w:num w:numId="9" w16cid:durableId="1332483501">
    <w:abstractNumId w:val="11"/>
  </w:num>
  <w:num w:numId="10" w16cid:durableId="1781022680">
    <w:abstractNumId w:val="1"/>
  </w:num>
  <w:num w:numId="11" w16cid:durableId="1512574173">
    <w:abstractNumId w:val="8"/>
  </w:num>
  <w:num w:numId="12" w16cid:durableId="1219635245">
    <w:abstractNumId w:val="18"/>
  </w:num>
  <w:num w:numId="13" w16cid:durableId="2029211530">
    <w:abstractNumId w:val="5"/>
  </w:num>
  <w:num w:numId="14" w16cid:durableId="255020755">
    <w:abstractNumId w:val="10"/>
  </w:num>
  <w:num w:numId="15" w16cid:durableId="1575621855">
    <w:abstractNumId w:val="13"/>
  </w:num>
  <w:num w:numId="16" w16cid:durableId="782841993">
    <w:abstractNumId w:val="6"/>
  </w:num>
  <w:num w:numId="17" w16cid:durableId="650793883">
    <w:abstractNumId w:val="9"/>
  </w:num>
  <w:num w:numId="18" w16cid:durableId="1028339068">
    <w:abstractNumId w:val="3"/>
  </w:num>
  <w:num w:numId="19" w16cid:durableId="67584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30F3F"/>
    <w:rsid w:val="001C710C"/>
    <w:rsid w:val="002209E1"/>
    <w:rsid w:val="002B7840"/>
    <w:rsid w:val="00307C98"/>
    <w:rsid w:val="003B4DA2"/>
    <w:rsid w:val="004407C8"/>
    <w:rsid w:val="005902DB"/>
    <w:rsid w:val="0059537F"/>
    <w:rsid w:val="005A63E9"/>
    <w:rsid w:val="005C0B3B"/>
    <w:rsid w:val="00642BAA"/>
    <w:rsid w:val="006A787D"/>
    <w:rsid w:val="00712518"/>
    <w:rsid w:val="00743B15"/>
    <w:rsid w:val="00815FBE"/>
    <w:rsid w:val="008516C6"/>
    <w:rsid w:val="008A68CE"/>
    <w:rsid w:val="00953897"/>
    <w:rsid w:val="00A52D4C"/>
    <w:rsid w:val="00AF17AD"/>
    <w:rsid w:val="00B87373"/>
    <w:rsid w:val="00BB0BD4"/>
    <w:rsid w:val="00BD1FF4"/>
    <w:rsid w:val="00C43018"/>
    <w:rsid w:val="00C5306F"/>
    <w:rsid w:val="00C730A2"/>
    <w:rsid w:val="00E076EF"/>
    <w:rsid w:val="00ED7CF5"/>
    <w:rsid w:val="00F06781"/>
    <w:rsid w:val="00FA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030F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F3F"/>
  </w:style>
  <w:style w:type="paragraph" w:styleId="Footer">
    <w:name w:val="footer"/>
    <w:basedOn w:val="Normal"/>
    <w:link w:val="FooterChar"/>
    <w:uiPriority w:val="99"/>
    <w:unhideWhenUsed/>
    <w:rsid w:val="00030F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2023-10-13T20:05:00Z</dcterms:created>
  <dcterms:modified xsi:type="dcterms:W3CDTF">2023-10-13T20:06:00Z</dcterms:modified>
</cp:coreProperties>
</file>