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161F6" w14:textId="7CF83871" w:rsidR="00D469F5" w:rsidRPr="00A8279E" w:rsidRDefault="00000000" w:rsidP="00A8279E">
      <w:pPr>
        <w:pStyle w:val="Title"/>
        <w:keepNext w:val="0"/>
        <w:keepLines w:val="0"/>
        <w:widowControl w:val="0"/>
        <w:spacing w:after="0"/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</w:pPr>
      <w:bookmarkStart w:id="0" w:name="_dqsnzzehdnsx" w:colFirst="0" w:colLast="0"/>
      <w:bookmarkEnd w:id="0"/>
      <w:r w:rsidRPr="00A8279E"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  <w:t>Lab: The Complete Python Workflow (File Ingest &amp; Real-time Stream)</w:t>
      </w:r>
    </w:p>
    <w:p w14:paraId="3FB85FE8" w14:textId="77777777" w:rsidR="00A8279E" w:rsidRPr="00A8279E" w:rsidRDefault="00A8279E" w:rsidP="00A8279E">
      <w:pPr>
        <w:spacing w:line="480" w:lineRule="auto"/>
        <w:rPr>
          <w:color w:val="000000" w:themeColor="text1"/>
        </w:rPr>
      </w:pPr>
    </w:p>
    <w:p w14:paraId="4E47E0CD" w14:textId="77777777" w:rsidR="00D469F5" w:rsidRPr="00A8279E" w:rsidRDefault="00000000" w:rsidP="00A8279E">
      <w:pPr>
        <w:widowControl w:val="0"/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Goal:</w:t>
      </w:r>
      <w:r w:rsidRPr="00A8279E">
        <w:rPr>
          <w:rFonts w:ascii="Georgia" w:eastAsia="Open Sans" w:hAnsi="Georgia" w:cs="Open Sans"/>
          <w:color w:val="000000" w:themeColor="text1"/>
        </w:rPr>
        <w:t xml:space="preserve"> Use the </w:t>
      </w:r>
      <w:proofErr w:type="spellStart"/>
      <w:r w:rsidRPr="00A8279E">
        <w:rPr>
          <w:rFonts w:ascii="Georgia" w:eastAsia="Roboto Mono" w:hAnsi="Georgia" w:cs="Roboto Mono"/>
          <w:color w:val="000000" w:themeColor="text1"/>
        </w:rPr>
        <w:t>kafka</w:t>
      </w:r>
      <w:proofErr w:type="spellEnd"/>
      <w:r w:rsidRPr="00A8279E">
        <w:rPr>
          <w:rFonts w:ascii="Georgia" w:eastAsia="Roboto Mono" w:hAnsi="Georgia" w:cs="Roboto Mono"/>
          <w:color w:val="000000" w:themeColor="text1"/>
        </w:rPr>
        <w:t>-python</w:t>
      </w:r>
      <w:r w:rsidRPr="00A8279E">
        <w:rPr>
          <w:rFonts w:ascii="Georgia" w:eastAsia="Open Sans" w:hAnsi="Georgia" w:cs="Open Sans"/>
          <w:color w:val="000000" w:themeColor="text1"/>
        </w:rPr>
        <w:t xml:space="preserve"> client library to programmatically manage a </w:t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 xml:space="preserve"> Cloud topic and build a complete data pipeline that first ingests data from a file and then streams it back to your console in real-time.</w:t>
      </w:r>
    </w:p>
    <w:p w14:paraId="3687E86C" w14:textId="77777777" w:rsidR="00D469F5" w:rsidRPr="00A8279E" w:rsidRDefault="00000000" w:rsidP="00A8279E">
      <w:pPr>
        <w:pStyle w:val="Heading1"/>
        <w:spacing w:before="0" w:after="0" w:line="480" w:lineRule="auto"/>
        <w:rPr>
          <w:rFonts w:ascii="Georgia" w:hAnsi="Georgia"/>
          <w:color w:val="000000" w:themeColor="text1"/>
        </w:rPr>
      </w:pPr>
      <w:bookmarkStart w:id="1" w:name="_dypz8jku39gn" w:colFirst="0" w:colLast="0"/>
      <w:bookmarkEnd w:id="1"/>
      <w:r w:rsidRPr="00A8279E">
        <w:rPr>
          <w:rFonts w:ascii="Georgia" w:hAnsi="Georgia"/>
          <w:color w:val="000000" w:themeColor="text1"/>
        </w:rPr>
        <w:t xml:space="preserve">Purpose of the Lab </w:t>
      </w:r>
    </w:p>
    <w:p w14:paraId="16EC49CF" w14:textId="77777777" w:rsidR="00D469F5" w:rsidRPr="00A8279E" w:rsidRDefault="00000000" w:rsidP="00A8279E">
      <w:pPr>
        <w:widowControl w:val="0"/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 xml:space="preserve">This lab is designed for developers who want to integrate </w:t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 xml:space="preserve"> Cloud directly into their applications. You will write and run a series of Python scripts to perform the full lifecycle of a data pipeline: creating a topic, producing enriched data from a file, and creating a long-running consumer to process messages in real-time. This lab provides a practical, code-first understanding of how to use any standard Kafka client to build powerful, cloud-native streaming applications on </w:t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>.</w:t>
      </w:r>
    </w:p>
    <w:p w14:paraId="01D8441F" w14:textId="77777777" w:rsidR="00D469F5" w:rsidRPr="00A8279E" w:rsidRDefault="00000000" w:rsidP="00A8279E">
      <w:pPr>
        <w:pStyle w:val="Heading1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2" w:name="_nxc8go3rw9wo" w:colFirst="0" w:colLast="0"/>
      <w:bookmarkEnd w:id="2"/>
      <w:r w:rsidRPr="00A8279E">
        <w:rPr>
          <w:rFonts w:ascii="Georgia" w:hAnsi="Georgia"/>
          <w:b/>
          <w:bCs/>
          <w:color w:val="000000" w:themeColor="text1"/>
        </w:rPr>
        <w:t>Prerequisites</w:t>
      </w:r>
    </w:p>
    <w:p w14:paraId="60BA1C65" w14:textId="77777777" w:rsidR="00D469F5" w:rsidRPr="00A8279E" w:rsidRDefault="00000000" w:rsidP="00A8279E">
      <w:pPr>
        <w:widowControl w:val="0"/>
        <w:numPr>
          <w:ilvl w:val="0"/>
          <w:numId w:val="6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 xml:space="preserve">A </w:t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 xml:space="preserve"> Cloud account with a running cluster.</w:t>
      </w:r>
    </w:p>
    <w:p w14:paraId="5EE0454E" w14:textId="55D29C67" w:rsidR="00D469F5" w:rsidRPr="00A8279E" w:rsidRDefault="00000000" w:rsidP="00A8279E">
      <w:pPr>
        <w:widowControl w:val="0"/>
        <w:numPr>
          <w:ilvl w:val="0"/>
          <w:numId w:val="6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proofErr w:type="gramStart"/>
      <w:r w:rsidRPr="00A8279E">
        <w:rPr>
          <w:rFonts w:ascii="Georgia" w:eastAsia="Open Sans" w:hAnsi="Georgia" w:cs="Open Sans"/>
          <w:color w:val="000000" w:themeColor="text1"/>
        </w:rPr>
        <w:t>Python  is</w:t>
      </w:r>
      <w:proofErr w:type="gramEnd"/>
      <w:r w:rsidRPr="00A8279E">
        <w:rPr>
          <w:rFonts w:ascii="Georgia" w:eastAsia="Open Sans" w:hAnsi="Georgia" w:cs="Open Sans"/>
          <w:color w:val="000000" w:themeColor="text1"/>
        </w:rPr>
        <w:t xml:space="preserve"> installed on your local machine.</w:t>
      </w:r>
    </w:p>
    <w:p w14:paraId="5CCFA06B" w14:textId="77777777" w:rsidR="00D469F5" w:rsidRPr="00A8279E" w:rsidRDefault="00000000" w:rsidP="00A8279E">
      <w:pPr>
        <w:pStyle w:val="Heading1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3" w:name="_q1u9ghheldz6" w:colFirst="0" w:colLast="0"/>
      <w:bookmarkEnd w:id="3"/>
      <w:r w:rsidRPr="00A8279E">
        <w:rPr>
          <w:rFonts w:ascii="Georgia" w:hAnsi="Georgia"/>
          <w:b/>
          <w:bCs/>
          <w:color w:val="000000" w:themeColor="text1"/>
        </w:rPr>
        <w:t xml:space="preserve">Project Layout </w:t>
      </w:r>
    </w:p>
    <w:p w14:paraId="244A15F8" w14:textId="77777777" w:rsidR="00D469F5" w:rsidRPr="00A8279E" w:rsidRDefault="00000000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>You will create a single directory for this lab.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406B59AC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9908D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-python-cloud-lab/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A8279E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proofErr w:type="gram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users.jsonl</w:t>
            </w:r>
            <w:proofErr w:type="spellEnd"/>
            <w:proofErr w:type="gram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A8279E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producer.py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A8279E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consumer.py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lastRenderedPageBreak/>
              <w:t>├</w:t>
            </w:r>
            <w:r w:rsidRPr="00A8279E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manual_producer.py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└─</w:t>
            </w:r>
            <w:proofErr w:type="gram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─ .env</w:t>
            </w:r>
            <w:proofErr w:type="gramEnd"/>
          </w:p>
        </w:tc>
      </w:tr>
    </w:tbl>
    <w:p w14:paraId="780D9D23" w14:textId="77777777" w:rsidR="00A8279E" w:rsidRPr="00A8279E" w:rsidRDefault="00A8279E" w:rsidP="00A8279E">
      <w:pPr>
        <w:pStyle w:val="Heading1"/>
        <w:keepNext w:val="0"/>
        <w:keepLines w:val="0"/>
        <w:widowControl w:val="0"/>
        <w:spacing w:before="0" w:after="0" w:line="480" w:lineRule="auto"/>
        <w:rPr>
          <w:rFonts w:ascii="Georgia" w:hAnsi="Georgia"/>
          <w:color w:val="000000" w:themeColor="text1"/>
        </w:rPr>
      </w:pPr>
      <w:bookmarkStart w:id="4" w:name="_i0ze7f1z8t51" w:colFirst="0" w:colLast="0"/>
      <w:bookmarkEnd w:id="4"/>
    </w:p>
    <w:p w14:paraId="715BFD43" w14:textId="2EE09053" w:rsidR="00D469F5" w:rsidRPr="00A8279E" w:rsidRDefault="00000000" w:rsidP="00A8279E">
      <w:pPr>
        <w:pStyle w:val="Heading1"/>
        <w:keepNext w:val="0"/>
        <w:keepLines w:val="0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r w:rsidRPr="00A8279E">
        <w:rPr>
          <w:rFonts w:ascii="Georgia" w:hAnsi="Georgia"/>
          <w:b/>
          <w:bCs/>
          <w:color w:val="000000" w:themeColor="text1"/>
        </w:rPr>
        <w:t>Part 1: Ingesting Data from a File</w:t>
      </w:r>
    </w:p>
    <w:p w14:paraId="710FF51D" w14:textId="77777777" w:rsidR="00D469F5" w:rsidRPr="00A8279E" w:rsidRDefault="00000000" w:rsidP="00A8279E">
      <w:pPr>
        <w:pStyle w:val="Heading2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5" w:name="_4ft7ofo0y283" w:colFirst="0" w:colLast="0"/>
      <w:bookmarkEnd w:id="5"/>
      <w:r w:rsidRPr="00A8279E">
        <w:rPr>
          <w:rFonts w:ascii="Georgia" w:hAnsi="Georgia"/>
          <w:b/>
          <w:bCs/>
          <w:color w:val="000000" w:themeColor="text1"/>
        </w:rPr>
        <w:t>Step 1: Get Cloud Credentials and Create a User</w:t>
      </w:r>
    </w:p>
    <w:p w14:paraId="0C3B4A75" w14:textId="50396FFB" w:rsidR="00D469F5" w:rsidRPr="00A8279E" w:rsidRDefault="00000000" w:rsidP="00A8279E">
      <w:pPr>
        <w:widowControl w:val="0"/>
        <w:numPr>
          <w:ilvl w:val="0"/>
          <w:numId w:val="2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Navigate to Security:</w:t>
      </w:r>
      <w:r w:rsidRPr="00A8279E">
        <w:rPr>
          <w:rFonts w:ascii="Georgia" w:eastAsia="Open Sans" w:hAnsi="Georgia" w:cs="Open Sans"/>
          <w:color w:val="000000" w:themeColor="text1"/>
        </w:rPr>
        <w:t xml:space="preserve"> In the</w:t>
      </w:r>
      <w:hyperlink r:id="rId5">
        <w:r w:rsidR="00D469F5" w:rsidRPr="00A8279E">
          <w:rPr>
            <w:rFonts w:ascii="Georgia" w:eastAsia="Open Sans" w:hAnsi="Georgia" w:cs="Open Sans"/>
            <w:color w:val="000000" w:themeColor="text1"/>
          </w:rPr>
          <w:t xml:space="preserve"> </w:t>
        </w:r>
      </w:hyperlink>
      <w:proofErr w:type="spellStart"/>
      <w:r w:rsidRPr="00A8279E">
        <w:rPr>
          <w:rFonts w:ascii="Georgia" w:eastAsia="Open Sans" w:hAnsi="Georgia" w:cs="Open Sans"/>
          <w:color w:val="000000" w:themeColor="text1"/>
          <w:u w:val="single"/>
        </w:rPr>
        <w:t>Redpanda</w:t>
      </w:r>
      <w:proofErr w:type="spellEnd"/>
      <w:r w:rsidRPr="00A8279E">
        <w:rPr>
          <w:rFonts w:ascii="Georgia" w:eastAsia="Open Sans" w:hAnsi="Georgia" w:cs="Open Sans"/>
          <w:color w:val="000000" w:themeColor="text1"/>
          <w:u w:val="single"/>
        </w:rPr>
        <w:t xml:space="preserve"> Cloud UI</w:t>
      </w:r>
      <w:r w:rsidRPr="00A8279E">
        <w:rPr>
          <w:rFonts w:ascii="Georgia" w:eastAsia="Open Sans" w:hAnsi="Georgia" w:cs="Open Sans"/>
          <w:color w:val="000000" w:themeColor="text1"/>
        </w:rPr>
        <w:t xml:space="preserve">, click on the </w:t>
      </w:r>
      <w:r w:rsidRPr="00A8279E">
        <w:rPr>
          <w:rFonts w:ascii="Georgia" w:eastAsia="Open Sans" w:hAnsi="Georgia" w:cs="Open Sans"/>
          <w:b/>
          <w:color w:val="000000" w:themeColor="text1"/>
        </w:rPr>
        <w:t>Security</w:t>
      </w:r>
      <w:r w:rsidRPr="00A8279E">
        <w:rPr>
          <w:rFonts w:ascii="Georgia" w:eastAsia="Open Sans" w:hAnsi="Georgia" w:cs="Open Sans"/>
          <w:color w:val="000000" w:themeColor="text1"/>
        </w:rPr>
        <w:t xml:space="preserve"> tab.</w:t>
      </w:r>
    </w:p>
    <w:p w14:paraId="59A413CA" w14:textId="77777777" w:rsidR="00D469F5" w:rsidRPr="00A8279E" w:rsidRDefault="00000000" w:rsidP="00A8279E">
      <w:pPr>
        <w:widowControl w:val="0"/>
        <w:numPr>
          <w:ilvl w:val="0"/>
          <w:numId w:val="2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Create a User:</w:t>
      </w:r>
      <w:r w:rsidRPr="00A8279E">
        <w:rPr>
          <w:rFonts w:ascii="Georgia" w:eastAsia="Open Sans" w:hAnsi="Georgia" w:cs="Open Sans"/>
          <w:color w:val="000000" w:themeColor="text1"/>
        </w:rPr>
        <w:t xml:space="preserve"> Go to the </w:t>
      </w:r>
      <w:r w:rsidRPr="00A8279E">
        <w:rPr>
          <w:rFonts w:ascii="Georgia" w:eastAsia="Open Sans" w:hAnsi="Georgia" w:cs="Open Sans"/>
          <w:b/>
          <w:color w:val="000000" w:themeColor="text1"/>
        </w:rPr>
        <w:t>Users</w:t>
      </w:r>
      <w:r w:rsidRPr="00A8279E">
        <w:rPr>
          <w:rFonts w:ascii="Georgia" w:eastAsia="Open Sans" w:hAnsi="Georgia" w:cs="Open Sans"/>
          <w:color w:val="000000" w:themeColor="text1"/>
        </w:rPr>
        <w:t xml:space="preserve"> sub-tab. Click </w:t>
      </w:r>
      <w:r w:rsidRPr="00A8279E">
        <w:rPr>
          <w:rFonts w:ascii="Georgia" w:eastAsia="Open Sans" w:hAnsi="Georgia" w:cs="Open Sans"/>
          <w:b/>
          <w:color w:val="000000" w:themeColor="text1"/>
        </w:rPr>
        <w:t>Create user</w:t>
      </w:r>
      <w:r w:rsidRPr="00A8279E">
        <w:rPr>
          <w:rFonts w:ascii="Georgia" w:eastAsia="Open Sans" w:hAnsi="Georgia" w:cs="Open Sans"/>
          <w:color w:val="000000" w:themeColor="text1"/>
        </w:rPr>
        <w:t xml:space="preserve">. Give the user a name (e.g., </w:t>
      </w:r>
      <w:r w:rsidRPr="00A8279E">
        <w:rPr>
          <w:rFonts w:ascii="Georgia" w:eastAsia="Roboto Mono" w:hAnsi="Georgia" w:cs="Roboto Mono"/>
          <w:color w:val="000000" w:themeColor="text1"/>
        </w:rPr>
        <w:t>python-user</w:t>
      </w:r>
      <w:r w:rsidRPr="00A8279E">
        <w:rPr>
          <w:rFonts w:ascii="Georgia" w:eastAsia="Open Sans" w:hAnsi="Georgia" w:cs="Open Sans"/>
          <w:color w:val="000000" w:themeColor="text1"/>
        </w:rPr>
        <w:t xml:space="preserve">) and save the generated </w:t>
      </w:r>
      <w:r w:rsidRPr="00A8279E">
        <w:rPr>
          <w:rFonts w:ascii="Georgia" w:eastAsia="Open Sans" w:hAnsi="Georgia" w:cs="Open Sans"/>
          <w:b/>
          <w:color w:val="000000" w:themeColor="text1"/>
        </w:rPr>
        <w:t>username</w:t>
      </w:r>
      <w:r w:rsidRPr="00A8279E">
        <w:rPr>
          <w:rFonts w:ascii="Georgia" w:eastAsia="Open Sans" w:hAnsi="Georgia" w:cs="Open Sans"/>
          <w:color w:val="000000" w:themeColor="text1"/>
        </w:rPr>
        <w:t xml:space="preserve"> and </w:t>
      </w:r>
      <w:r w:rsidRPr="00A8279E">
        <w:rPr>
          <w:rFonts w:ascii="Georgia" w:eastAsia="Open Sans" w:hAnsi="Georgia" w:cs="Open Sans"/>
          <w:b/>
          <w:color w:val="000000" w:themeColor="text1"/>
        </w:rPr>
        <w:t>password</w:t>
      </w:r>
      <w:r w:rsidRPr="00A8279E">
        <w:rPr>
          <w:rFonts w:ascii="Georgia" w:eastAsia="Open Sans" w:hAnsi="Georgia" w:cs="Open Sans"/>
          <w:color w:val="000000" w:themeColor="text1"/>
        </w:rPr>
        <w:t>.</w:t>
      </w:r>
    </w:p>
    <w:p w14:paraId="06980973" w14:textId="77777777" w:rsidR="00D469F5" w:rsidRPr="00A8279E" w:rsidRDefault="00000000" w:rsidP="00A8279E">
      <w:pPr>
        <w:widowControl w:val="0"/>
        <w:numPr>
          <w:ilvl w:val="0"/>
          <w:numId w:val="2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Go to ACLs:</w:t>
      </w:r>
      <w:r w:rsidRPr="00A8279E">
        <w:rPr>
          <w:rFonts w:ascii="Georgia" w:eastAsia="Open Sans" w:hAnsi="Georgia" w:cs="Open Sans"/>
          <w:color w:val="000000" w:themeColor="text1"/>
        </w:rPr>
        <w:t xml:space="preserve"> Click on the </w:t>
      </w:r>
      <w:r w:rsidRPr="00A8279E">
        <w:rPr>
          <w:rFonts w:ascii="Georgia" w:eastAsia="Open Sans" w:hAnsi="Georgia" w:cs="Open Sans"/>
          <w:b/>
          <w:color w:val="000000" w:themeColor="text1"/>
        </w:rPr>
        <w:t>ACLs</w:t>
      </w:r>
      <w:r w:rsidRPr="00A8279E">
        <w:rPr>
          <w:rFonts w:ascii="Georgia" w:eastAsia="Open Sans" w:hAnsi="Georgia" w:cs="Open Sans"/>
          <w:color w:val="000000" w:themeColor="text1"/>
        </w:rPr>
        <w:t xml:space="preserve"> sub-tab.</w:t>
      </w:r>
    </w:p>
    <w:p w14:paraId="11AF24D2" w14:textId="77777777" w:rsidR="00D469F5" w:rsidRPr="00A8279E" w:rsidRDefault="00000000" w:rsidP="00A8279E">
      <w:pPr>
        <w:widowControl w:val="0"/>
        <w:numPr>
          <w:ilvl w:val="0"/>
          <w:numId w:val="2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Grant Permissions:</w:t>
      </w:r>
      <w:r w:rsidRPr="00A8279E">
        <w:rPr>
          <w:rFonts w:ascii="Georgia" w:eastAsia="Open Sans" w:hAnsi="Georgia" w:cs="Open Sans"/>
          <w:color w:val="000000" w:themeColor="text1"/>
        </w:rPr>
        <w:t xml:space="preserve"> Click </w:t>
      </w:r>
      <w:r w:rsidRPr="00A8279E">
        <w:rPr>
          <w:rFonts w:ascii="Georgia" w:eastAsia="Open Sans" w:hAnsi="Georgia" w:cs="Open Sans"/>
          <w:b/>
          <w:color w:val="000000" w:themeColor="text1"/>
        </w:rPr>
        <w:t>Create ACL</w:t>
      </w:r>
      <w:r w:rsidRPr="00A8279E">
        <w:rPr>
          <w:rFonts w:ascii="Georgia" w:eastAsia="Open Sans" w:hAnsi="Georgia" w:cs="Open Sans"/>
          <w:color w:val="000000" w:themeColor="text1"/>
        </w:rPr>
        <w:t xml:space="preserve">. Select the </w:t>
      </w:r>
      <w:r w:rsidRPr="00A8279E">
        <w:rPr>
          <w:rFonts w:ascii="Georgia" w:eastAsia="Roboto Mono" w:hAnsi="Georgia" w:cs="Roboto Mono"/>
          <w:color w:val="000000" w:themeColor="text1"/>
        </w:rPr>
        <w:t>python-user</w:t>
      </w:r>
      <w:r w:rsidRPr="00A8279E">
        <w:rPr>
          <w:rFonts w:ascii="Georgia" w:eastAsia="Open Sans" w:hAnsi="Georgia" w:cs="Open Sans"/>
          <w:color w:val="000000" w:themeColor="text1"/>
        </w:rPr>
        <w:t xml:space="preserve">. For the lab, select the </w:t>
      </w:r>
      <w:r w:rsidRPr="00A8279E">
        <w:rPr>
          <w:rFonts w:ascii="Georgia" w:eastAsia="Open Sans" w:hAnsi="Georgia" w:cs="Open Sans"/>
          <w:b/>
          <w:color w:val="000000" w:themeColor="text1"/>
        </w:rPr>
        <w:t>Allow All</w:t>
      </w:r>
      <w:r w:rsidRPr="00A8279E">
        <w:rPr>
          <w:rFonts w:ascii="Georgia" w:eastAsia="Open Sans" w:hAnsi="Georgia" w:cs="Open Sans"/>
          <w:color w:val="000000" w:themeColor="text1"/>
        </w:rPr>
        <w:t xml:space="preserve"> preset, then click </w:t>
      </w:r>
      <w:r w:rsidRPr="00A8279E">
        <w:rPr>
          <w:rFonts w:ascii="Georgia" w:eastAsia="Open Sans" w:hAnsi="Georgia" w:cs="Open Sans"/>
          <w:b/>
          <w:color w:val="000000" w:themeColor="text1"/>
        </w:rPr>
        <w:t>Create</w:t>
      </w:r>
      <w:r w:rsidRPr="00A8279E">
        <w:rPr>
          <w:rFonts w:ascii="Georgia" w:eastAsia="Open Sans" w:hAnsi="Georgia" w:cs="Open Sans"/>
          <w:color w:val="000000" w:themeColor="text1"/>
        </w:rPr>
        <w:t>.</w:t>
      </w:r>
    </w:p>
    <w:p w14:paraId="07244DEE" w14:textId="77777777" w:rsidR="00D469F5" w:rsidRPr="00A8279E" w:rsidRDefault="00000000" w:rsidP="00A8279E">
      <w:pPr>
        <w:widowControl w:val="0"/>
        <w:numPr>
          <w:ilvl w:val="0"/>
          <w:numId w:val="2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Get Broker Address:</w:t>
      </w:r>
      <w:r w:rsidRPr="00A8279E">
        <w:rPr>
          <w:rFonts w:ascii="Georgia" w:eastAsia="Open Sans" w:hAnsi="Georgia" w:cs="Open Sans"/>
          <w:color w:val="000000" w:themeColor="text1"/>
        </w:rPr>
        <w:t xml:space="preserve"> Go to the </w:t>
      </w:r>
      <w:r w:rsidRPr="00A8279E">
        <w:rPr>
          <w:rFonts w:ascii="Georgia" w:eastAsia="Open Sans" w:hAnsi="Georgia" w:cs="Open Sans"/>
          <w:b/>
          <w:color w:val="000000" w:themeColor="text1"/>
        </w:rPr>
        <w:t>Clusters</w:t>
      </w:r>
      <w:r w:rsidRPr="00A8279E">
        <w:rPr>
          <w:rFonts w:ascii="Georgia" w:eastAsia="Open Sans" w:hAnsi="Georgia" w:cs="Open Sans"/>
          <w:color w:val="000000" w:themeColor="text1"/>
        </w:rPr>
        <w:t xml:space="preserve"> page, select your cluster. On the </w:t>
      </w:r>
      <w:r w:rsidRPr="00A8279E">
        <w:rPr>
          <w:rFonts w:ascii="Georgia" w:eastAsia="Open Sans" w:hAnsi="Georgia" w:cs="Open Sans"/>
          <w:b/>
          <w:color w:val="000000" w:themeColor="text1"/>
        </w:rPr>
        <w:t>Overview</w:t>
      </w:r>
      <w:r w:rsidRPr="00A8279E">
        <w:rPr>
          <w:rFonts w:ascii="Georgia" w:eastAsia="Open Sans" w:hAnsi="Georgia" w:cs="Open Sans"/>
          <w:color w:val="000000" w:themeColor="text1"/>
        </w:rPr>
        <w:t xml:space="preserve"> page, click the </w:t>
      </w:r>
      <w:r w:rsidRPr="00A8279E">
        <w:rPr>
          <w:rFonts w:ascii="Georgia" w:eastAsia="Open Sans" w:hAnsi="Georgia" w:cs="Open Sans"/>
          <w:b/>
          <w:color w:val="000000" w:themeColor="text1"/>
        </w:rPr>
        <w:t>Kafka API</w:t>
      </w:r>
      <w:r w:rsidRPr="00A8279E">
        <w:rPr>
          <w:rFonts w:ascii="Georgia" w:eastAsia="Open Sans" w:hAnsi="Georgia" w:cs="Open Sans"/>
          <w:color w:val="000000" w:themeColor="text1"/>
        </w:rPr>
        <w:t xml:space="preserve"> tab and copy the </w:t>
      </w:r>
      <w:r w:rsidRPr="00A8279E">
        <w:rPr>
          <w:rFonts w:ascii="Georgia" w:eastAsia="Open Sans" w:hAnsi="Georgia" w:cs="Open Sans"/>
          <w:b/>
          <w:color w:val="000000" w:themeColor="text1"/>
        </w:rPr>
        <w:t>Brokers</w:t>
      </w:r>
      <w:r w:rsidRPr="00A8279E">
        <w:rPr>
          <w:rFonts w:ascii="Georgia" w:eastAsia="Open Sans" w:hAnsi="Georgia" w:cs="Open Sans"/>
          <w:color w:val="000000" w:themeColor="text1"/>
        </w:rPr>
        <w:t xml:space="preserve"> address.</w:t>
      </w:r>
    </w:p>
    <w:p w14:paraId="16CE5B6F" w14:textId="77777777" w:rsidR="00D469F5" w:rsidRPr="00A8279E" w:rsidRDefault="00000000" w:rsidP="00A8279E">
      <w:pPr>
        <w:pStyle w:val="Heading2"/>
        <w:widowControl w:val="0"/>
        <w:spacing w:before="0" w:after="0" w:line="480" w:lineRule="auto"/>
        <w:rPr>
          <w:rFonts w:ascii="Georgia" w:hAnsi="Georgia"/>
          <w:color w:val="000000" w:themeColor="text1"/>
        </w:rPr>
      </w:pPr>
      <w:bookmarkStart w:id="6" w:name="_q41x761lldek" w:colFirst="0" w:colLast="0"/>
      <w:bookmarkEnd w:id="6"/>
      <w:r w:rsidRPr="00A8279E">
        <w:rPr>
          <w:rFonts w:ascii="Georgia" w:hAnsi="Georgia"/>
          <w:color w:val="000000" w:themeColor="text1"/>
        </w:rPr>
        <w:t>Step 2: Prepare the Project and Python Environment</w:t>
      </w:r>
    </w:p>
    <w:p w14:paraId="05967F1B" w14:textId="77777777" w:rsidR="00D469F5" w:rsidRPr="00A8279E" w:rsidRDefault="00000000" w:rsidP="00A8279E">
      <w:pPr>
        <w:widowControl w:val="0"/>
        <w:numPr>
          <w:ilvl w:val="0"/>
          <w:numId w:val="5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Create the project directory: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29D33A75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6D0BF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mkdir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-python-cloud-lab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cd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-python-cloud-lab</w:t>
            </w:r>
          </w:p>
        </w:tc>
      </w:tr>
    </w:tbl>
    <w:p w14:paraId="277652C7" w14:textId="59FF022F" w:rsidR="00A8279E" w:rsidRDefault="00A8279E" w:rsidP="00A8279E">
      <w:pPr>
        <w:widowControl w:val="0"/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2703B94A" w14:textId="77777777" w:rsidR="00A8279E" w:rsidRDefault="00A8279E">
      <w:pPr>
        <w:rPr>
          <w:rFonts w:ascii="Georgia" w:eastAsia="Open Sans" w:hAnsi="Georgia" w:cs="Open Sans"/>
          <w:b/>
          <w:color w:val="000000" w:themeColor="text1"/>
        </w:rPr>
      </w:pPr>
      <w:r>
        <w:rPr>
          <w:rFonts w:ascii="Georgia" w:eastAsia="Open Sans" w:hAnsi="Georgia" w:cs="Open Sans"/>
          <w:b/>
          <w:color w:val="000000" w:themeColor="text1"/>
        </w:rPr>
        <w:br w:type="page"/>
      </w:r>
    </w:p>
    <w:p w14:paraId="01525F95" w14:textId="77777777" w:rsidR="00D469F5" w:rsidRPr="00A8279E" w:rsidRDefault="00000000" w:rsidP="00A8279E">
      <w:pPr>
        <w:widowControl w:val="0"/>
        <w:numPr>
          <w:ilvl w:val="0"/>
          <w:numId w:val="5"/>
        </w:numPr>
        <w:spacing w:line="480" w:lineRule="auto"/>
        <w:rPr>
          <w:rFonts w:ascii="Georgia" w:hAnsi="Georgia"/>
          <w:b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lastRenderedPageBreak/>
        <w:t xml:space="preserve">Create a sample data file named </w:t>
      </w:r>
      <w:proofErr w:type="spellStart"/>
      <w:proofErr w:type="gramStart"/>
      <w:r w:rsidRPr="00A8279E">
        <w:rPr>
          <w:rFonts w:ascii="Georgia" w:eastAsia="Roboto Mono" w:hAnsi="Georgia" w:cs="Roboto Mono"/>
          <w:b/>
          <w:color w:val="000000" w:themeColor="text1"/>
        </w:rPr>
        <w:t>users.jsonl</w:t>
      </w:r>
      <w:proofErr w:type="spellEnd"/>
      <w:proofErr w:type="gramEnd"/>
      <w:r w:rsidRPr="00A8279E">
        <w:rPr>
          <w:rFonts w:ascii="Georgia" w:eastAsia="Open Sans" w:hAnsi="Georgia" w:cs="Open Sans"/>
          <w:b/>
          <w:color w:val="000000" w:themeColor="text1"/>
        </w:rPr>
        <w:t>:</w:t>
      </w:r>
    </w:p>
    <w:p w14:paraId="3C7A9164" w14:textId="452876E1" w:rsidR="00A8279E" w:rsidRPr="00A8279E" w:rsidRDefault="00A8279E" w:rsidP="00A8279E">
      <w:pPr>
        <w:widowControl w:val="0"/>
        <w:spacing w:line="480" w:lineRule="auto"/>
        <w:ind w:left="90"/>
        <w:rPr>
          <w:rFonts w:ascii="Georgia" w:hAnsi="Georgia"/>
          <w:b/>
          <w:color w:val="000000" w:themeColor="text1"/>
          <w:sz w:val="28"/>
          <w:szCs w:val="28"/>
        </w:rPr>
      </w:pPr>
      <w:proofErr w:type="spellStart"/>
      <w:proofErr w:type="gramStart"/>
      <w:r w:rsidRPr="00A8279E">
        <w:rPr>
          <w:rFonts w:ascii="Georgia" w:eastAsia="Roboto Mono" w:hAnsi="Georgia" w:cs="Roboto Mono"/>
          <w:b/>
          <w:color w:val="000000" w:themeColor="text1"/>
          <w:sz w:val="28"/>
          <w:szCs w:val="28"/>
        </w:rPr>
        <w:t>users.jsonl</w:t>
      </w:r>
      <w:proofErr w:type="spellEnd"/>
      <w:proofErr w:type="gramEnd"/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655DE67B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98EF3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{"id":1,"email":"alice@example.com","country":"USA"}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{"id":2,"email":"bob@example.com","country":"CA"}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{"id":3,"email":"carol@example.com","country":"UK"}</w:t>
            </w:r>
          </w:p>
        </w:tc>
      </w:tr>
    </w:tbl>
    <w:p w14:paraId="5E5FD8B2" w14:textId="77777777" w:rsidR="00D469F5" w:rsidRPr="00A8279E" w:rsidRDefault="00D469F5" w:rsidP="00A8279E">
      <w:pPr>
        <w:widowControl w:val="0"/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1E09009A" w14:textId="77777777" w:rsidR="00D469F5" w:rsidRPr="00A8279E" w:rsidRDefault="00000000" w:rsidP="00A8279E">
      <w:pPr>
        <w:widowControl w:val="0"/>
        <w:numPr>
          <w:ilvl w:val="0"/>
          <w:numId w:val="5"/>
        </w:num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Set up the Python virtual environment:</w:t>
      </w:r>
    </w:p>
    <w:tbl>
      <w:tblPr>
        <w:tblStyle w:val="a3"/>
        <w:tblW w:w="936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1FDAC1CD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C321A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python3 -m </w:t>
            </w:r>
            <w:proofErr w:type="spellStart"/>
            <w:proofErr w:type="gram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venv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.env</w:t>
            </w:r>
            <w:proofErr w:type="gram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gram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source .env</w:t>
            </w:r>
            <w:proofErr w:type="gram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/bin/activate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pip install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-python python-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dotenv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</w:t>
            </w:r>
            <w:proofErr w:type="spellEnd"/>
          </w:p>
        </w:tc>
      </w:tr>
    </w:tbl>
    <w:p w14:paraId="26498B59" w14:textId="77777777" w:rsidR="00D469F5" w:rsidRPr="00A8279E" w:rsidRDefault="00D469F5" w:rsidP="00A8279E">
      <w:pPr>
        <w:widowControl w:val="0"/>
        <w:spacing w:line="480" w:lineRule="auto"/>
        <w:ind w:left="720"/>
        <w:rPr>
          <w:rFonts w:ascii="Georgia" w:eastAsia="Open Sans" w:hAnsi="Georgia" w:cs="Open Sans"/>
          <w:b/>
          <w:color w:val="000000" w:themeColor="text1"/>
        </w:rPr>
      </w:pPr>
    </w:p>
    <w:p w14:paraId="6E739FCF" w14:textId="77777777" w:rsidR="00D469F5" w:rsidRPr="00A8279E" w:rsidRDefault="00000000" w:rsidP="00A8279E">
      <w:pPr>
        <w:widowControl w:val="0"/>
        <w:numPr>
          <w:ilvl w:val="0"/>
          <w:numId w:val="5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Create the Environment File (</w:t>
      </w:r>
      <w:r w:rsidRPr="00A8279E">
        <w:rPr>
          <w:rFonts w:ascii="Georgia" w:eastAsia="Roboto Mono" w:hAnsi="Georgia" w:cs="Roboto Mono"/>
          <w:b/>
          <w:color w:val="000000" w:themeColor="text1"/>
        </w:rPr>
        <w:t>.env</w:t>
      </w:r>
      <w:r w:rsidRPr="00A8279E">
        <w:rPr>
          <w:rFonts w:ascii="Georgia" w:eastAsia="Open Sans" w:hAnsi="Georgia" w:cs="Open Sans"/>
          <w:b/>
          <w:color w:val="000000" w:themeColor="text1"/>
        </w:rPr>
        <w:t>):</w:t>
      </w:r>
      <w:r w:rsidRPr="00A8279E">
        <w:rPr>
          <w:rFonts w:ascii="Georgia" w:eastAsia="Open Sans" w:hAnsi="Georgia" w:cs="Open Sans"/>
          <w:color w:val="000000" w:themeColor="text1"/>
        </w:rPr>
        <w:t xml:space="preserve"> This file will securely hold your secrets. </w:t>
      </w:r>
      <w:r w:rsidRPr="00A8279E">
        <w:rPr>
          <w:rFonts w:ascii="Georgia" w:eastAsia="Open Sans" w:hAnsi="Georgia" w:cs="Open Sans"/>
          <w:b/>
          <w:color w:val="000000" w:themeColor="text1"/>
        </w:rPr>
        <w:t xml:space="preserve">In a real project, you would </w:t>
      </w:r>
      <w:proofErr w:type="gramStart"/>
      <w:r w:rsidRPr="00A8279E">
        <w:rPr>
          <w:rFonts w:ascii="Georgia" w:eastAsia="Open Sans" w:hAnsi="Georgia" w:cs="Open Sans"/>
          <w:b/>
          <w:color w:val="000000" w:themeColor="text1"/>
        </w:rPr>
        <w:t xml:space="preserve">add </w:t>
      </w:r>
      <w:r w:rsidRPr="00A8279E">
        <w:rPr>
          <w:rFonts w:ascii="Georgia" w:eastAsia="Roboto Mono" w:hAnsi="Georgia" w:cs="Roboto Mono"/>
          <w:b/>
          <w:color w:val="000000" w:themeColor="text1"/>
        </w:rPr>
        <w:t>.env</w:t>
      </w:r>
      <w:proofErr w:type="gramEnd"/>
      <w:r w:rsidRPr="00A8279E">
        <w:rPr>
          <w:rFonts w:ascii="Georgia" w:eastAsia="Open Sans" w:hAnsi="Georgia" w:cs="Open Sans"/>
          <w:b/>
          <w:color w:val="000000" w:themeColor="text1"/>
        </w:rPr>
        <w:t xml:space="preserve"> to </w:t>
      </w:r>
      <w:proofErr w:type="gramStart"/>
      <w:r w:rsidRPr="00A8279E">
        <w:rPr>
          <w:rFonts w:ascii="Georgia" w:eastAsia="Open Sans" w:hAnsi="Georgia" w:cs="Open Sans"/>
          <w:b/>
          <w:color w:val="000000" w:themeColor="text1"/>
        </w:rPr>
        <w:t xml:space="preserve">your </w:t>
      </w:r>
      <w:r w:rsidRPr="00A8279E">
        <w:rPr>
          <w:rFonts w:ascii="Georgia" w:eastAsia="Roboto Mono" w:hAnsi="Georgia" w:cs="Roboto Mono"/>
          <w:b/>
          <w:color w:val="000000" w:themeColor="text1"/>
        </w:rPr>
        <w:t>.</w:t>
      </w:r>
      <w:proofErr w:type="spellStart"/>
      <w:r w:rsidRPr="00A8279E">
        <w:rPr>
          <w:rFonts w:ascii="Georgia" w:eastAsia="Roboto Mono" w:hAnsi="Georgia" w:cs="Roboto Mono"/>
          <w:b/>
          <w:color w:val="000000" w:themeColor="text1"/>
        </w:rPr>
        <w:t>gitignore</w:t>
      </w:r>
      <w:proofErr w:type="spellEnd"/>
      <w:proofErr w:type="gramEnd"/>
      <w:r w:rsidRPr="00A8279E">
        <w:rPr>
          <w:rFonts w:ascii="Georgia" w:eastAsia="Open Sans" w:hAnsi="Georgia" w:cs="Open Sans"/>
          <w:b/>
          <w:color w:val="000000" w:themeColor="text1"/>
        </w:rPr>
        <w:t xml:space="preserve"> file.</w:t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366DC6E9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6B72B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gram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.env</w:t>
            </w:r>
            <w:proofErr w:type="gram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REDPANDA_BROKERS="&lt;YOUR_BROKERS_URL&gt;"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REDPANDA_USER="&lt;YOUR_USERNAME&gt;"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REDPANDA_PASS="&lt;YOUR_PASSWORD&gt;"</w:t>
            </w:r>
          </w:p>
        </w:tc>
      </w:tr>
    </w:tbl>
    <w:p w14:paraId="6766AE1D" w14:textId="77777777" w:rsidR="00A8279E" w:rsidRDefault="00A8279E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2C74ADC4" w14:textId="54E81B28" w:rsidR="00D469F5" w:rsidRPr="00A8279E" w:rsidRDefault="00000000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>Replace the placeholders with the credentials you saved in Step 1.</w:t>
      </w:r>
    </w:p>
    <w:p w14:paraId="4EA1539F" w14:textId="77777777" w:rsidR="00A8279E" w:rsidRDefault="00A8279E">
      <w:pPr>
        <w:rPr>
          <w:rFonts w:ascii="Georgia" w:eastAsia="Open Sans" w:hAnsi="Georgia" w:cs="Open Sans"/>
          <w:b/>
          <w:bCs/>
          <w:color w:val="000000" w:themeColor="text1"/>
          <w:sz w:val="32"/>
          <w:szCs w:val="32"/>
        </w:rPr>
      </w:pPr>
      <w:bookmarkStart w:id="7" w:name="_rsatv6qgt82" w:colFirst="0" w:colLast="0"/>
      <w:bookmarkEnd w:id="7"/>
      <w:r>
        <w:rPr>
          <w:rFonts w:ascii="Georgia" w:hAnsi="Georgia"/>
          <w:b/>
          <w:bCs/>
          <w:color w:val="000000" w:themeColor="text1"/>
        </w:rPr>
        <w:br w:type="page"/>
      </w:r>
    </w:p>
    <w:p w14:paraId="133AF8DF" w14:textId="69326D8B" w:rsidR="00D469F5" w:rsidRPr="00A8279E" w:rsidRDefault="00000000" w:rsidP="00A8279E">
      <w:pPr>
        <w:pStyle w:val="Heading2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r w:rsidRPr="00A8279E">
        <w:rPr>
          <w:rFonts w:ascii="Georgia" w:hAnsi="Georgia"/>
          <w:b/>
          <w:bCs/>
          <w:color w:val="000000" w:themeColor="text1"/>
        </w:rPr>
        <w:lastRenderedPageBreak/>
        <w:t>Step 3: Create the Ingestion (Producer) Script</w:t>
      </w:r>
    </w:p>
    <w:p w14:paraId="586A2D1F" w14:textId="77777777" w:rsidR="00D469F5" w:rsidRDefault="00000000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 xml:space="preserve">Create a file named </w:t>
      </w:r>
      <w:r w:rsidRPr="00A8279E">
        <w:rPr>
          <w:rFonts w:ascii="Georgia" w:eastAsia="Roboto Mono" w:hAnsi="Georgia" w:cs="Roboto Mono"/>
          <w:color w:val="000000" w:themeColor="text1"/>
        </w:rPr>
        <w:t>producer.py</w:t>
      </w:r>
      <w:r w:rsidRPr="00A8279E">
        <w:rPr>
          <w:rFonts w:ascii="Georgia" w:eastAsia="Open Sans" w:hAnsi="Georgia" w:cs="Open Sans"/>
          <w:color w:val="000000" w:themeColor="text1"/>
        </w:rPr>
        <w:t xml:space="preserve">. This script will now load its configuration from the </w:t>
      </w:r>
      <w:r w:rsidRPr="00A8279E">
        <w:rPr>
          <w:rFonts w:ascii="Georgia" w:eastAsia="Roboto Mono" w:hAnsi="Georgia" w:cs="Roboto Mono"/>
          <w:color w:val="000000" w:themeColor="text1"/>
        </w:rPr>
        <w:t>.env</w:t>
      </w:r>
      <w:r w:rsidRPr="00A8279E">
        <w:rPr>
          <w:rFonts w:ascii="Georgia" w:eastAsia="Open Sans" w:hAnsi="Georgia" w:cs="Open Sans"/>
          <w:color w:val="000000" w:themeColor="text1"/>
        </w:rPr>
        <w:t xml:space="preserve"> file and use </w:t>
      </w:r>
      <w:proofErr w:type="spellStart"/>
      <w:r w:rsidRPr="00A8279E">
        <w:rPr>
          <w:rFonts w:ascii="Georgia" w:eastAsia="Roboto Mono" w:hAnsi="Georgia" w:cs="Roboto Mono"/>
          <w:color w:val="000000" w:themeColor="text1"/>
        </w:rPr>
        <w:t>certifi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 xml:space="preserve"> for SSL verification.</w:t>
      </w:r>
    </w:p>
    <w:p w14:paraId="1A7D1E6D" w14:textId="4D050447" w:rsidR="00A8279E" w:rsidRPr="00A8279E" w:rsidRDefault="00A8279E" w:rsidP="00A8279E">
      <w:pPr>
        <w:widowControl w:val="0"/>
        <w:spacing w:line="480" w:lineRule="auto"/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</w:pPr>
      <w:r w:rsidRPr="00A8279E">
        <w:rPr>
          <w:rFonts w:ascii="Georgia" w:eastAsia="Roboto Mono" w:hAnsi="Georgia" w:cs="Roboto Mono"/>
          <w:b/>
          <w:bCs/>
          <w:color w:val="000000" w:themeColor="text1"/>
          <w:sz w:val="28"/>
          <w:szCs w:val="28"/>
        </w:rPr>
        <w:t>producer.py</w:t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6B54E9AF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1DB3F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producer.py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json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time,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KafkaProducer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KafkaAdminClient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kafka.admin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NewTopic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kafka.errors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KafkaError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TopicAlreadyExistsError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dotenv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load_dotenv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Load environment variables from .env file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load_dotenv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--- Configuration ---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BROKER_URL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("REDPANDA_BROKERS")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USERNAME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("REDPANDA_USER")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PASSWORD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("REDPANDA_PASS")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TOPIC_NAME = "user-signups-python"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SOURCE_FILE = "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users.jsonl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--- End Configuration ---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Check if credentials are loaded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if not all([BROKER_URL, USERNAME, PASSWORD]):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raise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ValueError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("REDPANDA_BROKERS, REDPANDA_USER, and REDPANDA_PASS must be set in the .env file.")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try: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# Step 1: Create the topic using an admin client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print("Connecting to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Redpanda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Cloud to create topic...")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admin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KafkaAdminClient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bootstrap_servers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=BROKER_URL,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security_protocol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="SASL_SSL",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sasl_mechanism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="SCRAM-SHA-256",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sasl_plain_username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=USERNAME,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sasl_plain_password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=PASSWORD,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ssl_cafile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certifi.where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(), # Use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for SSL verification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api_version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=(2, 0, 2) # Specify API version to avoid protocol errors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try: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admin.create_topics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new_topics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=[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NewTopic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(name=TOPIC_NAME,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num_partitions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=1,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replication_factor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=3)])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print(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f"Topic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'{TOPIC_NAME}' created.")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except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TopicAlreadyExistsError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print(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f"Topic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'{TOPIC_NAME}' already exists.")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finally: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admin.close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# Step 2: Create the producer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KafkaProducer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bootstrap_servers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=BROKER_URL,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security_protocol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="SASL_SSL",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sasl_mechanism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="SCRAM-SHA-256",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sasl_plain_username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=USERNAME,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sasl_plain_password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=PASSWORD,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value_serializer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=lambda v: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json.dumps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(v).encode('utf-8'),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ssl_cafile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certifi.where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(), # Use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for SSL verification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api_version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=(2, 0, 2) # Specify API version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# Step 3: Read the file and produce messages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print(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f"Producing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messages from '{SOURCE_FILE}'...")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with open(SOURCE_FILE, 'r') as f: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for line in f: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user_data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json.loads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(line)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user_data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['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ingest_time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']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time.strftime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('%Y-%m-%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dT%H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:%M:%SZ',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time.gmtime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future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producer.send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(TOPIC_NAME, value=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user_data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metadata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future.get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(timeout=10)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print(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f"Sent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{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user_data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}")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producer.flush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producer.close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print("Producer finished and closed.")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except Exception as e: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print(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f"An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error occurred: {e}")</w:t>
            </w:r>
          </w:p>
        </w:tc>
      </w:tr>
    </w:tbl>
    <w:p w14:paraId="1C5D3CD1" w14:textId="77777777" w:rsidR="00A8279E" w:rsidRDefault="00A8279E" w:rsidP="00A8279E">
      <w:pPr>
        <w:pStyle w:val="Heading2"/>
        <w:widowControl w:val="0"/>
        <w:spacing w:before="0" w:after="0" w:line="480" w:lineRule="auto"/>
        <w:rPr>
          <w:rFonts w:ascii="Georgia" w:hAnsi="Georgia"/>
          <w:color w:val="000000" w:themeColor="text1"/>
        </w:rPr>
      </w:pPr>
      <w:bookmarkStart w:id="8" w:name="_yiqfbxl7uj7r" w:colFirst="0" w:colLast="0"/>
      <w:bookmarkEnd w:id="8"/>
    </w:p>
    <w:p w14:paraId="3395CAB2" w14:textId="2575341F" w:rsidR="00D469F5" w:rsidRPr="00A8279E" w:rsidRDefault="00000000" w:rsidP="00A8279E">
      <w:pPr>
        <w:pStyle w:val="Heading2"/>
        <w:widowControl w:val="0"/>
        <w:spacing w:before="0" w:after="0" w:line="480" w:lineRule="auto"/>
        <w:rPr>
          <w:rFonts w:ascii="Georgia" w:hAnsi="Georgia"/>
          <w:color w:val="000000" w:themeColor="text1"/>
        </w:rPr>
      </w:pPr>
      <w:r w:rsidRPr="00A8279E">
        <w:rPr>
          <w:rFonts w:ascii="Georgia" w:hAnsi="Georgia"/>
          <w:color w:val="000000" w:themeColor="text1"/>
        </w:rPr>
        <w:t>Step 4: Run the Ingestion Script</w:t>
      </w:r>
    </w:p>
    <w:p w14:paraId="148DECB4" w14:textId="77777777" w:rsidR="00D469F5" w:rsidRPr="00A8279E" w:rsidRDefault="00000000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 xml:space="preserve">Execute the script from your terminal. It will automatically load the credentials from your </w:t>
      </w:r>
      <w:r w:rsidRPr="00A8279E">
        <w:rPr>
          <w:rFonts w:ascii="Georgia" w:eastAsia="Roboto Mono" w:hAnsi="Georgia" w:cs="Roboto Mono"/>
          <w:color w:val="000000" w:themeColor="text1"/>
        </w:rPr>
        <w:t>.env</w:t>
      </w:r>
      <w:r w:rsidRPr="00A8279E">
        <w:rPr>
          <w:rFonts w:ascii="Georgia" w:eastAsia="Open Sans" w:hAnsi="Georgia" w:cs="Open Sans"/>
          <w:color w:val="000000" w:themeColor="text1"/>
        </w:rPr>
        <w:t xml:space="preserve"> file.</w:t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5A8D8109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E674C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python producer.py</w:t>
            </w:r>
          </w:p>
        </w:tc>
      </w:tr>
    </w:tbl>
    <w:p w14:paraId="612A3028" w14:textId="77777777" w:rsidR="00A8279E" w:rsidRDefault="00A8279E" w:rsidP="00A8279E">
      <w:pPr>
        <w:widowControl w:val="0"/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019C197B" w14:textId="3FF2D034" w:rsidR="00D469F5" w:rsidRPr="00A8279E" w:rsidRDefault="00000000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Expected output:</w:t>
      </w:r>
      <w:r w:rsidRPr="00A8279E">
        <w:rPr>
          <w:rFonts w:ascii="Georgia" w:eastAsia="Open Sans" w:hAnsi="Georgia" w:cs="Open Sans"/>
          <w:color w:val="000000" w:themeColor="text1"/>
        </w:rPr>
        <w:t xml:space="preserve"> The script will print messages as it creates the topic and sends each of the three user records.</w:t>
      </w:r>
    </w:p>
    <w:p w14:paraId="5C8A23AD" w14:textId="77777777" w:rsidR="00D469F5" w:rsidRPr="00A8279E" w:rsidRDefault="00000000" w:rsidP="00A8279E">
      <w:pPr>
        <w:pStyle w:val="Heading2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9" w:name="_shqr9385hq3y" w:colFirst="0" w:colLast="0"/>
      <w:bookmarkEnd w:id="9"/>
      <w:r w:rsidRPr="00A8279E">
        <w:rPr>
          <w:rFonts w:ascii="Georgia" w:hAnsi="Georgia"/>
          <w:b/>
          <w:bCs/>
          <w:color w:val="000000" w:themeColor="text1"/>
        </w:rPr>
        <w:t>Step 5: Verify the Ingestion</w:t>
      </w:r>
    </w:p>
    <w:p w14:paraId="3A879331" w14:textId="77777777" w:rsidR="00D469F5" w:rsidRPr="00A8279E" w:rsidRDefault="00000000" w:rsidP="00A8279E">
      <w:pPr>
        <w:widowControl w:val="0"/>
        <w:numPr>
          <w:ilvl w:val="0"/>
          <w:numId w:val="3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 xml:space="preserve">Verify with </w:t>
      </w:r>
      <w:proofErr w:type="spellStart"/>
      <w:r w:rsidRPr="00A8279E">
        <w:rPr>
          <w:rFonts w:ascii="Georgia" w:eastAsia="Roboto Mono" w:hAnsi="Georgia" w:cs="Roboto Mono"/>
          <w:b/>
          <w:color w:val="000000" w:themeColor="text1"/>
        </w:rPr>
        <w:t>rpk</w:t>
      </w:r>
      <w:proofErr w:type="spellEnd"/>
      <w:r w:rsidRPr="00A8279E">
        <w:rPr>
          <w:rFonts w:ascii="Georgia" w:eastAsia="Open Sans" w:hAnsi="Georgia" w:cs="Open Sans"/>
          <w:b/>
          <w:color w:val="000000" w:themeColor="text1"/>
        </w:rPr>
        <w:t xml:space="preserve"> (CLI):</w:t>
      </w:r>
      <w:r w:rsidRPr="00A8279E">
        <w:rPr>
          <w:rFonts w:ascii="Georgia" w:eastAsia="Open Sans" w:hAnsi="Georgia" w:cs="Open Sans"/>
          <w:color w:val="000000" w:themeColor="text1"/>
        </w:rPr>
        <w:t xml:space="preserve"> If you have </w:t>
      </w:r>
      <w:proofErr w:type="gramStart"/>
      <w:r w:rsidRPr="00A8279E">
        <w:rPr>
          <w:rFonts w:ascii="Georgia" w:eastAsia="Open Sans" w:hAnsi="Georgia" w:cs="Open Sans"/>
          <w:color w:val="000000" w:themeColor="text1"/>
        </w:rPr>
        <w:t>an</w:t>
      </w:r>
      <w:proofErr w:type="gramEnd"/>
      <w:r w:rsidRPr="00A8279E">
        <w:rPr>
          <w:rFonts w:ascii="Georgia" w:eastAsia="Open Sans" w:hAnsi="Georgia" w:cs="Open Sans"/>
          <w:color w:val="000000" w:themeColor="text1"/>
        </w:rPr>
        <w:t xml:space="preserve"> </w:t>
      </w:r>
      <w:proofErr w:type="spellStart"/>
      <w:r w:rsidRPr="00A8279E">
        <w:rPr>
          <w:rFonts w:ascii="Georgia" w:eastAsia="Roboto Mono" w:hAnsi="Georgia" w:cs="Roboto Mono"/>
          <w:color w:val="000000" w:themeColor="text1"/>
        </w:rPr>
        <w:t>rpk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 xml:space="preserve"> profile configured, you can use it to quickly check the topic.</w:t>
      </w:r>
      <w:r w:rsidRPr="00A8279E">
        <w:rPr>
          <w:rFonts w:ascii="Georgia" w:eastAsia="Open Sans" w:hAnsi="Georgia" w:cs="Open Sans"/>
          <w:color w:val="000000" w:themeColor="text1"/>
        </w:rPr>
        <w:br/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 xml:space="preserve"> topic consume user-signups-python -n 3 --profile </w:t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>-cloud</w:t>
      </w:r>
    </w:p>
    <w:p w14:paraId="7E26A0F4" w14:textId="77777777" w:rsidR="00D469F5" w:rsidRPr="00A8279E" w:rsidRDefault="00000000" w:rsidP="00A8279E">
      <w:pPr>
        <w:widowControl w:val="0"/>
        <w:numPr>
          <w:ilvl w:val="0"/>
          <w:numId w:val="3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Verify in Cloud UI:</w:t>
      </w:r>
      <w:r w:rsidRPr="00A8279E">
        <w:rPr>
          <w:rFonts w:ascii="Georgia" w:eastAsia="Open Sans" w:hAnsi="Georgia" w:cs="Open Sans"/>
          <w:color w:val="000000" w:themeColor="text1"/>
        </w:rPr>
        <w:t xml:space="preserve"> Navigate to your topic's </w:t>
      </w:r>
      <w:r w:rsidRPr="00A8279E">
        <w:rPr>
          <w:rFonts w:ascii="Georgia" w:eastAsia="Open Sans" w:hAnsi="Georgia" w:cs="Open Sans"/>
          <w:b/>
          <w:color w:val="000000" w:themeColor="text1"/>
        </w:rPr>
        <w:t>Messages</w:t>
      </w:r>
      <w:r w:rsidRPr="00A8279E">
        <w:rPr>
          <w:rFonts w:ascii="Georgia" w:eastAsia="Open Sans" w:hAnsi="Georgia" w:cs="Open Sans"/>
          <w:color w:val="000000" w:themeColor="text1"/>
        </w:rPr>
        <w:t xml:space="preserve"> tab in the </w:t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 xml:space="preserve"> Cloud UI to see the records.</w:t>
      </w:r>
    </w:p>
    <w:p w14:paraId="2AF9AEE5" w14:textId="77777777" w:rsidR="00D469F5" w:rsidRPr="00A8279E" w:rsidRDefault="00000000" w:rsidP="00A8279E">
      <w:pPr>
        <w:widowControl w:val="0"/>
        <w:spacing w:line="480" w:lineRule="auto"/>
        <w:jc w:val="center"/>
        <w:rPr>
          <w:rFonts w:ascii="Georgia" w:eastAsia="Open Sans" w:hAnsi="Georgia" w:cs="Open Sans"/>
          <w:i/>
          <w:color w:val="000000" w:themeColor="text1"/>
        </w:rPr>
      </w:pPr>
      <w:r w:rsidRPr="00A8279E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456DE146" wp14:editId="0A0B7451">
            <wp:extent cx="4876800" cy="2733675"/>
            <wp:effectExtent l="19050" t="19050" r="19050" b="2857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33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3FD2E" w14:textId="77777777" w:rsidR="00D469F5" w:rsidRPr="00A8279E" w:rsidRDefault="00000000" w:rsidP="00A8279E">
      <w:pPr>
        <w:pStyle w:val="Heading1"/>
        <w:keepNext w:val="0"/>
        <w:keepLines w:val="0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10" w:name="_75a7qs2pnkrw" w:colFirst="0" w:colLast="0"/>
      <w:bookmarkStart w:id="11" w:name="_fxf3tra4b553" w:colFirst="0" w:colLast="0"/>
      <w:bookmarkEnd w:id="10"/>
      <w:bookmarkEnd w:id="11"/>
      <w:r w:rsidRPr="00A8279E">
        <w:rPr>
          <w:rFonts w:ascii="Georgia" w:hAnsi="Georgia"/>
          <w:b/>
          <w:bCs/>
          <w:color w:val="000000" w:themeColor="text1"/>
        </w:rPr>
        <w:lastRenderedPageBreak/>
        <w:t>Part 2: Streaming Data in Real-time</w:t>
      </w:r>
    </w:p>
    <w:p w14:paraId="39C4B470" w14:textId="77777777" w:rsidR="00D469F5" w:rsidRPr="00A8279E" w:rsidRDefault="00000000" w:rsidP="00A8279E">
      <w:pPr>
        <w:pStyle w:val="Heading2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12" w:name="_pvp062h9qdcd" w:colFirst="0" w:colLast="0"/>
      <w:bookmarkEnd w:id="12"/>
      <w:r w:rsidRPr="00A8279E">
        <w:rPr>
          <w:rFonts w:ascii="Georgia" w:hAnsi="Georgia"/>
          <w:b/>
          <w:bCs/>
          <w:color w:val="000000" w:themeColor="text1"/>
        </w:rPr>
        <w:t>Step 6: Create the Streaming (Consumer) Script</w:t>
      </w:r>
    </w:p>
    <w:p w14:paraId="4A4B07A6" w14:textId="77777777" w:rsidR="00D469F5" w:rsidRDefault="00000000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 xml:space="preserve">Create a second file named </w:t>
      </w:r>
      <w:r w:rsidRPr="00A8279E">
        <w:rPr>
          <w:rFonts w:ascii="Georgia" w:eastAsia="Roboto Mono" w:hAnsi="Georgia" w:cs="Roboto Mono"/>
          <w:color w:val="000000" w:themeColor="text1"/>
        </w:rPr>
        <w:t>consumer.py</w:t>
      </w:r>
      <w:r w:rsidRPr="00A8279E">
        <w:rPr>
          <w:rFonts w:ascii="Georgia" w:eastAsia="Open Sans" w:hAnsi="Georgia" w:cs="Open Sans"/>
          <w:color w:val="000000" w:themeColor="text1"/>
        </w:rPr>
        <w:t xml:space="preserve">. This script will also load its configuration from the </w:t>
      </w:r>
      <w:r w:rsidRPr="00A8279E">
        <w:rPr>
          <w:rFonts w:ascii="Georgia" w:eastAsia="Roboto Mono" w:hAnsi="Georgia" w:cs="Roboto Mono"/>
          <w:color w:val="000000" w:themeColor="text1"/>
        </w:rPr>
        <w:t>.env</w:t>
      </w:r>
      <w:r w:rsidRPr="00A8279E">
        <w:rPr>
          <w:rFonts w:ascii="Georgia" w:eastAsia="Open Sans" w:hAnsi="Georgia" w:cs="Open Sans"/>
          <w:color w:val="000000" w:themeColor="text1"/>
        </w:rPr>
        <w:t xml:space="preserve"> file and use </w:t>
      </w:r>
      <w:proofErr w:type="spellStart"/>
      <w:r w:rsidRPr="00A8279E">
        <w:rPr>
          <w:rFonts w:ascii="Georgia" w:eastAsia="Roboto Mono" w:hAnsi="Georgia" w:cs="Roboto Mono"/>
          <w:color w:val="000000" w:themeColor="text1"/>
        </w:rPr>
        <w:t>certifi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>.</w:t>
      </w:r>
    </w:p>
    <w:p w14:paraId="1A85F22F" w14:textId="1FA8C088" w:rsidR="00A8279E" w:rsidRPr="00A8279E" w:rsidRDefault="00A8279E" w:rsidP="00A8279E">
      <w:pPr>
        <w:widowControl w:val="0"/>
        <w:spacing w:line="480" w:lineRule="auto"/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</w:pPr>
      <w:r w:rsidRPr="00A8279E">
        <w:rPr>
          <w:rFonts w:ascii="Georgia" w:eastAsia="Roboto Mono" w:hAnsi="Georgia" w:cs="Roboto Mono"/>
          <w:b/>
          <w:bCs/>
          <w:color w:val="000000" w:themeColor="text1"/>
          <w:sz w:val="28"/>
          <w:szCs w:val="28"/>
        </w:rPr>
        <w:t>consumer.py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06678C3C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58C7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consumer.py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json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KafkaConsumer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kafka.errors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KafkaError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dotenv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load_dotenv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Load environment variables from .env file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load_dotenv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--- Configuration ---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BROKER_URL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("REDPANDA_BROKERS")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USERNAME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("REDPANDA_USER")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PASSWORD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("REDPANDA_PASS")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TOPIC_NAME = "user-signups-python"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--- End Configuration ---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print("Starting Python consumer...")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print("Press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Ctrl+C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 stop.")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br/>
              <w:t>try: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consumer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KafkaConsumer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TOPIC_NAME,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bootstrap_servers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=BROKER_URL,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security_protocol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="SASL_SSL",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sasl_mechanism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="SCRAM-SHA-256",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sasl_plain_username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=USERNAME,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sasl_plain_password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=PASSWORD,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group_id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="python-stream-consumer-group",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auto_offset_reset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="earliest",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value_deserializer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=lambda v: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json.loads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v.decode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('utf-8')),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ssl_cafile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certifi.where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(), # Use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for SSL verification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api_version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=(2, 0, 2) # Specify API version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for message in consumer: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print(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f"Received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{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message.value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}")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except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KeyboardInterrupt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print("Consumer stopped by user.")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finally: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if 'consumer' in locals() and consumer: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consumer.close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print("Consumer closed.")</w:t>
            </w:r>
          </w:p>
        </w:tc>
      </w:tr>
    </w:tbl>
    <w:p w14:paraId="4D7B8747" w14:textId="77777777" w:rsidR="00D469F5" w:rsidRPr="00A8279E" w:rsidRDefault="00D469F5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17019273" w14:textId="77777777" w:rsidR="00D469F5" w:rsidRPr="00A8279E" w:rsidRDefault="00000000" w:rsidP="00A8279E">
      <w:pPr>
        <w:pStyle w:val="Heading2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13" w:name="_4soyqwao9m02" w:colFirst="0" w:colLast="0"/>
      <w:bookmarkEnd w:id="13"/>
      <w:r w:rsidRPr="00A8279E">
        <w:rPr>
          <w:rFonts w:ascii="Georgia" w:hAnsi="Georgia"/>
          <w:b/>
          <w:bCs/>
          <w:color w:val="000000" w:themeColor="text1"/>
        </w:rPr>
        <w:t>Step 7: Run the Streaming Consumer</w:t>
      </w:r>
    </w:p>
    <w:p w14:paraId="325C0F95" w14:textId="77777777" w:rsidR="00D469F5" w:rsidRPr="00A8279E" w:rsidRDefault="00000000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>In your terminal, run the consumer script.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61868153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E9DC0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python consumer.py</w:t>
            </w:r>
          </w:p>
        </w:tc>
      </w:tr>
    </w:tbl>
    <w:p w14:paraId="001C3E4C" w14:textId="77777777" w:rsidR="00D469F5" w:rsidRPr="00A8279E" w:rsidRDefault="00D469F5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0FE85999" w14:textId="77777777" w:rsidR="00A8279E" w:rsidRDefault="00A8279E" w:rsidP="00A8279E">
      <w:pPr>
        <w:widowControl w:val="0"/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568EA7B9" w14:textId="27EED183" w:rsidR="00D469F5" w:rsidRPr="00A8279E" w:rsidRDefault="00000000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lastRenderedPageBreak/>
        <w:t>Expected output:</w:t>
      </w:r>
      <w:r w:rsidRPr="00A8279E">
        <w:rPr>
          <w:rFonts w:ascii="Georgia" w:eastAsia="Open Sans" w:hAnsi="Georgia" w:cs="Open Sans"/>
          <w:color w:val="000000" w:themeColor="text1"/>
        </w:rPr>
        <w:t xml:space="preserve"> The script will start, print the three messages that are already in the topic, and then wait.</w:t>
      </w:r>
    </w:p>
    <w:p w14:paraId="39C5544D" w14:textId="77777777" w:rsidR="00D469F5" w:rsidRPr="00A8279E" w:rsidRDefault="00000000" w:rsidP="00A8279E">
      <w:pPr>
        <w:pStyle w:val="Heading2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14" w:name="_9k19zwqeugnb" w:colFirst="0" w:colLast="0"/>
      <w:bookmarkEnd w:id="14"/>
      <w:r w:rsidRPr="00A8279E">
        <w:rPr>
          <w:rFonts w:ascii="Georgia" w:hAnsi="Georgia"/>
          <w:b/>
          <w:bCs/>
          <w:color w:val="000000" w:themeColor="text1"/>
        </w:rPr>
        <w:t>Step 8: Test the Real-time Stream</w:t>
      </w:r>
    </w:p>
    <w:p w14:paraId="623FEC02" w14:textId="77777777" w:rsidR="00D469F5" w:rsidRPr="00A8279E" w:rsidRDefault="00000000" w:rsidP="00A8279E">
      <w:pPr>
        <w:widowControl w:val="0"/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Open a new terminal window</w:t>
      </w:r>
      <w:r w:rsidRPr="00A8279E">
        <w:rPr>
          <w:rFonts w:ascii="Georgia" w:eastAsia="Open Sans" w:hAnsi="Georgia" w:cs="Open Sans"/>
          <w:color w:val="000000" w:themeColor="text1"/>
        </w:rPr>
        <w:t xml:space="preserve"> and navigate to the same project directory. Activate the virtual environment (</w:t>
      </w:r>
      <w:proofErr w:type="gramStart"/>
      <w:r w:rsidRPr="00A8279E">
        <w:rPr>
          <w:rFonts w:ascii="Georgia" w:eastAsia="Roboto Mono" w:hAnsi="Georgia" w:cs="Roboto Mono"/>
          <w:color w:val="000000" w:themeColor="text1"/>
        </w:rPr>
        <w:t>source .env</w:t>
      </w:r>
      <w:proofErr w:type="gramEnd"/>
      <w:r w:rsidRPr="00A8279E">
        <w:rPr>
          <w:rFonts w:ascii="Georgia" w:eastAsia="Roboto Mono" w:hAnsi="Georgia" w:cs="Roboto Mono"/>
          <w:color w:val="000000" w:themeColor="text1"/>
        </w:rPr>
        <w:t>/bin/activate</w:t>
      </w:r>
      <w:r w:rsidRPr="00A8279E">
        <w:rPr>
          <w:rFonts w:ascii="Georgia" w:eastAsia="Open Sans" w:hAnsi="Georgia" w:cs="Open Sans"/>
          <w:color w:val="000000" w:themeColor="text1"/>
        </w:rPr>
        <w:t>).</w:t>
      </w:r>
    </w:p>
    <w:p w14:paraId="494DE0FE" w14:textId="64F12D99" w:rsidR="00D469F5" w:rsidRDefault="00000000" w:rsidP="00A8279E">
      <w:pPr>
        <w:widowControl w:val="0"/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 xml:space="preserve">Create a small, separate producer script named </w:t>
      </w:r>
      <w:r w:rsidRPr="00A8279E">
        <w:rPr>
          <w:rFonts w:ascii="Georgia" w:eastAsia="Roboto Mono" w:hAnsi="Georgia" w:cs="Roboto Mono"/>
          <w:color w:val="000000" w:themeColor="text1"/>
        </w:rPr>
        <w:t>manual_producer.py</w:t>
      </w:r>
      <w:r w:rsidRPr="00A8279E">
        <w:rPr>
          <w:rFonts w:ascii="Georgia" w:eastAsia="Open Sans" w:hAnsi="Georgia" w:cs="Open Sans"/>
          <w:color w:val="000000" w:themeColor="text1"/>
        </w:rPr>
        <w:t xml:space="preserve"> to send a single message.</w:t>
      </w:r>
    </w:p>
    <w:p w14:paraId="2DE1AB5E" w14:textId="4577FC68" w:rsidR="00A8279E" w:rsidRPr="00A8279E" w:rsidRDefault="00A8279E" w:rsidP="00A8279E">
      <w:pPr>
        <w:widowControl w:val="0"/>
        <w:spacing w:line="480" w:lineRule="auto"/>
        <w:ind w:left="360" w:hanging="360"/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</w:pPr>
      <w:proofErr w:type="spellStart"/>
      <w:r w:rsidRPr="00A8279E">
        <w:rPr>
          <w:rFonts w:ascii="Georgia" w:eastAsia="Roboto Mono" w:hAnsi="Georgia" w:cs="Roboto Mono"/>
          <w:b/>
          <w:bCs/>
          <w:color w:val="000000" w:themeColor="text1"/>
          <w:sz w:val="28"/>
          <w:szCs w:val="28"/>
        </w:rPr>
        <w:t>manual_</w:t>
      </w:r>
      <w:proofErr w:type="gramStart"/>
      <w:r w:rsidRPr="00A8279E">
        <w:rPr>
          <w:rFonts w:ascii="Georgia" w:eastAsia="Roboto Mono" w:hAnsi="Georgia" w:cs="Roboto Mono"/>
          <w:b/>
          <w:bCs/>
          <w:color w:val="000000" w:themeColor="text1"/>
          <w:sz w:val="28"/>
          <w:szCs w:val="28"/>
        </w:rPr>
        <w:t>producer.p</w:t>
      </w:r>
      <w:proofErr w:type="spellEnd"/>
      <w:proofErr w:type="gramEnd"/>
    </w:p>
    <w:tbl>
      <w:tblPr>
        <w:tblStyle w:val="a9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37A8CE05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4910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manual_producer.py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json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KafkaProducer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dotenv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load_dotenv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Load environment variables from .env file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load_dotenv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--- Configuration ---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BROKER_URL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("REDPANDA_BROKERS")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USERNAME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("REDPANDA_USER")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PASSWORD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os.getenv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("REDPANDA_PASS")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TOPIC_NAME = "user-signups-python"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# --- End Configuration ---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producer =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KafkaProducer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bootstrap_servers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=BROKER_URL,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security_protocol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="SASL_SSL",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sasl_mechanism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="SCRAM-SHA-256",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sasl_plain_username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=USERNAME,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sasl_plain_password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=PASSWORD,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value_serializer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=lambda v: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json.dumps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(v).encode('utf-8'),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ssl_cafile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certifi.where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(), # Use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certifi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for SSL verification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api_version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=(2, 0, 2) # Specify API version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new_user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 {"id":4,"email":"dave@example.com","country":"AU"}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print(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f"Sending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manual message: {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new_user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}")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producer.send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(TOPIC_NAME, value=</w:t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new_user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producer.flush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producer.close</w:t>
            </w:r>
            <w:proofErr w:type="spellEnd"/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print("Done.")</w:t>
            </w:r>
          </w:p>
        </w:tc>
      </w:tr>
    </w:tbl>
    <w:p w14:paraId="61F45C2C" w14:textId="77777777" w:rsidR="00D469F5" w:rsidRPr="00A8279E" w:rsidRDefault="00D469F5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7680F353" w14:textId="77777777" w:rsidR="00D469F5" w:rsidRPr="00A8279E" w:rsidRDefault="00000000" w:rsidP="00A8279E">
      <w:pPr>
        <w:widowControl w:val="0"/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>Run this manual producer script.</w:t>
      </w:r>
    </w:p>
    <w:tbl>
      <w:tblPr>
        <w:tblStyle w:val="a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4525353D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3B435" w14:textId="35DC1B19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python manual_producer.py</w:t>
            </w:r>
          </w:p>
        </w:tc>
      </w:tr>
    </w:tbl>
    <w:p w14:paraId="3F7832C9" w14:textId="77777777" w:rsidR="00D469F5" w:rsidRPr="00A8279E" w:rsidRDefault="00000000" w:rsidP="00A8279E">
      <w:pPr>
        <w:pStyle w:val="Heading2"/>
        <w:widowControl w:val="0"/>
        <w:spacing w:before="0" w:after="0" w:line="480" w:lineRule="auto"/>
        <w:rPr>
          <w:rFonts w:ascii="Georgia" w:hAnsi="Georgia"/>
          <w:color w:val="000000" w:themeColor="text1"/>
        </w:rPr>
      </w:pPr>
      <w:bookmarkStart w:id="15" w:name="_v32e2pnf6xjf" w:colFirst="0" w:colLast="0"/>
      <w:bookmarkEnd w:id="15"/>
      <w:r w:rsidRPr="00A8279E">
        <w:rPr>
          <w:rFonts w:ascii="Georgia" w:hAnsi="Georgia"/>
          <w:color w:val="000000" w:themeColor="text1"/>
        </w:rPr>
        <w:t>Step 9: Verify the Stream</w:t>
      </w:r>
    </w:p>
    <w:p w14:paraId="014129C2" w14:textId="77777777" w:rsidR="00D469F5" w:rsidRPr="00A8279E" w:rsidRDefault="00000000" w:rsidP="00A8279E">
      <w:pPr>
        <w:widowControl w:val="0"/>
        <w:numPr>
          <w:ilvl w:val="0"/>
          <w:numId w:val="1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Verify in Terminal:</w:t>
      </w:r>
      <w:r w:rsidRPr="00A8279E">
        <w:rPr>
          <w:rFonts w:ascii="Georgia" w:eastAsia="Open Sans" w:hAnsi="Georgia" w:cs="Open Sans"/>
          <w:color w:val="000000" w:themeColor="text1"/>
        </w:rPr>
        <w:t xml:space="preserve"> Switch back to your first terminal where the </w:t>
      </w:r>
      <w:r w:rsidRPr="00A8279E">
        <w:rPr>
          <w:rFonts w:ascii="Georgia" w:eastAsia="Roboto Mono" w:hAnsi="Georgia" w:cs="Roboto Mono"/>
          <w:color w:val="000000" w:themeColor="text1"/>
        </w:rPr>
        <w:t>consumer.py</w:t>
      </w:r>
      <w:r w:rsidRPr="00A8279E">
        <w:rPr>
          <w:rFonts w:ascii="Georgia" w:eastAsia="Open Sans" w:hAnsi="Georgia" w:cs="Open Sans"/>
          <w:color w:val="000000" w:themeColor="text1"/>
        </w:rPr>
        <w:t xml:space="preserve"> script is running. You should see the new message for "</w:t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dave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>" appear almost instantly.</w:t>
      </w:r>
    </w:p>
    <w:p w14:paraId="3BEB97B2" w14:textId="77777777" w:rsidR="00D469F5" w:rsidRPr="00A8279E" w:rsidRDefault="00000000" w:rsidP="00A8279E">
      <w:pPr>
        <w:widowControl w:val="0"/>
        <w:spacing w:line="480" w:lineRule="auto"/>
        <w:rPr>
          <w:rFonts w:ascii="Georgia" w:eastAsia="Open Sans" w:hAnsi="Georgia" w:cs="Open Sans"/>
          <w:i/>
          <w:color w:val="000000" w:themeColor="text1"/>
        </w:rPr>
      </w:pPr>
      <w:r w:rsidRPr="00A8279E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6CBB9745" wp14:editId="569B8DFD">
            <wp:extent cx="5943600" cy="1041400"/>
            <wp:effectExtent l="19050" t="19050" r="19050" b="254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7658D" w14:textId="77777777" w:rsidR="00D469F5" w:rsidRPr="00A8279E" w:rsidRDefault="00000000" w:rsidP="00A8279E">
      <w:pPr>
        <w:widowControl w:val="0"/>
        <w:numPr>
          <w:ilvl w:val="0"/>
          <w:numId w:val="1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b/>
          <w:color w:val="000000" w:themeColor="text1"/>
        </w:rPr>
        <w:t>Verify in Cloud UI:</w:t>
      </w:r>
      <w:r w:rsidRPr="00A8279E">
        <w:rPr>
          <w:rFonts w:ascii="Georgia" w:eastAsia="Open Sans" w:hAnsi="Georgia" w:cs="Open Sans"/>
          <w:color w:val="000000" w:themeColor="text1"/>
        </w:rPr>
        <w:t xml:space="preserve"> Refresh the </w:t>
      </w:r>
      <w:r w:rsidRPr="00A8279E">
        <w:rPr>
          <w:rFonts w:ascii="Georgia" w:eastAsia="Open Sans" w:hAnsi="Georgia" w:cs="Open Sans"/>
          <w:b/>
          <w:color w:val="000000" w:themeColor="text1"/>
        </w:rPr>
        <w:t>Messages</w:t>
      </w:r>
      <w:r w:rsidRPr="00A8279E">
        <w:rPr>
          <w:rFonts w:ascii="Georgia" w:eastAsia="Open Sans" w:hAnsi="Georgia" w:cs="Open Sans"/>
          <w:color w:val="000000" w:themeColor="text1"/>
        </w:rPr>
        <w:t xml:space="preserve"> tab in the </w:t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 xml:space="preserve"> Cloud UI. You will now </w:t>
      </w:r>
      <w:r w:rsidRPr="00A8279E">
        <w:rPr>
          <w:rFonts w:ascii="Georgia" w:eastAsia="Open Sans" w:hAnsi="Georgia" w:cs="Open Sans"/>
          <w:color w:val="000000" w:themeColor="text1"/>
        </w:rPr>
        <w:lastRenderedPageBreak/>
        <w:t>see the fourth record for "</w:t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dave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>".</w:t>
      </w:r>
    </w:p>
    <w:p w14:paraId="7A6FA803" w14:textId="77777777" w:rsidR="00D469F5" w:rsidRPr="00A8279E" w:rsidRDefault="00000000" w:rsidP="00A8279E">
      <w:pPr>
        <w:widowControl w:val="0"/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i/>
          <w:noProof/>
          <w:color w:val="000000" w:themeColor="text1"/>
        </w:rPr>
        <w:drawing>
          <wp:inline distT="114300" distB="114300" distL="114300" distR="114300" wp14:anchorId="6B668AAE" wp14:editId="57E3253A">
            <wp:extent cx="5943600" cy="3378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349BE" w14:textId="77777777" w:rsidR="00611E0E" w:rsidRDefault="00611E0E" w:rsidP="00A8279E">
      <w:pPr>
        <w:pStyle w:val="Heading1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16" w:name="_ritptv93zhav" w:colFirst="0" w:colLast="0"/>
      <w:bookmarkEnd w:id="16"/>
    </w:p>
    <w:p w14:paraId="288D7A78" w14:textId="4757A434" w:rsidR="00D469F5" w:rsidRPr="00611E0E" w:rsidRDefault="00000000" w:rsidP="00A8279E">
      <w:pPr>
        <w:pStyle w:val="Heading1"/>
        <w:widowControl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r w:rsidRPr="00611E0E">
        <w:rPr>
          <w:rFonts w:ascii="Georgia" w:hAnsi="Georgia"/>
          <w:b/>
          <w:bCs/>
          <w:color w:val="000000" w:themeColor="text1"/>
        </w:rPr>
        <w:t>Cleanup</w:t>
      </w:r>
    </w:p>
    <w:p w14:paraId="56A01F57" w14:textId="77777777" w:rsidR="00D469F5" w:rsidRPr="00A8279E" w:rsidRDefault="00000000" w:rsidP="00A8279E">
      <w:pPr>
        <w:widowControl w:val="0"/>
        <w:numPr>
          <w:ilvl w:val="0"/>
          <w:numId w:val="7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 xml:space="preserve">Stop the consumer script by pressing </w:t>
      </w:r>
      <w:proofErr w:type="spellStart"/>
      <w:r w:rsidRPr="00A8279E">
        <w:rPr>
          <w:rFonts w:ascii="Georgia" w:eastAsia="Roboto Mono" w:hAnsi="Georgia" w:cs="Roboto Mono"/>
          <w:color w:val="000000" w:themeColor="text1"/>
        </w:rPr>
        <w:t>Ctrl+C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>.</w:t>
      </w:r>
    </w:p>
    <w:p w14:paraId="57DF2CF6" w14:textId="77777777" w:rsidR="00D469F5" w:rsidRPr="00A8279E" w:rsidRDefault="00000000" w:rsidP="00A8279E">
      <w:pPr>
        <w:widowControl w:val="0"/>
        <w:numPr>
          <w:ilvl w:val="0"/>
          <w:numId w:val="7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 xml:space="preserve">You can delete the topic from the </w:t>
      </w:r>
      <w:proofErr w:type="spellStart"/>
      <w:r w:rsidRPr="00A8279E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 xml:space="preserve"> Cloud UI or with </w:t>
      </w:r>
      <w:proofErr w:type="spellStart"/>
      <w:r w:rsidRPr="00A8279E">
        <w:rPr>
          <w:rFonts w:ascii="Georgia" w:eastAsia="Roboto Mono" w:hAnsi="Georgia" w:cs="Roboto Mono"/>
          <w:color w:val="000000" w:themeColor="text1"/>
        </w:rPr>
        <w:t>rpk</w:t>
      </w:r>
      <w:proofErr w:type="spellEnd"/>
      <w:r w:rsidRPr="00A8279E">
        <w:rPr>
          <w:rFonts w:ascii="Georgia" w:eastAsia="Open Sans" w:hAnsi="Georgia" w:cs="Open Sans"/>
          <w:color w:val="000000" w:themeColor="text1"/>
        </w:rPr>
        <w:t>.</w:t>
      </w:r>
    </w:p>
    <w:p w14:paraId="27CCC9D6" w14:textId="77777777" w:rsidR="00D469F5" w:rsidRPr="00A8279E" w:rsidRDefault="00000000" w:rsidP="00A8279E">
      <w:pPr>
        <w:widowControl w:val="0"/>
        <w:numPr>
          <w:ilvl w:val="0"/>
          <w:numId w:val="7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A8279E">
        <w:rPr>
          <w:rFonts w:ascii="Georgia" w:eastAsia="Open Sans" w:hAnsi="Georgia" w:cs="Open Sans"/>
          <w:color w:val="000000" w:themeColor="text1"/>
        </w:rPr>
        <w:t>Deactivate the virtual environment.</w:t>
      </w:r>
    </w:p>
    <w:tbl>
      <w:tblPr>
        <w:tblStyle w:val="ab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279E" w:rsidRPr="00A8279E" w14:paraId="0A774D79" w14:textId="77777777" w:rsidTr="00A8279E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E2DE" w14:textId="77777777" w:rsidR="00D469F5" w:rsidRPr="00A8279E" w:rsidRDefault="00000000" w:rsidP="00A827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A8279E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deactivate</w:t>
            </w:r>
          </w:p>
        </w:tc>
      </w:tr>
    </w:tbl>
    <w:p w14:paraId="1DE3C0F3" w14:textId="77777777" w:rsidR="00D469F5" w:rsidRPr="00A8279E" w:rsidRDefault="00D469F5" w:rsidP="00A827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sectPr w:rsidR="00D469F5" w:rsidRPr="00A827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D468239B-2B86-42FE-BCD3-1F2CFFF65C18}"/>
    <w:embedBold r:id="rId2" w:fontKey="{6262100A-BAC4-4D6A-800C-20A468B40D3B}"/>
    <w:embedItalic r:id="rId3" w:fontKey="{8FEE1236-BC91-4FFB-A705-FBB3147F216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A389705-BE4F-4F01-9551-178041688E14}"/>
    <w:embedBold r:id="rId5" w:fontKey="{B1B44361-690C-40B1-9C06-3DD90A525288}"/>
    <w:embedItalic r:id="rId6" w:fontKey="{24292447-01AC-46E0-8C12-F3307DD40482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1CDC6CEB-A511-48FC-AE2B-B10196926F9C}"/>
    <w:embedBold r:id="rId8" w:fontKey="{5E27DEC9-5D50-4E6F-B359-5FFD72DC73D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B03C64C4-3713-4BC7-B4C4-DDEBF0DA927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0" w:subsetted="1" w:fontKey="{B9789D17-9190-4E37-B113-BDA3A1625F3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FE8800A3-90C1-460B-A0F2-B397E4F5CA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38EDB4DA-6C39-4CC4-8846-4672C1BD5C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26E0F"/>
    <w:multiLevelType w:val="multilevel"/>
    <w:tmpl w:val="2120240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696019"/>
    <w:multiLevelType w:val="multilevel"/>
    <w:tmpl w:val="B2B8B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930C00"/>
    <w:multiLevelType w:val="multilevel"/>
    <w:tmpl w:val="1068A85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E55C27"/>
    <w:multiLevelType w:val="multilevel"/>
    <w:tmpl w:val="FEC0C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3061EC"/>
    <w:multiLevelType w:val="multilevel"/>
    <w:tmpl w:val="C8AADF8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D0C5486"/>
    <w:multiLevelType w:val="multilevel"/>
    <w:tmpl w:val="B5A2A98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BDA22F1"/>
    <w:multiLevelType w:val="multilevel"/>
    <w:tmpl w:val="4AA64B12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51472812">
    <w:abstractNumId w:val="0"/>
  </w:num>
  <w:num w:numId="2" w16cid:durableId="1338728364">
    <w:abstractNumId w:val="6"/>
  </w:num>
  <w:num w:numId="3" w16cid:durableId="1960453760">
    <w:abstractNumId w:val="1"/>
  </w:num>
  <w:num w:numId="4" w16cid:durableId="2023893519">
    <w:abstractNumId w:val="2"/>
  </w:num>
  <w:num w:numId="5" w16cid:durableId="1395200875">
    <w:abstractNumId w:val="5"/>
  </w:num>
  <w:num w:numId="6" w16cid:durableId="1240746231">
    <w:abstractNumId w:val="3"/>
  </w:num>
  <w:num w:numId="7" w16cid:durableId="16236559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9F5"/>
    <w:rsid w:val="00611E0E"/>
    <w:rsid w:val="006626C6"/>
    <w:rsid w:val="00881EC1"/>
    <w:rsid w:val="00906EA2"/>
    <w:rsid w:val="00A8279E"/>
    <w:rsid w:val="00D4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728D1"/>
  <w15:docId w15:val="{1654829A-94FE-4DA5-9972-204FA9255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outlineLvl w:val="0"/>
    </w:pPr>
    <w:rPr>
      <w:rFonts w:ascii="Open Sans" w:eastAsia="Open Sans" w:hAnsi="Open Sans" w:cs="Open Sans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240" w:line="360" w:lineRule="auto"/>
      <w:outlineLvl w:val="1"/>
    </w:pPr>
    <w:rPr>
      <w:rFonts w:ascii="Open Sans" w:eastAsia="Open Sans" w:hAnsi="Open Sans" w:cs="Open Sans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loud.redpanda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1367</Words>
  <Characters>7798</Characters>
  <Application>Microsoft Office Word</Application>
  <DocSecurity>0</DocSecurity>
  <Lines>64</Lines>
  <Paragraphs>18</Paragraphs>
  <ScaleCrop>false</ScaleCrop>
  <Company/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5</cp:revision>
  <dcterms:created xsi:type="dcterms:W3CDTF">2025-08-27T12:50:00Z</dcterms:created>
  <dcterms:modified xsi:type="dcterms:W3CDTF">2025-08-27T17:17:00Z</dcterms:modified>
</cp:coreProperties>
</file>