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1E4E6" w14:textId="60070120" w:rsidR="00676BD7" w:rsidRPr="001C485C" w:rsidRDefault="00676BD7" w:rsidP="001C485C">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676BD7">
        <w:rPr>
          <w:rFonts w:ascii="Georgia" w:eastAsia="Times New Roman" w:hAnsi="Georgia" w:cs="Times New Roman"/>
          <w:b/>
          <w:bCs/>
          <w:color w:val="000000" w:themeColor="text1"/>
          <w:kern w:val="0"/>
          <w:sz w:val="44"/>
          <w:szCs w:val="44"/>
          <w:lang w:eastAsia="en-IN"/>
          <w14:ligatures w14:val="none"/>
        </w:rPr>
        <w:t>Secure Coding &amp; Defensive Design</w:t>
      </w:r>
    </w:p>
    <w:p w14:paraId="52E05A26" w14:textId="77777777" w:rsidR="001C485C" w:rsidRPr="00C05681" w:rsidRDefault="001C485C" w:rsidP="00C0568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AFE26A4" w14:textId="77777777" w:rsid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5AB8C8B" w14:textId="160E3B1B" w:rsidR="00C05681" w:rsidRPr="00C05681" w:rsidRDefault="00C05681" w:rsidP="00C05681">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C05681">
        <w:rPr>
          <w:rFonts w:ascii="Georgia" w:eastAsia="Times New Roman" w:hAnsi="Georgia" w:cs="Times New Roman"/>
          <w:b/>
          <w:bCs/>
          <w:color w:val="000000" w:themeColor="text1"/>
          <w:kern w:val="0"/>
          <w:sz w:val="32"/>
          <w:szCs w:val="32"/>
          <w:lang w:val="en-US" w:eastAsia="en-IN"/>
          <w14:ligatures w14:val="none"/>
        </w:rPr>
        <w:t>1. Introduction</w:t>
      </w:r>
    </w:p>
    <w:p w14:paraId="32AFCF3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676BD7">
        <w:rPr>
          <w:rFonts w:ascii="Georgia" w:eastAsia="Times New Roman" w:hAnsi="Georgia" w:cs="Times New Roman"/>
          <w:color w:val="000000" w:themeColor="text1"/>
          <w:kern w:val="0"/>
          <w:sz w:val="24"/>
          <w:szCs w:val="24"/>
          <w:lang w:val="en-US" w:eastAsia="en-IN"/>
          <w14:ligatures w14:val="none"/>
        </w:rPr>
        <w:t>Secure</w:t>
      </w:r>
      <w:proofErr w:type="gramEnd"/>
      <w:r w:rsidRPr="00676BD7">
        <w:rPr>
          <w:rFonts w:ascii="Georgia" w:eastAsia="Times New Roman" w:hAnsi="Georgia" w:cs="Times New Roman"/>
          <w:color w:val="000000" w:themeColor="text1"/>
          <w:kern w:val="0"/>
          <w:sz w:val="24"/>
          <w:szCs w:val="24"/>
          <w:lang w:val="en-US" w:eastAsia="en-IN"/>
          <w14:ligatures w14:val="none"/>
        </w:rPr>
        <w:t xml:space="preserve"> coding is the practice of writing software that is resistant to vulnerabilities and attacks. As applications grow in complexity and handle sensitive data, developers must ensure that the code they write protects systems from malicious input, unauthorized access, and unexpected failures.</w:t>
      </w:r>
    </w:p>
    <w:p w14:paraId="1DAC48B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Defensive design is a software development approach that assumes users or attackers may attempt to misuse the system. Developers implement safeguards to prevent misuse and minimize damage if vulnerabilities are exploited.</w:t>
      </w:r>
    </w:p>
    <w:p w14:paraId="756D897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 xml:space="preserve">Both </w:t>
      </w:r>
      <w:r w:rsidRPr="00676BD7">
        <w:rPr>
          <w:rFonts w:ascii="Georgia" w:eastAsia="Times New Roman" w:hAnsi="Georgia" w:cs="Times New Roman"/>
          <w:b/>
          <w:bCs/>
          <w:color w:val="000000" w:themeColor="text1"/>
          <w:kern w:val="0"/>
          <w:sz w:val="24"/>
          <w:szCs w:val="24"/>
          <w:lang w:val="en-US" w:eastAsia="en-IN"/>
          <w14:ligatures w14:val="none"/>
        </w:rPr>
        <w:t>Java-based systems and .NET applications</w:t>
      </w:r>
      <w:r w:rsidRPr="00676BD7">
        <w:rPr>
          <w:rFonts w:ascii="Georgia" w:eastAsia="Times New Roman" w:hAnsi="Georgia" w:cs="Times New Roman"/>
          <w:color w:val="000000" w:themeColor="text1"/>
          <w:kern w:val="0"/>
          <w:sz w:val="24"/>
          <w:szCs w:val="24"/>
          <w:lang w:val="en-US" w:eastAsia="en-IN"/>
          <w14:ligatures w14:val="none"/>
        </w:rPr>
        <w:t xml:space="preserve"> are widely used in enterprise environments and are common targets for attacks such as injection attacks, denial-of-service attacks, and information disclosure. Implementing secure coding practices helps reduce these risks and improves the overall security of applications.</w:t>
      </w:r>
    </w:p>
    <w:p w14:paraId="06405C6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 xml:space="preserve">This document discusses secure coding techniques including </w:t>
      </w:r>
      <w:r w:rsidRPr="00676BD7">
        <w:rPr>
          <w:rFonts w:ascii="Georgia" w:eastAsia="Times New Roman" w:hAnsi="Georgia" w:cs="Times New Roman"/>
          <w:b/>
          <w:bCs/>
          <w:color w:val="000000" w:themeColor="text1"/>
          <w:kern w:val="0"/>
          <w:sz w:val="24"/>
          <w:szCs w:val="24"/>
          <w:lang w:val="en-US" w:eastAsia="en-IN"/>
          <w14:ligatures w14:val="none"/>
        </w:rPr>
        <w:t>input validation, secure error handling, and proper logging and monitoring</w:t>
      </w:r>
      <w:r w:rsidRPr="00676BD7">
        <w:rPr>
          <w:rFonts w:ascii="Georgia" w:eastAsia="Times New Roman" w:hAnsi="Georgia" w:cs="Times New Roman"/>
          <w:color w:val="000000" w:themeColor="text1"/>
          <w:kern w:val="0"/>
          <w:sz w:val="24"/>
          <w:szCs w:val="24"/>
          <w:lang w:val="en-US" w:eastAsia="en-IN"/>
          <w14:ligatures w14:val="none"/>
        </w:rPr>
        <w:t>.</w:t>
      </w:r>
    </w:p>
    <w:p w14:paraId="6E26772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5D4D71D4">
          <v:rect id="_x0000_i1564" style="width:0;height:1.5pt" o:hralign="center" o:hrstd="t" o:hr="t" fillcolor="#a0a0a0" stroked="f"/>
        </w:pict>
      </w:r>
    </w:p>
    <w:p w14:paraId="54B6A7F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2. Importance of Secure Coding</w:t>
      </w:r>
    </w:p>
    <w:p w14:paraId="7E5614E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Applications often interact with external users, databases, and network services. Attackers exploit weaknesses in application code to gain unauthorized access or disrupt system operations.</w:t>
      </w:r>
    </w:p>
    <w:p w14:paraId="476BE26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Common consequences of insecure coding include:</w:t>
      </w:r>
    </w:p>
    <w:p w14:paraId="10D8EA7A" w14:textId="77777777" w:rsidR="00676BD7" w:rsidRPr="00676BD7" w:rsidRDefault="00676BD7" w:rsidP="00676BD7">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Data breaches</w:t>
      </w:r>
    </w:p>
    <w:p w14:paraId="6CA7FD1F" w14:textId="77777777" w:rsidR="00676BD7" w:rsidRPr="00676BD7" w:rsidRDefault="00676BD7" w:rsidP="00676BD7">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Unauthorized system access</w:t>
      </w:r>
    </w:p>
    <w:p w14:paraId="03A66DF3" w14:textId="77777777" w:rsidR="00676BD7" w:rsidRPr="00676BD7" w:rsidRDefault="00676BD7" w:rsidP="00676BD7">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Service disruption</w:t>
      </w:r>
    </w:p>
    <w:p w14:paraId="22D4B51B" w14:textId="77777777" w:rsidR="00676BD7" w:rsidRPr="00676BD7" w:rsidRDefault="00676BD7" w:rsidP="00676BD7">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Exposure of sensitive information</w:t>
      </w:r>
    </w:p>
    <w:p w14:paraId="55349EA1" w14:textId="77777777" w:rsidR="00676BD7" w:rsidRPr="00676BD7" w:rsidRDefault="00676BD7" w:rsidP="00676BD7">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Financial and reputational damage</w:t>
      </w:r>
    </w:p>
    <w:p w14:paraId="5EB66DD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Secure coding practices help developers build applications that are resilient to attacks and capable of detecting suspicious activities.</w:t>
      </w:r>
    </w:p>
    <w:p w14:paraId="179FB0E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7F14C57A">
          <v:rect id="_x0000_i1565" style="width:0;height:1.5pt" o:hralign="center" o:hrstd="t" o:hr="t" fillcolor="#a0a0a0" stroked="f"/>
        </w:pict>
      </w:r>
    </w:p>
    <w:p w14:paraId="6452A72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676BD7">
        <w:rPr>
          <w:rFonts w:ascii="Georgia" w:eastAsia="Times New Roman" w:hAnsi="Georgia" w:cs="Times New Roman"/>
          <w:b/>
          <w:bCs/>
          <w:color w:val="000000" w:themeColor="text1"/>
          <w:kern w:val="0"/>
          <w:sz w:val="28"/>
          <w:szCs w:val="28"/>
          <w:lang w:val="en-US" w:eastAsia="en-IN"/>
          <w14:ligatures w14:val="none"/>
        </w:rPr>
        <w:t>3. Validating Inputs to Prevent Injection and Resource Exhaustion Attacks</w:t>
      </w:r>
    </w:p>
    <w:p w14:paraId="51E321B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3.1 Input Validation</w:t>
      </w:r>
    </w:p>
    <w:p w14:paraId="11922DB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Input validation ensures that data received from users or external systems meets the expected format before it is processed.</w:t>
      </w:r>
    </w:p>
    <w:p w14:paraId="2FEFDDE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 xml:space="preserve">Applications must treat </w:t>
      </w:r>
      <w:r w:rsidRPr="00676BD7">
        <w:rPr>
          <w:rFonts w:ascii="Georgia" w:eastAsia="Times New Roman" w:hAnsi="Georgia" w:cs="Times New Roman"/>
          <w:b/>
          <w:bCs/>
          <w:color w:val="000000" w:themeColor="text1"/>
          <w:kern w:val="0"/>
          <w:sz w:val="24"/>
          <w:szCs w:val="24"/>
          <w:lang w:val="en-US" w:eastAsia="en-IN"/>
          <w14:ligatures w14:val="none"/>
        </w:rPr>
        <w:t>all external input as untrusted</w:t>
      </w:r>
      <w:r w:rsidRPr="00676BD7">
        <w:rPr>
          <w:rFonts w:ascii="Georgia" w:eastAsia="Times New Roman" w:hAnsi="Georgia" w:cs="Times New Roman"/>
          <w:color w:val="000000" w:themeColor="text1"/>
          <w:kern w:val="0"/>
          <w:sz w:val="24"/>
          <w:szCs w:val="24"/>
          <w:lang w:val="en-US" w:eastAsia="en-IN"/>
          <w14:ligatures w14:val="none"/>
        </w:rPr>
        <w:t>, including:</w:t>
      </w:r>
    </w:p>
    <w:p w14:paraId="2021CC41" w14:textId="77777777" w:rsidR="00676BD7" w:rsidRPr="00676BD7" w:rsidRDefault="00676BD7" w:rsidP="00676BD7">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 form inputs</w:t>
      </w:r>
    </w:p>
    <w:p w14:paraId="4BA59674" w14:textId="77777777" w:rsidR="00676BD7" w:rsidRPr="00676BD7" w:rsidRDefault="00676BD7" w:rsidP="00676BD7">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URL parameters</w:t>
      </w:r>
    </w:p>
    <w:p w14:paraId="2A89CCDD" w14:textId="77777777" w:rsidR="00676BD7" w:rsidRPr="00676BD7" w:rsidRDefault="00676BD7" w:rsidP="00676BD7">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API request bodies</w:t>
      </w:r>
    </w:p>
    <w:p w14:paraId="03850345" w14:textId="77777777" w:rsidR="00676BD7" w:rsidRPr="00676BD7" w:rsidRDefault="00676BD7" w:rsidP="00676BD7">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File uploads</w:t>
      </w:r>
    </w:p>
    <w:p w14:paraId="20DB1E66" w14:textId="77777777" w:rsidR="00676BD7" w:rsidRPr="00676BD7" w:rsidRDefault="00676BD7" w:rsidP="00676BD7">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Cookies and headers</w:t>
      </w:r>
    </w:p>
    <w:p w14:paraId="1129E89A"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Without validation, attackers can inject malicious data into the system.</w:t>
      </w:r>
    </w:p>
    <w:p w14:paraId="0FCD229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5AE8D600">
          <v:rect id="_x0000_i1566" style="width:0;height:1.5pt" o:hralign="center" o:hrstd="t" o:hr="t" fillcolor="#a0a0a0" stroked="f"/>
        </w:pict>
      </w:r>
    </w:p>
    <w:p w14:paraId="4BB552C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3.2 Injection Attacks</w:t>
      </w:r>
    </w:p>
    <w:p w14:paraId="063648A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Injection attacks occur when attackers insert malicious input into application queries or commands.</w:t>
      </w:r>
    </w:p>
    <w:p w14:paraId="6B8F1C9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Common types include:</w:t>
      </w:r>
    </w:p>
    <w:p w14:paraId="6C49B855" w14:textId="77777777" w:rsidR="00676BD7" w:rsidRPr="00676BD7" w:rsidRDefault="00676BD7" w:rsidP="00676BD7">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SQL Injection</w:t>
      </w:r>
    </w:p>
    <w:p w14:paraId="6331741C" w14:textId="77777777" w:rsidR="00676BD7" w:rsidRPr="00676BD7" w:rsidRDefault="00676BD7" w:rsidP="00676BD7">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Command Injection</w:t>
      </w:r>
    </w:p>
    <w:p w14:paraId="7B405147" w14:textId="77777777" w:rsidR="00676BD7" w:rsidRPr="00676BD7" w:rsidRDefault="00676BD7" w:rsidP="00676BD7">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LDAP Injection</w:t>
      </w:r>
    </w:p>
    <w:p w14:paraId="6D7AFB57" w14:textId="77777777" w:rsidR="00676BD7" w:rsidRPr="00676BD7" w:rsidRDefault="00676BD7" w:rsidP="00676BD7">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XPath Injection</w:t>
      </w:r>
    </w:p>
    <w:p w14:paraId="22091DD6"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of insecure database query:</w:t>
      </w:r>
    </w:p>
    <w:p w14:paraId="52CA5D81"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SELECT * FROM users WHERE username = '" + username + "' AND password = '" + password + "</w:t>
      </w:r>
      <w:proofErr w:type="gramStart"/>
      <w:r w:rsidRPr="00676BD7">
        <w:rPr>
          <w:rFonts w:ascii="Georgia" w:eastAsia="Times New Roman" w:hAnsi="Georgia" w:cs="Times New Roman"/>
          <w:color w:val="000000" w:themeColor="text1"/>
          <w:kern w:val="0"/>
          <w:sz w:val="24"/>
          <w:szCs w:val="24"/>
          <w:lang w:val="en-US" w:eastAsia="en-IN"/>
          <w14:ligatures w14:val="none"/>
        </w:rPr>
        <w:t>';</w:t>
      </w:r>
      <w:proofErr w:type="gramEnd"/>
    </w:p>
    <w:p w14:paraId="35E6D790"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3871F1A2" w14:textId="03502D4F"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If a malicious user enters:</w:t>
      </w:r>
    </w:p>
    <w:p w14:paraId="064FB08B"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username: admin</w:t>
      </w:r>
      <w:r w:rsidRPr="00676BD7">
        <w:rPr>
          <w:rFonts w:ascii="Georgia" w:eastAsia="Times New Roman" w:hAnsi="Georgia" w:cs="Times New Roman"/>
          <w:color w:val="000000" w:themeColor="text1"/>
          <w:kern w:val="0"/>
          <w:sz w:val="24"/>
          <w:szCs w:val="24"/>
          <w:lang w:val="en-US" w:eastAsia="en-IN"/>
          <w14:ligatures w14:val="none"/>
        </w:rPr>
        <w:br/>
        <w:t>password: ' OR '1'='1</w:t>
      </w:r>
    </w:p>
    <w:p w14:paraId="068A50F3"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3A346C0F" w14:textId="44803BFE"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The query may bypass authentication and return all records.</w:t>
      </w:r>
    </w:p>
    <w:p w14:paraId="082251B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Prevention Techniques</w:t>
      </w:r>
    </w:p>
    <w:p w14:paraId="27A4CFC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To prevent injection attacks, developers should use:</w:t>
      </w:r>
    </w:p>
    <w:p w14:paraId="78C34B38" w14:textId="77777777" w:rsidR="00676BD7" w:rsidRPr="00676BD7" w:rsidRDefault="00676BD7" w:rsidP="00676BD7">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Parameterized queries</w:t>
      </w:r>
    </w:p>
    <w:p w14:paraId="7729AC4F" w14:textId="77777777" w:rsidR="00676BD7" w:rsidRPr="00676BD7" w:rsidRDefault="00676BD7" w:rsidP="00676BD7">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Prepared statements</w:t>
      </w:r>
    </w:p>
    <w:p w14:paraId="14C45467" w14:textId="77777777" w:rsidR="00676BD7" w:rsidRPr="00676BD7" w:rsidRDefault="00676BD7" w:rsidP="00676BD7">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Input sanitization</w:t>
      </w:r>
    </w:p>
    <w:p w14:paraId="4AE6B714" w14:textId="77777777" w:rsidR="00676BD7" w:rsidRPr="00676BD7" w:rsidRDefault="00676BD7" w:rsidP="00676BD7">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Whitelisting allowed input formats</w:t>
      </w:r>
    </w:p>
    <w:p w14:paraId="100A54E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in Java using prepared statements:</w:t>
      </w:r>
    </w:p>
    <w:p w14:paraId="7769000E"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676BD7">
        <w:rPr>
          <w:rFonts w:ascii="Georgia" w:eastAsia="Times New Roman" w:hAnsi="Georgia" w:cs="Times New Roman"/>
          <w:color w:val="000000" w:themeColor="text1"/>
          <w:kern w:val="0"/>
          <w:sz w:val="24"/>
          <w:szCs w:val="24"/>
          <w:lang w:val="en-US" w:eastAsia="en-IN"/>
          <w14:ligatures w14:val="none"/>
        </w:rPr>
        <w:t>PreparedStatement</w:t>
      </w:r>
      <w:proofErr w:type="spellEnd"/>
      <w:r w:rsidRPr="00676BD7">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676BD7">
        <w:rPr>
          <w:rFonts w:ascii="Georgia" w:eastAsia="Times New Roman" w:hAnsi="Georgia" w:cs="Times New Roman"/>
          <w:color w:val="000000" w:themeColor="text1"/>
          <w:kern w:val="0"/>
          <w:sz w:val="24"/>
          <w:szCs w:val="24"/>
          <w:lang w:val="en-US" w:eastAsia="en-IN"/>
          <w14:ligatures w14:val="none"/>
        </w:rPr>
        <w:t>stmt</w:t>
      </w:r>
      <w:proofErr w:type="spellEnd"/>
      <w:r w:rsidRPr="00676BD7">
        <w:rPr>
          <w:rFonts w:ascii="Georgia" w:eastAsia="Times New Roman" w:hAnsi="Georgia" w:cs="Times New Roman"/>
          <w:color w:val="000000" w:themeColor="text1"/>
          <w:kern w:val="0"/>
          <w:sz w:val="24"/>
          <w:szCs w:val="24"/>
          <w:lang w:val="en-US" w:eastAsia="en-IN"/>
          <w14:ligatures w14:val="none"/>
        </w:rPr>
        <w:t xml:space="preserve"> = </w:t>
      </w:r>
      <w:proofErr w:type="spellStart"/>
      <w:proofErr w:type="gramStart"/>
      <w:r w:rsidRPr="00676BD7">
        <w:rPr>
          <w:rFonts w:ascii="Georgia" w:eastAsia="Times New Roman" w:hAnsi="Georgia" w:cs="Times New Roman"/>
          <w:color w:val="000000" w:themeColor="text1"/>
          <w:kern w:val="0"/>
          <w:sz w:val="24"/>
          <w:szCs w:val="24"/>
          <w:lang w:val="en-US" w:eastAsia="en-IN"/>
          <w14:ligatures w14:val="none"/>
        </w:rPr>
        <w:t>connection.prepareStatement</w:t>
      </w:r>
      <w:proofErr w:type="spellEnd"/>
      <w:proofErr w:type="gramEnd"/>
      <w:r w:rsidRPr="00676BD7">
        <w:rPr>
          <w:rFonts w:ascii="Georgia" w:eastAsia="Times New Roman" w:hAnsi="Georgia" w:cs="Times New Roman"/>
          <w:color w:val="000000" w:themeColor="text1"/>
          <w:kern w:val="0"/>
          <w:sz w:val="24"/>
          <w:szCs w:val="24"/>
          <w:lang w:val="en-US" w:eastAsia="en-IN"/>
          <w14:ligatures w14:val="none"/>
        </w:rPr>
        <w:t>(</w:t>
      </w:r>
      <w:r w:rsidRPr="00676BD7">
        <w:rPr>
          <w:rFonts w:ascii="Georgia" w:eastAsia="Times New Roman" w:hAnsi="Georgia" w:cs="Times New Roman"/>
          <w:color w:val="000000" w:themeColor="text1"/>
          <w:kern w:val="0"/>
          <w:sz w:val="24"/>
          <w:szCs w:val="24"/>
          <w:lang w:val="en-US" w:eastAsia="en-IN"/>
          <w14:ligatures w14:val="none"/>
        </w:rPr>
        <w:br/>
        <w:t xml:space="preserve">    "SELECT * FROM users WHERE username=? AND password=?"</w:t>
      </w:r>
      <w:r w:rsidRPr="00676BD7">
        <w:rPr>
          <w:rFonts w:ascii="Georgia" w:eastAsia="Times New Roman" w:hAnsi="Georgia" w:cs="Times New Roman"/>
          <w:color w:val="000000" w:themeColor="text1"/>
          <w:kern w:val="0"/>
          <w:sz w:val="24"/>
          <w:szCs w:val="24"/>
          <w:lang w:val="en-US" w:eastAsia="en-IN"/>
          <w14:ligatures w14:val="none"/>
        </w:rPr>
        <w:br/>
        <w:t>);</w:t>
      </w:r>
      <w:r w:rsidRPr="00676BD7">
        <w:rPr>
          <w:rFonts w:ascii="Georgia" w:eastAsia="Times New Roman" w:hAnsi="Georgia" w:cs="Times New Roman"/>
          <w:color w:val="000000" w:themeColor="text1"/>
          <w:kern w:val="0"/>
          <w:sz w:val="24"/>
          <w:szCs w:val="24"/>
          <w:lang w:val="en-US" w:eastAsia="en-IN"/>
          <w14:ligatures w14:val="none"/>
        </w:rPr>
        <w:br/>
      </w:r>
      <w:proofErr w:type="spellStart"/>
      <w:proofErr w:type="gramStart"/>
      <w:r w:rsidRPr="00676BD7">
        <w:rPr>
          <w:rFonts w:ascii="Georgia" w:eastAsia="Times New Roman" w:hAnsi="Georgia" w:cs="Times New Roman"/>
          <w:color w:val="000000" w:themeColor="text1"/>
          <w:kern w:val="0"/>
          <w:sz w:val="24"/>
          <w:szCs w:val="24"/>
          <w:lang w:val="en-US" w:eastAsia="en-IN"/>
          <w14:ligatures w14:val="none"/>
        </w:rPr>
        <w:t>stmt.setString</w:t>
      </w:r>
      <w:proofErr w:type="spellEnd"/>
      <w:proofErr w:type="gramEnd"/>
      <w:r w:rsidRPr="00676BD7">
        <w:rPr>
          <w:rFonts w:ascii="Georgia" w:eastAsia="Times New Roman" w:hAnsi="Georgia" w:cs="Times New Roman"/>
          <w:color w:val="000000" w:themeColor="text1"/>
          <w:kern w:val="0"/>
          <w:sz w:val="24"/>
          <w:szCs w:val="24"/>
          <w:lang w:val="en-US" w:eastAsia="en-IN"/>
          <w14:ligatures w14:val="none"/>
        </w:rPr>
        <w:t>(1, username);</w:t>
      </w:r>
      <w:r w:rsidRPr="00676BD7">
        <w:rPr>
          <w:rFonts w:ascii="Georgia" w:eastAsia="Times New Roman" w:hAnsi="Georgia" w:cs="Times New Roman"/>
          <w:color w:val="000000" w:themeColor="text1"/>
          <w:kern w:val="0"/>
          <w:sz w:val="24"/>
          <w:szCs w:val="24"/>
          <w:lang w:val="en-US" w:eastAsia="en-IN"/>
          <w14:ligatures w14:val="none"/>
        </w:rPr>
        <w:br/>
      </w:r>
      <w:proofErr w:type="spellStart"/>
      <w:proofErr w:type="gramStart"/>
      <w:r w:rsidRPr="00676BD7">
        <w:rPr>
          <w:rFonts w:ascii="Georgia" w:eastAsia="Times New Roman" w:hAnsi="Georgia" w:cs="Times New Roman"/>
          <w:color w:val="000000" w:themeColor="text1"/>
          <w:kern w:val="0"/>
          <w:sz w:val="24"/>
          <w:szCs w:val="24"/>
          <w:lang w:val="en-US" w:eastAsia="en-IN"/>
          <w14:ligatures w14:val="none"/>
        </w:rPr>
        <w:t>stmt.setString</w:t>
      </w:r>
      <w:proofErr w:type="spellEnd"/>
      <w:proofErr w:type="gramEnd"/>
      <w:r w:rsidRPr="00676BD7">
        <w:rPr>
          <w:rFonts w:ascii="Georgia" w:eastAsia="Times New Roman" w:hAnsi="Georgia" w:cs="Times New Roman"/>
          <w:color w:val="000000" w:themeColor="text1"/>
          <w:kern w:val="0"/>
          <w:sz w:val="24"/>
          <w:szCs w:val="24"/>
          <w:lang w:val="en-US" w:eastAsia="en-IN"/>
          <w14:ligatures w14:val="none"/>
        </w:rPr>
        <w:t>(2, password</w:t>
      </w:r>
      <w:proofErr w:type="gramStart"/>
      <w:r w:rsidRPr="00676BD7">
        <w:rPr>
          <w:rFonts w:ascii="Georgia" w:eastAsia="Times New Roman" w:hAnsi="Georgia" w:cs="Times New Roman"/>
          <w:color w:val="000000" w:themeColor="text1"/>
          <w:kern w:val="0"/>
          <w:sz w:val="24"/>
          <w:szCs w:val="24"/>
          <w:lang w:val="en-US" w:eastAsia="en-IN"/>
          <w14:ligatures w14:val="none"/>
        </w:rPr>
        <w:t>);</w:t>
      </w:r>
      <w:proofErr w:type="gramEnd"/>
    </w:p>
    <w:p w14:paraId="38C61E28"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123411E0" w14:textId="73E87B11"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This prevents attackers from altering the SQL query structure.</w:t>
      </w:r>
    </w:p>
    <w:p w14:paraId="729E6A5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pict w14:anchorId="3166A16E">
          <v:rect id="_x0000_i1567" style="width:0;height:1.5pt" o:hralign="center" o:hrstd="t" o:hr="t" fillcolor="#a0a0a0" stroked="f"/>
        </w:pict>
      </w:r>
    </w:p>
    <w:p w14:paraId="426316C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3.3 Input Validation Techniques</w:t>
      </w:r>
    </w:p>
    <w:p w14:paraId="6E6E861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Several techniques can be used to validate input:</w:t>
      </w:r>
    </w:p>
    <w:p w14:paraId="211C305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1. Whitelisting</w:t>
      </w:r>
    </w:p>
    <w:p w14:paraId="5176AAB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Accept only known safe input values.</w:t>
      </w:r>
    </w:p>
    <w:p w14:paraId="507FB15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4DC2B99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Accept only numeric IDs.</w:t>
      </w:r>
    </w:p>
    <w:p w14:paraId="42576432"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676BD7">
        <w:rPr>
          <w:rFonts w:ascii="Georgia" w:eastAsia="Times New Roman" w:hAnsi="Georgia" w:cs="Times New Roman"/>
          <w:color w:val="000000" w:themeColor="text1"/>
          <w:kern w:val="0"/>
          <w:sz w:val="24"/>
          <w:szCs w:val="24"/>
          <w:lang w:val="en-US" w:eastAsia="en-IN"/>
          <w14:ligatures w14:val="none"/>
        </w:rPr>
        <w:t>UserID</w:t>
      </w:r>
      <w:proofErr w:type="spellEnd"/>
      <w:r w:rsidRPr="00676BD7">
        <w:rPr>
          <w:rFonts w:ascii="Georgia" w:eastAsia="Times New Roman" w:hAnsi="Georgia" w:cs="Times New Roman"/>
          <w:color w:val="000000" w:themeColor="text1"/>
          <w:kern w:val="0"/>
          <w:sz w:val="24"/>
          <w:szCs w:val="24"/>
          <w:lang w:val="en-US" w:eastAsia="en-IN"/>
          <w14:ligatures w14:val="none"/>
        </w:rPr>
        <w:t xml:space="preserve"> must match: [0-</w:t>
      </w:r>
      <w:proofErr w:type="gramStart"/>
      <w:r w:rsidRPr="00676BD7">
        <w:rPr>
          <w:rFonts w:ascii="Georgia" w:eastAsia="Times New Roman" w:hAnsi="Georgia" w:cs="Times New Roman"/>
          <w:color w:val="000000" w:themeColor="text1"/>
          <w:kern w:val="0"/>
          <w:sz w:val="24"/>
          <w:szCs w:val="24"/>
          <w:lang w:val="en-US" w:eastAsia="en-IN"/>
          <w14:ligatures w14:val="none"/>
        </w:rPr>
        <w:t>9]+</w:t>
      </w:r>
      <w:proofErr w:type="gramEnd"/>
    </w:p>
    <w:p w14:paraId="2DABB9C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494BD439">
          <v:rect id="_x0000_i1568" style="width:0;height:1.5pt" o:hralign="center" o:hrstd="t" o:hr="t" fillcolor="#a0a0a0" stroked="f"/>
        </w:pict>
      </w:r>
    </w:p>
    <w:p w14:paraId="30035C3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2. Length Validation</w:t>
      </w:r>
    </w:p>
    <w:p w14:paraId="0BF6728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Limit the size of input to prevent buffer overflow or memory issues.</w:t>
      </w:r>
    </w:p>
    <w:p w14:paraId="089504E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57EAEE69"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Username length: 5–30 characters</w:t>
      </w:r>
    </w:p>
    <w:p w14:paraId="6AC904B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7D1971AF">
          <v:rect id="_x0000_i1569" style="width:0;height:1.5pt" o:hralign="center" o:hrstd="t" o:hr="t" fillcolor="#a0a0a0" stroked="f"/>
        </w:pict>
      </w:r>
    </w:p>
    <w:p w14:paraId="3CC6C0C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 Format Validation</w:t>
      </w:r>
    </w:p>
    <w:p w14:paraId="2FDDE26A"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Ensure input follows the correct structure.</w:t>
      </w:r>
    </w:p>
    <w:p w14:paraId="6E43D3B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3B1E4A88"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Email must match:</w:t>
      </w:r>
    </w:p>
    <w:p w14:paraId="141E13A8"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example@domain.com</w:t>
      </w:r>
    </w:p>
    <w:p w14:paraId="60E4DC1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542B44C1">
          <v:rect id="_x0000_i1570" style="width:0;height:1.5pt" o:hralign="center" o:hrstd="t" o:hr="t" fillcolor="#a0a0a0" stroked="f"/>
        </w:pict>
      </w:r>
    </w:p>
    <w:p w14:paraId="46DD145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4. Data Type Validation</w:t>
      </w:r>
    </w:p>
    <w:p w14:paraId="2A61EBE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Ensure inputs match the expected data type.</w:t>
      </w:r>
    </w:p>
    <w:p w14:paraId="09A2D8E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4767D84E"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Age must be an integer</w:t>
      </w:r>
    </w:p>
    <w:p w14:paraId="75E1FFA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AF97576">
          <v:rect id="_x0000_i1571" style="width:0;height:1.5pt" o:hralign="center" o:hrstd="t" o:hr="t" fillcolor="#a0a0a0" stroked="f"/>
        </w:pict>
      </w:r>
    </w:p>
    <w:p w14:paraId="766C578B"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7A188E6A" w14:textId="237FBC6D"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3.4 Preventing Resource Exhaustion Attacks</w:t>
      </w:r>
    </w:p>
    <w:p w14:paraId="1B1C6AE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Resource exhaustion attacks occur when attackers send excessive data or requests that consume system resources.</w:t>
      </w:r>
    </w:p>
    <w:p w14:paraId="2C3EC7A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Examples include:</w:t>
      </w:r>
    </w:p>
    <w:p w14:paraId="7F7E75C2" w14:textId="77777777" w:rsidR="00676BD7" w:rsidRPr="00676BD7" w:rsidRDefault="00676BD7" w:rsidP="00676BD7">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Large file uploads</w:t>
      </w:r>
    </w:p>
    <w:p w14:paraId="31788BBD" w14:textId="77777777" w:rsidR="00676BD7" w:rsidRPr="00676BD7" w:rsidRDefault="00676BD7" w:rsidP="00676BD7">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Repeated API calls</w:t>
      </w:r>
    </w:p>
    <w:p w14:paraId="789599AA" w14:textId="77777777" w:rsidR="00676BD7" w:rsidRPr="00676BD7" w:rsidRDefault="00676BD7" w:rsidP="00676BD7">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Extremely large input fields</w:t>
      </w:r>
    </w:p>
    <w:p w14:paraId="1E34FDF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Mitigation strategies include:</w:t>
      </w:r>
    </w:p>
    <w:p w14:paraId="71FF4265" w14:textId="77777777" w:rsidR="00676BD7" w:rsidRPr="00676BD7" w:rsidRDefault="00676BD7" w:rsidP="00676BD7">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Request size limits</w:t>
      </w:r>
    </w:p>
    <w:p w14:paraId="68A304D7" w14:textId="77777777" w:rsidR="00676BD7" w:rsidRPr="00676BD7" w:rsidRDefault="00676BD7" w:rsidP="00676BD7">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Rate limiting</w:t>
      </w:r>
    </w:p>
    <w:p w14:paraId="50FD9887" w14:textId="77777777" w:rsidR="00676BD7" w:rsidRPr="00676BD7" w:rsidRDefault="00676BD7" w:rsidP="00676BD7">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Timeouts</w:t>
      </w:r>
    </w:p>
    <w:p w14:paraId="2BD14684" w14:textId="77777777" w:rsidR="00676BD7" w:rsidRPr="00676BD7" w:rsidRDefault="00676BD7" w:rsidP="00676BD7">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Input length restrictions</w:t>
      </w:r>
    </w:p>
    <w:p w14:paraId="168AF6C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6C299B9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Limit API request size to:</w:t>
      </w:r>
    </w:p>
    <w:p w14:paraId="1343AAC8"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10 MB maximum request payload</w:t>
      </w:r>
    </w:p>
    <w:p w14:paraId="5AF30642"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5FB7EEB" w14:textId="3567674F"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This prevents attackers from overloading the system.</w:t>
      </w:r>
    </w:p>
    <w:p w14:paraId="3C40C30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6F1BDF12">
          <v:rect id="_x0000_i1572" style="width:0;height:1.5pt" o:hralign="center" o:hrstd="t" o:hr="t" fillcolor="#a0a0a0" stroked="f"/>
        </w:pict>
      </w:r>
    </w:p>
    <w:p w14:paraId="1B87C71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4. Secure Error Handling</w:t>
      </w:r>
    </w:p>
    <w:p w14:paraId="42ED1FA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4.1 What is Secure Error Handling?</w:t>
      </w:r>
    </w:p>
    <w:p w14:paraId="1DE5591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Error handling refers to how applications respond to unexpected conditions or failures. If error messages reveal internal system details, attackers may use that information to exploit vulnerabilities.</w:t>
      </w:r>
    </w:p>
    <w:p w14:paraId="02986D8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For example, stack traces may reveal:</w:t>
      </w:r>
    </w:p>
    <w:p w14:paraId="2CAE8C2A" w14:textId="77777777" w:rsidR="00676BD7" w:rsidRPr="00676BD7" w:rsidRDefault="00676BD7" w:rsidP="00676BD7">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File paths</w:t>
      </w:r>
    </w:p>
    <w:p w14:paraId="3F4402F9" w14:textId="77777777" w:rsidR="00676BD7" w:rsidRPr="00676BD7" w:rsidRDefault="00676BD7" w:rsidP="00676BD7">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Database queries</w:t>
      </w:r>
    </w:p>
    <w:p w14:paraId="2F32E186" w14:textId="77777777" w:rsidR="00676BD7" w:rsidRPr="00676BD7" w:rsidRDefault="00676BD7" w:rsidP="00676BD7">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Framework versions</w:t>
      </w:r>
    </w:p>
    <w:p w14:paraId="4E02AE11" w14:textId="77777777" w:rsidR="00676BD7" w:rsidRPr="00676BD7" w:rsidRDefault="00676BD7" w:rsidP="00676BD7">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Internal system structure</w:t>
      </w:r>
    </w:p>
    <w:p w14:paraId="57DC9A9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This information can help attackers identify weaknesses.</w:t>
      </w:r>
    </w:p>
    <w:p w14:paraId="4523799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B49A004">
          <v:rect id="_x0000_i1573" style="width:0;height:1.5pt" o:hralign="center" o:hrstd="t" o:hr="t" fillcolor="#a0a0a0" stroked="f"/>
        </w:pict>
      </w:r>
    </w:p>
    <w:p w14:paraId="7CFC241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4.2 Stack Trace Exposure</w:t>
      </w:r>
    </w:p>
    <w:p w14:paraId="700173D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of insecure error response:</w:t>
      </w:r>
    </w:p>
    <w:p w14:paraId="02C54E08"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proofErr w:type="gramStart"/>
      <w:r w:rsidRPr="00676BD7">
        <w:rPr>
          <w:rFonts w:ascii="Georgia" w:eastAsia="Times New Roman" w:hAnsi="Georgia" w:cs="Times New Roman"/>
          <w:color w:val="000000" w:themeColor="text1"/>
          <w:kern w:val="0"/>
          <w:sz w:val="24"/>
          <w:szCs w:val="24"/>
          <w:lang w:val="en-US" w:eastAsia="en-IN"/>
          <w14:ligatures w14:val="none"/>
        </w:rPr>
        <w:t>java.sql.SQLException</w:t>
      </w:r>
      <w:proofErr w:type="spellEnd"/>
      <w:proofErr w:type="gramEnd"/>
      <w:r w:rsidRPr="00676BD7">
        <w:rPr>
          <w:rFonts w:ascii="Georgia" w:eastAsia="Times New Roman" w:hAnsi="Georgia" w:cs="Times New Roman"/>
          <w:color w:val="000000" w:themeColor="text1"/>
          <w:kern w:val="0"/>
          <w:sz w:val="24"/>
          <w:szCs w:val="24"/>
          <w:lang w:val="en-US" w:eastAsia="en-IN"/>
          <w14:ligatures w14:val="none"/>
        </w:rPr>
        <w:t>: Table 'users' does not exist</w:t>
      </w:r>
      <w:r w:rsidRPr="00676BD7">
        <w:rPr>
          <w:rFonts w:ascii="Georgia" w:eastAsia="Times New Roman" w:hAnsi="Georgia" w:cs="Times New Roman"/>
          <w:color w:val="000000" w:themeColor="text1"/>
          <w:kern w:val="0"/>
          <w:sz w:val="24"/>
          <w:szCs w:val="24"/>
          <w:lang w:val="en-US" w:eastAsia="en-IN"/>
          <w14:ligatures w14:val="none"/>
        </w:rPr>
        <w:br/>
        <w:t xml:space="preserve">    at </w:t>
      </w:r>
      <w:proofErr w:type="spellStart"/>
      <w:proofErr w:type="gramStart"/>
      <w:r w:rsidRPr="00676BD7">
        <w:rPr>
          <w:rFonts w:ascii="Georgia" w:eastAsia="Times New Roman" w:hAnsi="Georgia" w:cs="Times New Roman"/>
          <w:color w:val="000000" w:themeColor="text1"/>
          <w:kern w:val="0"/>
          <w:sz w:val="24"/>
          <w:szCs w:val="24"/>
          <w:lang w:val="en-US" w:eastAsia="en-IN"/>
          <w14:ligatures w14:val="none"/>
        </w:rPr>
        <w:t>com.example.app.UserService.getUser</w:t>
      </w:r>
      <w:proofErr w:type="spellEnd"/>
      <w:proofErr w:type="gramEnd"/>
      <w:r w:rsidRPr="00676BD7">
        <w:rPr>
          <w:rFonts w:ascii="Georgia" w:eastAsia="Times New Roman" w:hAnsi="Georgia" w:cs="Times New Roman"/>
          <w:color w:val="000000" w:themeColor="text1"/>
          <w:kern w:val="0"/>
          <w:sz w:val="24"/>
          <w:szCs w:val="24"/>
          <w:lang w:val="en-US" w:eastAsia="en-IN"/>
          <w14:ligatures w14:val="none"/>
        </w:rPr>
        <w:t>(UserService.java:52)</w:t>
      </w:r>
    </w:p>
    <w:p w14:paraId="21E29547"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64F3D6E" w14:textId="3843F389"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This reveals:</w:t>
      </w:r>
    </w:p>
    <w:p w14:paraId="08F48B78" w14:textId="77777777" w:rsidR="00676BD7" w:rsidRPr="00676BD7" w:rsidRDefault="00676BD7" w:rsidP="00676BD7">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Database structure</w:t>
      </w:r>
    </w:p>
    <w:p w14:paraId="2897314B" w14:textId="77777777" w:rsidR="00676BD7" w:rsidRPr="00676BD7" w:rsidRDefault="00676BD7" w:rsidP="00676BD7">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Application class names</w:t>
      </w:r>
    </w:p>
    <w:p w14:paraId="4B4AD4A6" w14:textId="77777777" w:rsidR="00676BD7" w:rsidRPr="00676BD7" w:rsidRDefault="00676BD7" w:rsidP="00676BD7">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File locations</w:t>
      </w:r>
    </w:p>
    <w:p w14:paraId="10CCCC4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Such information should not be visible to end users.</w:t>
      </w:r>
    </w:p>
    <w:p w14:paraId="1BC6AAA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728C7146">
          <v:rect id="_x0000_i1574" style="width:0;height:1.5pt" o:hralign="center" o:hrstd="t" o:hr="t" fillcolor="#a0a0a0" stroked="f"/>
        </w:pict>
      </w:r>
    </w:p>
    <w:p w14:paraId="2F8E564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4.3 Secure Error Handling Techniques</w:t>
      </w:r>
    </w:p>
    <w:p w14:paraId="029010A6"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1. Display Generic Error Messages</w:t>
      </w:r>
    </w:p>
    <w:p w14:paraId="6BDB6EA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Users should receive simple error messages.</w:t>
      </w:r>
    </w:p>
    <w:p w14:paraId="5C308E9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w:t>
      </w:r>
    </w:p>
    <w:p w14:paraId="4DDA9E0E"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An unexpected error occurred. Please try again later.</w:t>
      </w:r>
    </w:p>
    <w:p w14:paraId="7CB36390"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56EE5434" w14:textId="0C859BB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676BD7">
        <w:rPr>
          <w:rFonts w:ascii="Georgia" w:eastAsia="Times New Roman" w:hAnsi="Georgia" w:cs="Times New Roman"/>
          <w:color w:val="000000" w:themeColor="text1"/>
          <w:kern w:val="0"/>
          <w:sz w:val="24"/>
          <w:szCs w:val="24"/>
          <w:lang w:val="en-US" w:eastAsia="en-IN"/>
          <w14:ligatures w14:val="none"/>
        </w:rPr>
        <w:t>Detailed error</w:t>
      </w:r>
      <w:proofErr w:type="gramEnd"/>
      <w:r w:rsidRPr="00676BD7">
        <w:rPr>
          <w:rFonts w:ascii="Georgia" w:eastAsia="Times New Roman" w:hAnsi="Georgia" w:cs="Times New Roman"/>
          <w:color w:val="000000" w:themeColor="text1"/>
          <w:kern w:val="0"/>
          <w:sz w:val="24"/>
          <w:szCs w:val="24"/>
          <w:lang w:val="en-US" w:eastAsia="en-IN"/>
          <w14:ligatures w14:val="none"/>
        </w:rPr>
        <w:t xml:space="preserve"> information should only appear in internal logs.</w:t>
      </w:r>
    </w:p>
    <w:p w14:paraId="102135E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0E270A3">
          <v:rect id="_x0000_i1575" style="width:0;height:1.5pt" o:hralign="center" o:hrstd="t" o:hr="t" fillcolor="#a0a0a0" stroked="f"/>
        </w:pict>
      </w:r>
    </w:p>
    <w:p w14:paraId="4F9DAD01"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51E48D8" w14:textId="08FF9256"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2. Centralized Exception Handling</w:t>
      </w:r>
    </w:p>
    <w:p w14:paraId="55DD637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Frameworks such as Java Spring Boot or .NET provide centralized error handling mechanisms.</w:t>
      </w:r>
    </w:p>
    <w:p w14:paraId="293D42F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approach:</w:t>
      </w:r>
    </w:p>
    <w:p w14:paraId="2E3DDD4F" w14:textId="77777777" w:rsidR="00676BD7" w:rsidRPr="00676BD7" w:rsidRDefault="00676BD7" w:rsidP="00676BD7">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Catch exceptions globally</w:t>
      </w:r>
    </w:p>
    <w:p w14:paraId="165FFDAA" w14:textId="77777777" w:rsidR="00676BD7" w:rsidRPr="00676BD7" w:rsidRDefault="00676BD7" w:rsidP="00676BD7">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 detailed error internally</w:t>
      </w:r>
    </w:p>
    <w:p w14:paraId="7B930DB0" w14:textId="77777777" w:rsidR="00676BD7" w:rsidRPr="00676BD7" w:rsidRDefault="00676BD7" w:rsidP="00676BD7">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Return safe error response to user</w:t>
      </w:r>
    </w:p>
    <w:p w14:paraId="53811C36"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5A07C766">
          <v:rect id="_x0000_i1576" style="width:0;height:1.5pt" o:hralign="center" o:hrstd="t" o:hr="t" fillcolor="#a0a0a0" stroked="f"/>
        </w:pict>
      </w:r>
    </w:p>
    <w:p w14:paraId="1B24267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3. Avoid Logging Sensitive Information</w:t>
      </w:r>
    </w:p>
    <w:p w14:paraId="54E3D3A8"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Logs should not include:</w:t>
      </w:r>
    </w:p>
    <w:p w14:paraId="433BB19E" w14:textId="77777777" w:rsidR="00676BD7" w:rsidRPr="00676BD7" w:rsidRDefault="00676BD7" w:rsidP="00676BD7">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Passwords</w:t>
      </w:r>
    </w:p>
    <w:p w14:paraId="6419CF37" w14:textId="77777777" w:rsidR="00676BD7" w:rsidRPr="00676BD7" w:rsidRDefault="00676BD7" w:rsidP="00676BD7">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Credit card numbers</w:t>
      </w:r>
    </w:p>
    <w:p w14:paraId="4D2F627F" w14:textId="77777777" w:rsidR="00676BD7" w:rsidRPr="00676BD7" w:rsidRDefault="00676BD7" w:rsidP="00676BD7">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Authentication tokens</w:t>
      </w:r>
    </w:p>
    <w:p w14:paraId="2DE28318" w14:textId="77777777" w:rsidR="00676BD7" w:rsidRPr="00676BD7" w:rsidRDefault="00676BD7" w:rsidP="00676BD7">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Personal information</w:t>
      </w:r>
    </w:p>
    <w:p w14:paraId="65CC0B3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77797802">
          <v:rect id="_x0000_i1577" style="width:0;height:1.5pt" o:hralign="center" o:hrstd="t" o:hr="t" fillcolor="#a0a0a0" stroked="f"/>
        </w:pict>
      </w:r>
    </w:p>
    <w:p w14:paraId="5FD6C1C6"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5. Logging and Monitoring</w:t>
      </w:r>
    </w:p>
    <w:p w14:paraId="4CD4BAB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Logging is essential for detecting security incidents and understanding system behavior.</w:t>
      </w:r>
    </w:p>
    <w:p w14:paraId="180D07D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However, improper logging may expose sensitive information or create security risks.</w:t>
      </w:r>
    </w:p>
    <w:p w14:paraId="46F3279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09FDCA68">
          <v:rect id="_x0000_i1578" style="width:0;height:1.5pt" o:hralign="center" o:hrstd="t" o:hr="t" fillcolor="#a0a0a0" stroked="f"/>
        </w:pict>
      </w:r>
    </w:p>
    <w:p w14:paraId="7941925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5.1 Purpose of Logging</w:t>
      </w:r>
    </w:p>
    <w:p w14:paraId="6397AA9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Logging helps organizations:</w:t>
      </w:r>
    </w:p>
    <w:p w14:paraId="4C78F385" w14:textId="77777777" w:rsidR="00676BD7" w:rsidRPr="00676BD7" w:rsidRDefault="00676BD7" w:rsidP="00676BD7">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Detect security attacks</w:t>
      </w:r>
    </w:p>
    <w:p w14:paraId="57230EC8" w14:textId="77777777" w:rsidR="00676BD7" w:rsidRPr="00676BD7" w:rsidRDefault="00676BD7" w:rsidP="00676BD7">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676BD7">
        <w:rPr>
          <w:rFonts w:ascii="Georgia" w:eastAsia="Times New Roman" w:hAnsi="Georgia" w:cs="Times New Roman"/>
          <w:color w:val="000000" w:themeColor="text1"/>
          <w:kern w:val="0"/>
          <w:sz w:val="24"/>
          <w:szCs w:val="24"/>
          <w:lang w:val="en-US" w:eastAsia="en-IN"/>
          <w14:ligatures w14:val="none"/>
        </w:rPr>
        <w:t>Investigate</w:t>
      </w:r>
      <w:proofErr w:type="gramEnd"/>
      <w:r w:rsidRPr="00676BD7">
        <w:rPr>
          <w:rFonts w:ascii="Georgia" w:eastAsia="Times New Roman" w:hAnsi="Georgia" w:cs="Times New Roman"/>
          <w:color w:val="000000" w:themeColor="text1"/>
          <w:kern w:val="0"/>
          <w:sz w:val="24"/>
          <w:szCs w:val="24"/>
          <w:lang w:val="en-US" w:eastAsia="en-IN"/>
          <w14:ligatures w14:val="none"/>
        </w:rPr>
        <w:t xml:space="preserve"> incidents</w:t>
      </w:r>
    </w:p>
    <w:p w14:paraId="76FAE3D9" w14:textId="77777777" w:rsidR="00676BD7" w:rsidRPr="00676BD7" w:rsidRDefault="00676BD7" w:rsidP="00676BD7">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Monitor system performance</w:t>
      </w:r>
    </w:p>
    <w:p w14:paraId="1203E9D4" w14:textId="77777777" w:rsidR="00676BD7" w:rsidRPr="00676BD7" w:rsidRDefault="00676BD7" w:rsidP="00676BD7">
      <w:pPr>
        <w:numPr>
          <w:ilvl w:val="0"/>
          <w:numId w:val="47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Maintain compliance with regulations</w:t>
      </w:r>
    </w:p>
    <w:p w14:paraId="3B2E365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684ABDFD">
          <v:rect id="_x0000_i1579" style="width:0;height:1.5pt" o:hralign="center" o:hrstd="t" o:hr="t" fillcolor="#a0a0a0" stroked="f"/>
        </w:pict>
      </w:r>
    </w:p>
    <w:p w14:paraId="76E8918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5.2 What Should Be Logged</w:t>
      </w:r>
    </w:p>
    <w:p w14:paraId="53230E8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Applications should log security-relevant events such as:</w:t>
      </w:r>
    </w:p>
    <w:p w14:paraId="02F04275"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 login attempts</w:t>
      </w:r>
    </w:p>
    <w:p w14:paraId="563242F1"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Failed authentication attempts</w:t>
      </w:r>
    </w:p>
    <w:p w14:paraId="613EF97C"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Password reset requests</w:t>
      </w:r>
    </w:p>
    <w:p w14:paraId="47F5E409"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API access events</w:t>
      </w:r>
    </w:p>
    <w:p w14:paraId="3F3A0CE1"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Administrative actions</w:t>
      </w:r>
    </w:p>
    <w:p w14:paraId="310CE4E3" w14:textId="77777777" w:rsidR="00676BD7" w:rsidRPr="00676BD7" w:rsidRDefault="00676BD7" w:rsidP="00676BD7">
      <w:pPr>
        <w:numPr>
          <w:ilvl w:val="0"/>
          <w:numId w:val="47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System errors</w:t>
      </w:r>
    </w:p>
    <w:p w14:paraId="56B5A77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log entry:</w:t>
      </w:r>
    </w:p>
    <w:p w14:paraId="11E55EC3"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Timestamp: 10:45 AM</w:t>
      </w:r>
      <w:r w:rsidRPr="00676BD7">
        <w:rPr>
          <w:rFonts w:ascii="Georgia" w:eastAsia="Times New Roman" w:hAnsi="Georgia" w:cs="Times New Roman"/>
          <w:color w:val="000000" w:themeColor="text1"/>
          <w:kern w:val="0"/>
          <w:sz w:val="24"/>
          <w:szCs w:val="24"/>
          <w:lang w:val="en-US" w:eastAsia="en-IN"/>
          <w14:ligatures w14:val="none"/>
        </w:rPr>
        <w:br/>
      </w:r>
      <w:proofErr w:type="spellStart"/>
      <w:r w:rsidRPr="00676BD7">
        <w:rPr>
          <w:rFonts w:ascii="Georgia" w:eastAsia="Times New Roman" w:hAnsi="Georgia" w:cs="Times New Roman"/>
          <w:color w:val="000000" w:themeColor="text1"/>
          <w:kern w:val="0"/>
          <w:sz w:val="24"/>
          <w:szCs w:val="24"/>
          <w:lang w:val="en-US" w:eastAsia="en-IN"/>
          <w14:ligatures w14:val="none"/>
        </w:rPr>
        <w:t>UserID</w:t>
      </w:r>
      <w:proofErr w:type="spellEnd"/>
      <w:r w:rsidRPr="00676BD7">
        <w:rPr>
          <w:rFonts w:ascii="Georgia" w:eastAsia="Times New Roman" w:hAnsi="Georgia" w:cs="Times New Roman"/>
          <w:color w:val="000000" w:themeColor="text1"/>
          <w:kern w:val="0"/>
          <w:sz w:val="24"/>
          <w:szCs w:val="24"/>
          <w:lang w:val="en-US" w:eastAsia="en-IN"/>
          <w14:ligatures w14:val="none"/>
        </w:rPr>
        <w:t>: 1052</w:t>
      </w:r>
      <w:r w:rsidRPr="00676BD7">
        <w:rPr>
          <w:rFonts w:ascii="Georgia" w:eastAsia="Times New Roman" w:hAnsi="Georgia" w:cs="Times New Roman"/>
          <w:color w:val="000000" w:themeColor="text1"/>
          <w:kern w:val="0"/>
          <w:sz w:val="24"/>
          <w:szCs w:val="24"/>
          <w:lang w:val="en-US" w:eastAsia="en-IN"/>
          <w14:ligatures w14:val="none"/>
        </w:rPr>
        <w:br/>
        <w:t>Action: Failed Login Attempt</w:t>
      </w:r>
      <w:r w:rsidRPr="00676BD7">
        <w:rPr>
          <w:rFonts w:ascii="Georgia" w:eastAsia="Times New Roman" w:hAnsi="Georgia" w:cs="Times New Roman"/>
          <w:color w:val="000000" w:themeColor="text1"/>
          <w:kern w:val="0"/>
          <w:sz w:val="24"/>
          <w:szCs w:val="24"/>
          <w:lang w:val="en-US" w:eastAsia="en-IN"/>
          <w14:ligatures w14:val="none"/>
        </w:rPr>
        <w:br/>
        <w:t>IP Address: 192.168.1.20</w:t>
      </w:r>
    </w:p>
    <w:p w14:paraId="5EA36B69"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277127F9" w14:textId="6F02EF4E"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These logs help security teams identify suspicious activity.</w:t>
      </w:r>
    </w:p>
    <w:p w14:paraId="3B1739B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6677452">
          <v:rect id="_x0000_i1580" style="width:0;height:1.5pt" o:hralign="center" o:hrstd="t" o:hr="t" fillcolor="#a0a0a0" stroked="f"/>
        </w:pict>
      </w:r>
    </w:p>
    <w:p w14:paraId="050E45E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5.3 What Should NOT Be Logged</w:t>
      </w:r>
    </w:p>
    <w:p w14:paraId="0F9B69C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Certain information should never be stored in logs.</w:t>
      </w:r>
    </w:p>
    <w:p w14:paraId="5835FB7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Sensitive data includes:</w:t>
      </w:r>
    </w:p>
    <w:p w14:paraId="29FCEDF5" w14:textId="77777777" w:rsidR="00676BD7" w:rsidRPr="00676BD7" w:rsidRDefault="00676BD7" w:rsidP="00676BD7">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Passwords</w:t>
      </w:r>
    </w:p>
    <w:p w14:paraId="67418ECB" w14:textId="77777777" w:rsidR="00676BD7" w:rsidRPr="00676BD7" w:rsidRDefault="00676BD7" w:rsidP="00676BD7">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Private encryption keys</w:t>
      </w:r>
    </w:p>
    <w:p w14:paraId="590FE3D3" w14:textId="77777777" w:rsidR="00676BD7" w:rsidRPr="00676BD7" w:rsidRDefault="00676BD7" w:rsidP="00676BD7">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Credit card numbers</w:t>
      </w:r>
    </w:p>
    <w:p w14:paraId="51A40CF0" w14:textId="77777777" w:rsidR="00676BD7" w:rsidRPr="00676BD7" w:rsidRDefault="00676BD7" w:rsidP="00676BD7">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Session tokens</w:t>
      </w:r>
    </w:p>
    <w:p w14:paraId="1D91339F" w14:textId="77777777" w:rsidR="00676BD7" w:rsidRPr="00676BD7" w:rsidRDefault="00676BD7" w:rsidP="00676BD7">
      <w:pPr>
        <w:numPr>
          <w:ilvl w:val="0"/>
          <w:numId w:val="48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Full personal identification numbers</w:t>
      </w:r>
    </w:p>
    <w:p w14:paraId="66762BD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of insecure log entry:</w:t>
      </w:r>
    </w:p>
    <w:p w14:paraId="5E7C78BF" w14:textId="77777777" w:rsidR="00676BD7" w:rsidRPr="00676BD7" w:rsidRDefault="00676BD7" w:rsidP="00676BD7">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User login attempt:</w:t>
      </w:r>
      <w:r w:rsidRPr="00676BD7">
        <w:rPr>
          <w:rFonts w:ascii="Georgia" w:eastAsia="Times New Roman" w:hAnsi="Georgia" w:cs="Times New Roman"/>
          <w:color w:val="000000" w:themeColor="text1"/>
          <w:kern w:val="0"/>
          <w:sz w:val="24"/>
          <w:szCs w:val="24"/>
          <w:lang w:val="en-US" w:eastAsia="en-IN"/>
          <w14:ligatures w14:val="none"/>
        </w:rPr>
        <w:br/>
        <w:t>username: admin</w:t>
      </w:r>
      <w:r w:rsidRPr="00676BD7">
        <w:rPr>
          <w:rFonts w:ascii="Georgia" w:eastAsia="Times New Roman" w:hAnsi="Georgia" w:cs="Times New Roman"/>
          <w:color w:val="000000" w:themeColor="text1"/>
          <w:kern w:val="0"/>
          <w:sz w:val="24"/>
          <w:szCs w:val="24"/>
          <w:lang w:val="en-US" w:eastAsia="en-IN"/>
          <w14:ligatures w14:val="none"/>
        </w:rPr>
        <w:br/>
        <w:t>password: admin123</w:t>
      </w:r>
    </w:p>
    <w:p w14:paraId="7DBB654D" w14:textId="77777777" w:rsid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p w14:paraId="68312694" w14:textId="3E5C8086"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This exposes sensitive credentials.</w:t>
      </w:r>
    </w:p>
    <w:p w14:paraId="40A1EAE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9E6265D">
          <v:rect id="_x0000_i1581" style="width:0;height:1.5pt" o:hralign="center" o:hrstd="t" o:hr="t" fillcolor="#a0a0a0" stroked="f"/>
        </w:pict>
      </w:r>
    </w:p>
    <w:p w14:paraId="1EBCC841"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5.4 Secure Log Storage</w:t>
      </w:r>
    </w:p>
    <w:p w14:paraId="4B5B2B85"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Logs should be protected to prevent tampering or unauthorized access.</w:t>
      </w:r>
    </w:p>
    <w:p w14:paraId="03A17938"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Best practices include:</w:t>
      </w:r>
    </w:p>
    <w:p w14:paraId="64B3FC09" w14:textId="77777777" w:rsidR="00676BD7" w:rsidRPr="00676BD7" w:rsidRDefault="00676BD7" w:rsidP="00676BD7">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Restrict log access to administrators</w:t>
      </w:r>
    </w:p>
    <w:p w14:paraId="67D8C2EE" w14:textId="77777777" w:rsidR="00676BD7" w:rsidRPr="00676BD7" w:rsidRDefault="00676BD7" w:rsidP="00676BD7">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Encrypt log files</w:t>
      </w:r>
    </w:p>
    <w:p w14:paraId="01BB0041" w14:textId="77777777" w:rsidR="00676BD7" w:rsidRPr="00676BD7" w:rsidRDefault="00676BD7" w:rsidP="00676BD7">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Store logs on separate servers</w:t>
      </w:r>
    </w:p>
    <w:p w14:paraId="7E055E47" w14:textId="77777777" w:rsidR="00676BD7" w:rsidRPr="00676BD7" w:rsidRDefault="00676BD7" w:rsidP="00676BD7">
      <w:pPr>
        <w:numPr>
          <w:ilvl w:val="0"/>
          <w:numId w:val="48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Implement log retention policies</w:t>
      </w:r>
    </w:p>
    <w:p w14:paraId="2EFED17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2D5A7695">
          <v:rect id="_x0000_i1582" style="width:0;height:1.5pt" o:hralign="center" o:hrstd="t" o:hr="t" fillcolor="#a0a0a0" stroked="f"/>
        </w:pict>
      </w:r>
    </w:p>
    <w:p w14:paraId="00B7976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76BD7">
        <w:rPr>
          <w:rFonts w:ascii="Georgia" w:eastAsia="Times New Roman" w:hAnsi="Georgia" w:cs="Times New Roman"/>
          <w:b/>
          <w:bCs/>
          <w:color w:val="000000" w:themeColor="text1"/>
          <w:kern w:val="0"/>
          <w:sz w:val="24"/>
          <w:szCs w:val="24"/>
          <w:lang w:val="en-US" w:eastAsia="en-IN"/>
          <w14:ligatures w14:val="none"/>
        </w:rPr>
        <w:t>5.5 Monitoring and Incident Response</w:t>
      </w:r>
    </w:p>
    <w:p w14:paraId="1E373E74"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Logs should be continuously monitored to detect abnormal activities.</w:t>
      </w:r>
    </w:p>
    <w:p w14:paraId="4863B64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Security teams may use monitoring tools such as:</w:t>
      </w:r>
    </w:p>
    <w:p w14:paraId="34552B88" w14:textId="77777777" w:rsidR="00676BD7" w:rsidRPr="00676BD7" w:rsidRDefault="00676BD7" w:rsidP="00676BD7">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Security Information and Event Management (SIEM) systems</w:t>
      </w:r>
    </w:p>
    <w:p w14:paraId="4273DF1E" w14:textId="77777777" w:rsidR="00676BD7" w:rsidRPr="00676BD7" w:rsidRDefault="00676BD7" w:rsidP="00676BD7">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Intrusion detection systems</w:t>
      </w:r>
    </w:p>
    <w:p w14:paraId="72434C26" w14:textId="77777777" w:rsidR="00676BD7" w:rsidRPr="00676BD7" w:rsidRDefault="00676BD7" w:rsidP="00676BD7">
      <w:pPr>
        <w:numPr>
          <w:ilvl w:val="0"/>
          <w:numId w:val="48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Application monitoring tools</w:t>
      </w:r>
    </w:p>
    <w:p w14:paraId="1ACD4E3C"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Example scenario:</w:t>
      </w:r>
    </w:p>
    <w:p w14:paraId="513F1429"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 xml:space="preserve">If multiple failed login attempts occur within a short </w:t>
      </w:r>
      <w:proofErr w:type="gramStart"/>
      <w:r w:rsidRPr="00676BD7">
        <w:rPr>
          <w:rFonts w:ascii="Georgia" w:eastAsia="Times New Roman" w:hAnsi="Georgia" w:cs="Times New Roman"/>
          <w:color w:val="000000" w:themeColor="text1"/>
          <w:kern w:val="0"/>
          <w:sz w:val="24"/>
          <w:szCs w:val="24"/>
          <w:lang w:val="en-US" w:eastAsia="en-IN"/>
          <w14:ligatures w14:val="none"/>
        </w:rPr>
        <w:t>time period</w:t>
      </w:r>
      <w:proofErr w:type="gramEnd"/>
      <w:r w:rsidRPr="00676BD7">
        <w:rPr>
          <w:rFonts w:ascii="Georgia" w:eastAsia="Times New Roman" w:hAnsi="Georgia" w:cs="Times New Roman"/>
          <w:color w:val="000000" w:themeColor="text1"/>
          <w:kern w:val="0"/>
          <w:sz w:val="24"/>
          <w:szCs w:val="24"/>
          <w:lang w:val="en-US" w:eastAsia="en-IN"/>
          <w14:ligatures w14:val="none"/>
        </w:rPr>
        <w:t>, the system may trigger an alert for possible brute-force attacks.</w:t>
      </w:r>
    </w:p>
    <w:p w14:paraId="7BF543D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0283FFD5">
          <v:rect id="_x0000_i1583" style="width:0;height:1.5pt" o:hralign="center" o:hrstd="t" o:hr="t" fillcolor="#a0a0a0" stroked="f"/>
        </w:pict>
      </w:r>
    </w:p>
    <w:p w14:paraId="0B391608"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6. Example Use Case: Secure Web Application</w:t>
      </w:r>
    </w:p>
    <w:p w14:paraId="280EF2EB"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Consider an online shopping platform built using Java or .NET.</w:t>
      </w:r>
    </w:p>
    <w:p w14:paraId="6089FC2F"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Security measures implemented include:</w:t>
      </w:r>
    </w:p>
    <w:p w14:paraId="289C769C"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All user inputs are validated before processing.</w:t>
      </w:r>
    </w:p>
    <w:p w14:paraId="157F08DB"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Database queries use prepared statements to prevent SQL injection.</w:t>
      </w:r>
    </w:p>
    <w:p w14:paraId="4583664A"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Input length limits prevent large payload attacks.</w:t>
      </w:r>
    </w:p>
    <w:p w14:paraId="5CF80F94"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Error messages displayed to users are generic.</w:t>
      </w:r>
    </w:p>
    <w:p w14:paraId="337A93C8"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Detailed error information is stored only in secure log files.</w:t>
      </w:r>
    </w:p>
    <w:p w14:paraId="00843288"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Logs record login attempts and administrative actions.</w:t>
      </w:r>
    </w:p>
    <w:p w14:paraId="6A933AD5" w14:textId="77777777" w:rsidR="00676BD7" w:rsidRPr="00676BD7" w:rsidRDefault="00676BD7" w:rsidP="00676BD7">
      <w:pPr>
        <w:numPr>
          <w:ilvl w:val="0"/>
          <w:numId w:val="48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Sensitive data such as passwords and payment details are never logged.</w:t>
      </w:r>
    </w:p>
    <w:p w14:paraId="2D44FCC2"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Result:</w:t>
      </w:r>
    </w:p>
    <w:p w14:paraId="4AA17BB0"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The application becomes more resilient to attacks and provides better visibility into security events.</w:t>
      </w:r>
    </w:p>
    <w:p w14:paraId="3012E747"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1CFA4FB8">
          <v:rect id="_x0000_i1584" style="width:0;height:1.5pt" o:hralign="center" o:hrstd="t" o:hr="t" fillcolor="#a0a0a0" stroked="f"/>
        </w:pict>
      </w:r>
    </w:p>
    <w:p w14:paraId="603F6E8D"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7. Best Practices for Secure Coding</w:t>
      </w:r>
    </w:p>
    <w:p w14:paraId="7C80F64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Developers should follow these best practices:</w:t>
      </w:r>
    </w:p>
    <w:p w14:paraId="7A75FB6E"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Treat all external input as untrusted</w:t>
      </w:r>
    </w:p>
    <w:p w14:paraId="1B3B96C9"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 parameterized queries and prepared statements</w:t>
      </w:r>
    </w:p>
    <w:p w14:paraId="58145F2E"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Implement strong input validation</w:t>
      </w:r>
    </w:p>
    <w:p w14:paraId="20945077"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Avoid exposing internal system details in error messages</w:t>
      </w:r>
    </w:p>
    <w:p w14:paraId="74DF9628"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Use centralized exception handling</w:t>
      </w:r>
    </w:p>
    <w:p w14:paraId="40906DD3"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Log security events but avoid logging sensitive data</w:t>
      </w:r>
    </w:p>
    <w:p w14:paraId="7FD203B3"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lastRenderedPageBreak/>
        <w:t>Monitor logs regularly for suspicious activity</w:t>
      </w:r>
    </w:p>
    <w:p w14:paraId="36E4F83E" w14:textId="77777777" w:rsidR="00676BD7" w:rsidRPr="00676BD7" w:rsidRDefault="00676BD7" w:rsidP="00676BD7">
      <w:pPr>
        <w:numPr>
          <w:ilvl w:val="0"/>
          <w:numId w:val="48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Conduct regular security testing and code reviews</w:t>
      </w:r>
    </w:p>
    <w:p w14:paraId="0914331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pict w14:anchorId="49D1084F">
          <v:rect id="_x0000_i1585" style="width:0;height:1.5pt" o:hralign="center" o:hrstd="t" o:hr="t" fillcolor="#a0a0a0" stroked="f"/>
        </w:pict>
      </w:r>
    </w:p>
    <w:p w14:paraId="66F81D7E"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76BD7">
        <w:rPr>
          <w:rFonts w:ascii="Georgia" w:eastAsia="Times New Roman" w:hAnsi="Georgia" w:cs="Times New Roman"/>
          <w:b/>
          <w:bCs/>
          <w:color w:val="000000" w:themeColor="text1"/>
          <w:kern w:val="0"/>
          <w:sz w:val="32"/>
          <w:szCs w:val="32"/>
          <w:lang w:val="en-US" w:eastAsia="en-IN"/>
          <w14:ligatures w14:val="none"/>
        </w:rPr>
        <w:t>8. Conclusion</w:t>
      </w:r>
    </w:p>
    <w:p w14:paraId="57905073"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676BD7">
        <w:rPr>
          <w:rFonts w:ascii="Georgia" w:eastAsia="Times New Roman" w:hAnsi="Georgia" w:cs="Times New Roman"/>
          <w:color w:val="000000" w:themeColor="text1"/>
          <w:kern w:val="0"/>
          <w:sz w:val="24"/>
          <w:szCs w:val="24"/>
          <w:lang w:val="en-US" w:eastAsia="en-IN"/>
          <w14:ligatures w14:val="none"/>
        </w:rPr>
        <w:t>Secure</w:t>
      </w:r>
      <w:proofErr w:type="gramEnd"/>
      <w:r w:rsidRPr="00676BD7">
        <w:rPr>
          <w:rFonts w:ascii="Georgia" w:eastAsia="Times New Roman" w:hAnsi="Georgia" w:cs="Times New Roman"/>
          <w:color w:val="000000" w:themeColor="text1"/>
          <w:kern w:val="0"/>
          <w:sz w:val="24"/>
          <w:szCs w:val="24"/>
          <w:lang w:val="en-US" w:eastAsia="en-IN"/>
          <w14:ligatures w14:val="none"/>
        </w:rPr>
        <w:t xml:space="preserve"> coding and defensive design are critical practices for building safe and reliable applications. By validating inputs, preventing injection attacks, implementing secure error handling, and maintaining effective logging and monitoring systems, developers can significantly reduce the risk of security vulnerabilities.</w:t>
      </w:r>
    </w:p>
    <w:p w14:paraId="566B3846" w14:textId="77777777" w:rsidR="00676BD7" w:rsidRPr="00676BD7" w:rsidRDefault="00676BD7" w:rsidP="00676BD7">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76BD7">
        <w:rPr>
          <w:rFonts w:ascii="Georgia" w:eastAsia="Times New Roman" w:hAnsi="Georgia" w:cs="Times New Roman"/>
          <w:color w:val="000000" w:themeColor="text1"/>
          <w:kern w:val="0"/>
          <w:sz w:val="24"/>
          <w:szCs w:val="24"/>
          <w:lang w:val="en-US" w:eastAsia="en-IN"/>
          <w14:ligatures w14:val="none"/>
        </w:rPr>
        <w:t>Both Java and .NET applications benefit from adopting these practices, ensuring that systems remain resilient against attacks and capable of protecting sensitive information.</w:t>
      </w:r>
    </w:p>
    <w:p w14:paraId="5FBF5A38" w14:textId="77777777" w:rsidR="004434E1" w:rsidRDefault="004434E1" w:rsidP="0006233E">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sectPr w:rsidR="004434E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4CBB" w14:textId="77777777" w:rsidR="00B66418" w:rsidRDefault="00B66418" w:rsidP="001B483B">
      <w:pPr>
        <w:spacing w:after="0" w:line="240" w:lineRule="auto"/>
      </w:pPr>
      <w:r>
        <w:separator/>
      </w:r>
    </w:p>
  </w:endnote>
  <w:endnote w:type="continuationSeparator" w:id="0">
    <w:p w14:paraId="62F03701" w14:textId="77777777" w:rsidR="00B66418" w:rsidRDefault="00B66418"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6F59" w14:textId="77777777" w:rsidR="00B66418" w:rsidRDefault="00B66418" w:rsidP="001B483B">
      <w:pPr>
        <w:spacing w:after="0" w:line="240" w:lineRule="auto"/>
      </w:pPr>
      <w:r>
        <w:separator/>
      </w:r>
    </w:p>
  </w:footnote>
  <w:footnote w:type="continuationSeparator" w:id="0">
    <w:p w14:paraId="1CAC813C" w14:textId="77777777" w:rsidR="00B66418" w:rsidRDefault="00B66418"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25091B"/>
    <w:multiLevelType w:val="multilevel"/>
    <w:tmpl w:val="2918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005DE9"/>
    <w:multiLevelType w:val="multilevel"/>
    <w:tmpl w:val="124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07001"/>
    <w:multiLevelType w:val="multilevel"/>
    <w:tmpl w:val="350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56B0743"/>
    <w:multiLevelType w:val="multilevel"/>
    <w:tmpl w:val="AA6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677E52"/>
    <w:multiLevelType w:val="multilevel"/>
    <w:tmpl w:val="E0D6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91B052C"/>
    <w:multiLevelType w:val="multilevel"/>
    <w:tmpl w:val="2026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26229"/>
    <w:multiLevelType w:val="multilevel"/>
    <w:tmpl w:val="1B8A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883C79"/>
    <w:multiLevelType w:val="multilevel"/>
    <w:tmpl w:val="55F87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12CD7C1E"/>
    <w:multiLevelType w:val="multilevel"/>
    <w:tmpl w:val="CF8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BE7D25"/>
    <w:multiLevelType w:val="multilevel"/>
    <w:tmpl w:val="B0D2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4F4790B"/>
    <w:multiLevelType w:val="multilevel"/>
    <w:tmpl w:val="C498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941487"/>
    <w:multiLevelType w:val="multilevel"/>
    <w:tmpl w:val="6AC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7391998"/>
    <w:multiLevelType w:val="multilevel"/>
    <w:tmpl w:val="4A7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4C619C"/>
    <w:multiLevelType w:val="multilevel"/>
    <w:tmpl w:val="CEE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CB4A60"/>
    <w:multiLevelType w:val="multilevel"/>
    <w:tmpl w:val="1A1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AEF0806"/>
    <w:multiLevelType w:val="multilevel"/>
    <w:tmpl w:val="FB7A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71416E"/>
    <w:multiLevelType w:val="multilevel"/>
    <w:tmpl w:val="A16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1D811F18"/>
    <w:multiLevelType w:val="multilevel"/>
    <w:tmpl w:val="35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0"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FE7F88"/>
    <w:multiLevelType w:val="multilevel"/>
    <w:tmpl w:val="D062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2512856"/>
    <w:multiLevelType w:val="multilevel"/>
    <w:tmpl w:val="3FE0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24260C7D"/>
    <w:multiLevelType w:val="multilevel"/>
    <w:tmpl w:val="AA80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25CB08CA"/>
    <w:multiLevelType w:val="multilevel"/>
    <w:tmpl w:val="C518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65D77D5"/>
    <w:multiLevelType w:val="multilevel"/>
    <w:tmpl w:val="D82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269853B7"/>
    <w:multiLevelType w:val="multilevel"/>
    <w:tmpl w:val="93D4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7D37A68"/>
    <w:multiLevelType w:val="multilevel"/>
    <w:tmpl w:val="605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85E5AC9"/>
    <w:multiLevelType w:val="multilevel"/>
    <w:tmpl w:val="454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2B1A40C3"/>
    <w:multiLevelType w:val="multilevel"/>
    <w:tmpl w:val="977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2E2D1A"/>
    <w:multiLevelType w:val="multilevel"/>
    <w:tmpl w:val="069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CA2050F"/>
    <w:multiLevelType w:val="multilevel"/>
    <w:tmpl w:val="989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7" w15:restartNumberingAfterBreak="0">
    <w:nsid w:val="2D9F6D55"/>
    <w:multiLevelType w:val="multilevel"/>
    <w:tmpl w:val="4A24A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302C4516"/>
    <w:multiLevelType w:val="multilevel"/>
    <w:tmpl w:val="4CF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2"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32825180"/>
    <w:multiLevelType w:val="multilevel"/>
    <w:tmpl w:val="A74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0"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360A4FF8"/>
    <w:multiLevelType w:val="multilevel"/>
    <w:tmpl w:val="528E80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648207A"/>
    <w:multiLevelType w:val="multilevel"/>
    <w:tmpl w:val="3AE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DE10A5"/>
    <w:multiLevelType w:val="multilevel"/>
    <w:tmpl w:val="7864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3B47632A"/>
    <w:multiLevelType w:val="multilevel"/>
    <w:tmpl w:val="0E7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D872807"/>
    <w:multiLevelType w:val="multilevel"/>
    <w:tmpl w:val="AA2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440361FC"/>
    <w:multiLevelType w:val="multilevel"/>
    <w:tmpl w:val="9940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47927C02"/>
    <w:multiLevelType w:val="multilevel"/>
    <w:tmpl w:val="720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483E4232"/>
    <w:multiLevelType w:val="multilevel"/>
    <w:tmpl w:val="763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49127510"/>
    <w:multiLevelType w:val="multilevel"/>
    <w:tmpl w:val="64C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6A35A2"/>
    <w:multiLevelType w:val="multilevel"/>
    <w:tmpl w:val="6FE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7"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BA2F84"/>
    <w:multiLevelType w:val="multilevel"/>
    <w:tmpl w:val="397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E8E69A8"/>
    <w:multiLevelType w:val="multilevel"/>
    <w:tmpl w:val="5ADC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4EF54683"/>
    <w:multiLevelType w:val="multilevel"/>
    <w:tmpl w:val="B50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2"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515E55E8"/>
    <w:multiLevelType w:val="multilevel"/>
    <w:tmpl w:val="E5F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27A550F"/>
    <w:multiLevelType w:val="multilevel"/>
    <w:tmpl w:val="EE1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27"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1"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2"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7"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96425D2"/>
    <w:multiLevelType w:val="multilevel"/>
    <w:tmpl w:val="443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966602F"/>
    <w:multiLevelType w:val="multilevel"/>
    <w:tmpl w:val="648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5AE0043D"/>
    <w:multiLevelType w:val="multilevel"/>
    <w:tmpl w:val="A7A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360132"/>
    <w:multiLevelType w:val="multilevel"/>
    <w:tmpl w:val="008E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9"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0"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6"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8"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1" w15:restartNumberingAfterBreak="0">
    <w:nsid w:val="5E6B741D"/>
    <w:multiLevelType w:val="multilevel"/>
    <w:tmpl w:val="A38A8F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6"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7"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FE9358B"/>
    <w:multiLevelType w:val="multilevel"/>
    <w:tmpl w:val="B20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4"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5"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7"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0"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1"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5"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4985A0E"/>
    <w:multiLevelType w:val="multilevel"/>
    <w:tmpl w:val="384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4"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6"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15:restartNumberingAfterBreak="0">
    <w:nsid w:val="66435E44"/>
    <w:multiLevelType w:val="multilevel"/>
    <w:tmpl w:val="395C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7557CFF"/>
    <w:multiLevelType w:val="multilevel"/>
    <w:tmpl w:val="4CF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9"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0"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1"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2"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3"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1"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7"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15:restartNumberingAfterBreak="0">
    <w:nsid w:val="6D8A2820"/>
    <w:multiLevelType w:val="multilevel"/>
    <w:tmpl w:val="01C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EC359B"/>
    <w:multiLevelType w:val="multilevel"/>
    <w:tmpl w:val="95C6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F7103FA"/>
    <w:multiLevelType w:val="multilevel"/>
    <w:tmpl w:val="700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0"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2"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3"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5"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6"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24B7CB2"/>
    <w:multiLevelType w:val="multilevel"/>
    <w:tmpl w:val="0C8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9"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3932D9B"/>
    <w:multiLevelType w:val="multilevel"/>
    <w:tmpl w:val="8C8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5"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6"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7" w15:restartNumberingAfterBreak="0">
    <w:nsid w:val="75D65BDA"/>
    <w:multiLevelType w:val="multilevel"/>
    <w:tmpl w:val="1D60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3"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4"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7"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7BBB1A38"/>
    <w:multiLevelType w:val="multilevel"/>
    <w:tmpl w:val="0F2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6"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9" w15:restartNumberingAfterBreak="0">
    <w:nsid w:val="7E8A35BA"/>
    <w:multiLevelType w:val="multilevel"/>
    <w:tmpl w:val="DDF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1"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2" w15:restartNumberingAfterBreak="0">
    <w:nsid w:val="7F967251"/>
    <w:multiLevelType w:val="multilevel"/>
    <w:tmpl w:val="BF26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49"/>
  </w:num>
  <w:num w:numId="2" w16cid:durableId="1740860589">
    <w:abstractNumId w:val="32"/>
  </w:num>
  <w:num w:numId="3" w16cid:durableId="84765136">
    <w:abstractNumId w:val="474"/>
  </w:num>
  <w:num w:numId="4" w16cid:durableId="168639451">
    <w:abstractNumId w:val="194"/>
  </w:num>
  <w:num w:numId="5" w16cid:durableId="158469643">
    <w:abstractNumId w:val="443"/>
  </w:num>
  <w:num w:numId="6" w16cid:durableId="2134901951">
    <w:abstractNumId w:val="268"/>
  </w:num>
  <w:num w:numId="7" w16cid:durableId="75707233">
    <w:abstractNumId w:val="337"/>
  </w:num>
  <w:num w:numId="8" w16cid:durableId="1555845488">
    <w:abstractNumId w:val="21"/>
  </w:num>
  <w:num w:numId="9" w16cid:durableId="1784152440">
    <w:abstractNumId w:val="98"/>
  </w:num>
  <w:num w:numId="10" w16cid:durableId="217398076">
    <w:abstractNumId w:val="138"/>
  </w:num>
  <w:num w:numId="11" w16cid:durableId="202981796">
    <w:abstractNumId w:val="393"/>
  </w:num>
  <w:num w:numId="12" w16cid:durableId="1578859967">
    <w:abstractNumId w:val="370"/>
  </w:num>
  <w:num w:numId="13" w16cid:durableId="1021510102">
    <w:abstractNumId w:val="119"/>
  </w:num>
  <w:num w:numId="14" w16cid:durableId="1912499324">
    <w:abstractNumId w:val="79"/>
  </w:num>
  <w:num w:numId="15" w16cid:durableId="273710911">
    <w:abstractNumId w:val="463"/>
  </w:num>
  <w:num w:numId="16" w16cid:durableId="292953842">
    <w:abstractNumId w:val="371"/>
  </w:num>
  <w:num w:numId="17" w16cid:durableId="2115664027">
    <w:abstractNumId w:val="88"/>
  </w:num>
  <w:num w:numId="18" w16cid:durableId="774667170">
    <w:abstractNumId w:val="349"/>
  </w:num>
  <w:num w:numId="19" w16cid:durableId="933170027">
    <w:abstractNumId w:val="256"/>
  </w:num>
  <w:num w:numId="20" w16cid:durableId="1510439693">
    <w:abstractNumId w:val="416"/>
  </w:num>
  <w:num w:numId="21" w16cid:durableId="2057049699">
    <w:abstractNumId w:val="85"/>
  </w:num>
  <w:num w:numId="22" w16cid:durableId="475030907">
    <w:abstractNumId w:val="365"/>
  </w:num>
  <w:num w:numId="23" w16cid:durableId="1651136798">
    <w:abstractNumId w:val="90"/>
  </w:num>
  <w:num w:numId="24" w16cid:durableId="630479718">
    <w:abstractNumId w:val="102"/>
  </w:num>
  <w:num w:numId="25" w16cid:durableId="359861295">
    <w:abstractNumId w:val="106"/>
  </w:num>
  <w:num w:numId="26" w16cid:durableId="1110513519">
    <w:abstractNumId w:val="225"/>
  </w:num>
  <w:num w:numId="27" w16cid:durableId="1716615806">
    <w:abstractNumId w:val="95"/>
  </w:num>
  <w:num w:numId="28" w16cid:durableId="2117094474">
    <w:abstractNumId w:val="18"/>
  </w:num>
  <w:num w:numId="29" w16cid:durableId="1782258667">
    <w:abstractNumId w:val="243"/>
  </w:num>
  <w:num w:numId="30" w16cid:durableId="1062874723">
    <w:abstractNumId w:val="219"/>
  </w:num>
  <w:num w:numId="31" w16cid:durableId="1818957348">
    <w:abstractNumId w:val="44"/>
  </w:num>
  <w:num w:numId="32" w16cid:durableId="857281467">
    <w:abstractNumId w:val="151"/>
  </w:num>
  <w:num w:numId="33" w16cid:durableId="1230309690">
    <w:abstractNumId w:val="171"/>
  </w:num>
  <w:num w:numId="34" w16cid:durableId="120807398">
    <w:abstractNumId w:val="254"/>
  </w:num>
  <w:num w:numId="35" w16cid:durableId="1329021879">
    <w:abstractNumId w:val="82"/>
  </w:num>
  <w:num w:numId="36" w16cid:durableId="1923758653">
    <w:abstractNumId w:val="111"/>
  </w:num>
  <w:num w:numId="37" w16cid:durableId="1668821528">
    <w:abstractNumId w:val="13"/>
  </w:num>
  <w:num w:numId="38" w16cid:durableId="2098940760">
    <w:abstractNumId w:val="197"/>
  </w:num>
  <w:num w:numId="39" w16cid:durableId="704452477">
    <w:abstractNumId w:val="355"/>
  </w:num>
  <w:num w:numId="40" w16cid:durableId="1386951686">
    <w:abstractNumId w:val="8"/>
  </w:num>
  <w:num w:numId="41" w16cid:durableId="1123618092">
    <w:abstractNumId w:val="61"/>
  </w:num>
  <w:num w:numId="42" w16cid:durableId="1046369881">
    <w:abstractNumId w:val="307"/>
  </w:num>
  <w:num w:numId="43" w16cid:durableId="467478856">
    <w:abstractNumId w:val="81"/>
  </w:num>
  <w:num w:numId="44" w16cid:durableId="1980106228">
    <w:abstractNumId w:val="77"/>
  </w:num>
  <w:num w:numId="45" w16cid:durableId="943343247">
    <w:abstractNumId w:val="80"/>
  </w:num>
  <w:num w:numId="46" w16cid:durableId="1897233533">
    <w:abstractNumId w:val="105"/>
  </w:num>
  <w:num w:numId="47" w16cid:durableId="611547742">
    <w:abstractNumId w:val="290"/>
  </w:num>
  <w:num w:numId="48" w16cid:durableId="560214440">
    <w:abstractNumId w:val="288"/>
  </w:num>
  <w:num w:numId="49" w16cid:durableId="160974450">
    <w:abstractNumId w:val="301"/>
  </w:num>
  <w:num w:numId="50" w16cid:durableId="2134865686">
    <w:abstractNumId w:val="296"/>
  </w:num>
  <w:num w:numId="51" w16cid:durableId="1820535561">
    <w:abstractNumId w:val="258"/>
  </w:num>
  <w:num w:numId="52" w16cid:durableId="646709700">
    <w:abstractNumId w:val="347"/>
  </w:num>
  <w:num w:numId="53" w16cid:durableId="832796428">
    <w:abstractNumId w:val="310"/>
  </w:num>
  <w:num w:numId="54" w16cid:durableId="876743987">
    <w:abstractNumId w:val="97"/>
  </w:num>
  <w:num w:numId="55" w16cid:durableId="1380855508">
    <w:abstractNumId w:val="207"/>
  </w:num>
  <w:num w:numId="56" w16cid:durableId="952398772">
    <w:abstractNumId w:val="12"/>
  </w:num>
  <w:num w:numId="57" w16cid:durableId="156269800">
    <w:abstractNumId w:val="143"/>
  </w:num>
  <w:num w:numId="58" w16cid:durableId="1740588259">
    <w:abstractNumId w:val="444"/>
  </w:num>
  <w:num w:numId="59" w16cid:durableId="1443063530">
    <w:abstractNumId w:val="475"/>
  </w:num>
  <w:num w:numId="60" w16cid:durableId="1089541222">
    <w:abstractNumId w:val="237"/>
  </w:num>
  <w:num w:numId="61" w16cid:durableId="1291133646">
    <w:abstractNumId w:val="406"/>
  </w:num>
  <w:num w:numId="62" w16cid:durableId="1384913099">
    <w:abstractNumId w:val="343"/>
  </w:num>
  <w:num w:numId="63" w16cid:durableId="1583485227">
    <w:abstractNumId w:val="312"/>
  </w:num>
  <w:num w:numId="64" w16cid:durableId="1176000556">
    <w:abstractNumId w:val="326"/>
  </w:num>
  <w:num w:numId="65" w16cid:durableId="1279751467">
    <w:abstractNumId w:val="280"/>
  </w:num>
  <w:num w:numId="66" w16cid:durableId="1572495855">
    <w:abstractNumId w:val="383"/>
  </w:num>
  <w:num w:numId="67" w16cid:durableId="1154032362">
    <w:abstractNumId w:val="185"/>
  </w:num>
  <w:num w:numId="68" w16cid:durableId="558367054">
    <w:abstractNumId w:val="259"/>
  </w:num>
  <w:num w:numId="69" w16cid:durableId="288052213">
    <w:abstractNumId w:val="142"/>
  </w:num>
  <w:num w:numId="70" w16cid:durableId="93286976">
    <w:abstractNumId w:val="313"/>
  </w:num>
  <w:num w:numId="71" w16cid:durableId="1827354171">
    <w:abstractNumId w:val="267"/>
  </w:num>
  <w:num w:numId="72" w16cid:durableId="913708079">
    <w:abstractNumId w:val="57"/>
  </w:num>
  <w:num w:numId="73" w16cid:durableId="1042093208">
    <w:abstractNumId w:val="264"/>
  </w:num>
  <w:num w:numId="74" w16cid:durableId="172191383">
    <w:abstractNumId w:val="441"/>
  </w:num>
  <w:num w:numId="75" w16cid:durableId="758674277">
    <w:abstractNumId w:val="217"/>
  </w:num>
  <w:num w:numId="76" w16cid:durableId="2101754530">
    <w:abstractNumId w:val="53"/>
  </w:num>
  <w:num w:numId="77" w16cid:durableId="1481194252">
    <w:abstractNumId w:val="24"/>
  </w:num>
  <w:num w:numId="78" w16cid:durableId="1593121028">
    <w:abstractNumId w:val="387"/>
  </w:num>
  <w:num w:numId="79" w16cid:durableId="797527961">
    <w:abstractNumId w:val="395"/>
  </w:num>
  <w:num w:numId="80" w16cid:durableId="991525220">
    <w:abstractNumId w:val="66"/>
  </w:num>
  <w:num w:numId="81" w16cid:durableId="870917652">
    <w:abstractNumId w:val="48"/>
  </w:num>
  <w:num w:numId="82" w16cid:durableId="523984167">
    <w:abstractNumId w:val="372"/>
  </w:num>
  <w:num w:numId="83" w16cid:durableId="560333522">
    <w:abstractNumId w:val="407"/>
  </w:num>
  <w:num w:numId="84" w16cid:durableId="66152697">
    <w:abstractNumId w:val="389"/>
  </w:num>
  <w:num w:numId="85" w16cid:durableId="520558423">
    <w:abstractNumId w:val="181"/>
  </w:num>
  <w:num w:numId="86" w16cid:durableId="757751871">
    <w:abstractNumId w:val="311"/>
  </w:num>
  <w:num w:numId="87" w16cid:durableId="58332547">
    <w:abstractNumId w:val="405"/>
  </w:num>
  <w:num w:numId="88" w16cid:durableId="1490905657">
    <w:abstractNumId w:val="331"/>
  </w:num>
  <w:num w:numId="89" w16cid:durableId="1910770370">
    <w:abstractNumId w:val="428"/>
  </w:num>
  <w:num w:numId="90" w16cid:durableId="1354069018">
    <w:abstractNumId w:val="396"/>
  </w:num>
  <w:num w:numId="91" w16cid:durableId="2013604287">
    <w:abstractNumId w:val="317"/>
  </w:num>
  <w:num w:numId="92" w16cid:durableId="1641838365">
    <w:abstractNumId w:val="411"/>
  </w:num>
  <w:num w:numId="93" w16cid:durableId="1188300946">
    <w:abstractNumId w:val="26"/>
  </w:num>
  <w:num w:numId="94" w16cid:durableId="1527598368">
    <w:abstractNumId w:val="471"/>
  </w:num>
  <w:num w:numId="95" w16cid:durableId="1994797147">
    <w:abstractNumId w:val="377"/>
  </w:num>
  <w:num w:numId="96" w16cid:durableId="478036854">
    <w:abstractNumId w:val="186"/>
  </w:num>
  <w:num w:numId="97" w16cid:durableId="1956132911">
    <w:abstractNumId w:val="131"/>
  </w:num>
  <w:num w:numId="98" w16cid:durableId="12340438">
    <w:abstractNumId w:val="481"/>
  </w:num>
  <w:num w:numId="99" w16cid:durableId="131678573">
    <w:abstractNumId w:val="148"/>
  </w:num>
  <w:num w:numId="100" w16cid:durableId="674722246">
    <w:abstractNumId w:val="160"/>
  </w:num>
  <w:num w:numId="101" w16cid:durableId="1773553063">
    <w:abstractNumId w:val="321"/>
  </w:num>
  <w:num w:numId="102" w16cid:durableId="217323612">
    <w:abstractNumId w:val="281"/>
  </w:num>
  <w:num w:numId="103" w16cid:durableId="2122453594">
    <w:abstractNumId w:val="291"/>
  </w:num>
  <w:num w:numId="104" w16cid:durableId="1565332299">
    <w:abstractNumId w:val="112"/>
  </w:num>
  <w:num w:numId="105" w16cid:durableId="1268270513">
    <w:abstractNumId w:val="374"/>
  </w:num>
  <w:num w:numId="106" w16cid:durableId="1132094754">
    <w:abstractNumId w:val="76"/>
  </w:num>
  <w:num w:numId="107" w16cid:durableId="1767459130">
    <w:abstractNumId w:val="3"/>
  </w:num>
  <w:num w:numId="108" w16cid:durableId="2143838757">
    <w:abstractNumId w:val="11"/>
  </w:num>
  <w:num w:numId="109" w16cid:durableId="175778398">
    <w:abstractNumId w:val="46"/>
  </w:num>
  <w:num w:numId="110" w16cid:durableId="1091202744">
    <w:abstractNumId w:val="408"/>
  </w:num>
  <w:num w:numId="111" w16cid:durableId="1757089228">
    <w:abstractNumId w:val="153"/>
  </w:num>
  <w:num w:numId="112" w16cid:durableId="1962490655">
    <w:abstractNumId w:val="299"/>
  </w:num>
  <w:num w:numId="113" w16cid:durableId="1890607035">
    <w:abstractNumId w:val="84"/>
  </w:num>
  <w:num w:numId="114" w16cid:durableId="1420104919">
    <w:abstractNumId w:val="192"/>
  </w:num>
  <w:num w:numId="115" w16cid:durableId="1236743537">
    <w:abstractNumId w:val="392"/>
  </w:num>
  <w:num w:numId="116" w16cid:durableId="512107147">
    <w:abstractNumId w:val="170"/>
  </w:num>
  <w:num w:numId="117" w16cid:durableId="1491753298">
    <w:abstractNumId w:val="360"/>
  </w:num>
  <w:num w:numId="118" w16cid:durableId="47382936">
    <w:abstractNumId w:val="278"/>
  </w:num>
  <w:num w:numId="119" w16cid:durableId="59524111">
    <w:abstractNumId w:val="251"/>
  </w:num>
  <w:num w:numId="120" w16cid:durableId="1327243239">
    <w:abstractNumId w:val="120"/>
  </w:num>
  <w:num w:numId="121" w16cid:durableId="1076131708">
    <w:abstractNumId w:val="83"/>
  </w:num>
  <w:num w:numId="122" w16cid:durableId="1126236174">
    <w:abstractNumId w:val="223"/>
  </w:num>
  <w:num w:numId="123" w16cid:durableId="1748071554">
    <w:abstractNumId w:val="363"/>
  </w:num>
  <w:num w:numId="124" w16cid:durableId="111830933">
    <w:abstractNumId w:val="402"/>
  </w:num>
  <w:num w:numId="125" w16cid:durableId="1667053042">
    <w:abstractNumId w:val="226"/>
  </w:num>
  <w:num w:numId="126" w16cid:durableId="142898087">
    <w:abstractNumId w:val="123"/>
  </w:num>
  <w:num w:numId="127" w16cid:durableId="1296519888">
    <w:abstractNumId w:val="175"/>
  </w:num>
  <w:num w:numId="128" w16cid:durableId="1635061062">
    <w:abstractNumId w:val="357"/>
  </w:num>
  <w:num w:numId="129" w16cid:durableId="562057565">
    <w:abstractNumId w:val="157"/>
  </w:num>
  <w:num w:numId="130" w16cid:durableId="1528831851">
    <w:abstractNumId w:val="466"/>
  </w:num>
  <w:num w:numId="131" w16cid:durableId="442387751">
    <w:abstractNumId w:val="195"/>
  </w:num>
  <w:num w:numId="132" w16cid:durableId="235096835">
    <w:abstractNumId w:val="423"/>
  </w:num>
  <w:num w:numId="133" w16cid:durableId="1160778593">
    <w:abstractNumId w:val="137"/>
  </w:num>
  <w:num w:numId="134" w16cid:durableId="11534848">
    <w:abstractNumId w:val="439"/>
  </w:num>
  <w:num w:numId="135" w16cid:durableId="942608978">
    <w:abstractNumId w:val="478"/>
  </w:num>
  <w:num w:numId="136" w16cid:durableId="148449098">
    <w:abstractNumId w:val="165"/>
  </w:num>
  <w:num w:numId="137" w16cid:durableId="1676499310">
    <w:abstractNumId w:val="442"/>
  </w:num>
  <w:num w:numId="138" w16cid:durableId="272901455">
    <w:abstractNumId w:val="480"/>
  </w:num>
  <w:num w:numId="139" w16cid:durableId="1647200037">
    <w:abstractNumId w:val="99"/>
  </w:num>
  <w:num w:numId="140" w16cid:durableId="668753721">
    <w:abstractNumId w:val="366"/>
  </w:num>
  <w:num w:numId="141" w16cid:durableId="924997919">
    <w:abstractNumId w:val="221"/>
  </w:num>
  <w:num w:numId="142" w16cid:durableId="1799488109">
    <w:abstractNumId w:val="263"/>
  </w:num>
  <w:num w:numId="143" w16cid:durableId="154105404">
    <w:abstractNumId w:val="163"/>
  </w:num>
  <w:num w:numId="144" w16cid:durableId="1348827277">
    <w:abstractNumId w:val="127"/>
  </w:num>
  <w:num w:numId="145" w16cid:durableId="807089910">
    <w:abstractNumId w:val="409"/>
  </w:num>
  <w:num w:numId="146" w16cid:durableId="1367441203">
    <w:abstractNumId w:val="126"/>
  </w:num>
  <w:num w:numId="147" w16cid:durableId="1379813598">
    <w:abstractNumId w:val="245"/>
  </w:num>
  <w:num w:numId="148" w16cid:durableId="1740783781">
    <w:abstractNumId w:val="271"/>
  </w:num>
  <w:num w:numId="149" w16cid:durableId="1707557249">
    <w:abstractNumId w:val="211"/>
  </w:num>
  <w:num w:numId="150" w16cid:durableId="243610221">
    <w:abstractNumId w:val="367"/>
  </w:num>
  <w:num w:numId="151" w16cid:durableId="1816411783">
    <w:abstractNumId w:val="62"/>
  </w:num>
  <w:num w:numId="152" w16cid:durableId="2053267448">
    <w:abstractNumId w:val="455"/>
  </w:num>
  <w:num w:numId="153" w16cid:durableId="1334531373">
    <w:abstractNumId w:val="445"/>
  </w:num>
  <w:num w:numId="154" w16cid:durableId="37168708">
    <w:abstractNumId w:val="269"/>
  </w:num>
  <w:num w:numId="155" w16cid:durableId="1020858347">
    <w:abstractNumId w:val="25"/>
  </w:num>
  <w:num w:numId="156" w16cid:durableId="242881563">
    <w:abstractNumId w:val="203"/>
  </w:num>
  <w:num w:numId="157" w16cid:durableId="108399506">
    <w:abstractNumId w:val="150"/>
  </w:num>
  <w:num w:numId="158" w16cid:durableId="1546791376">
    <w:abstractNumId w:val="247"/>
  </w:num>
  <w:num w:numId="159" w16cid:durableId="1274098796">
    <w:abstractNumId w:val="335"/>
  </w:num>
  <w:num w:numId="160" w16cid:durableId="1895963707">
    <w:abstractNumId w:val="286"/>
  </w:num>
  <w:num w:numId="161" w16cid:durableId="702705023">
    <w:abstractNumId w:val="373"/>
  </w:num>
  <w:num w:numId="162" w16cid:durableId="1679965466">
    <w:abstractNumId w:val="295"/>
  </w:num>
  <w:num w:numId="163" w16cid:durableId="195117819">
    <w:abstractNumId w:val="418"/>
  </w:num>
  <w:num w:numId="164" w16cid:durableId="1006639070">
    <w:abstractNumId w:val="354"/>
  </w:num>
  <w:num w:numId="165" w16cid:durableId="344064929">
    <w:abstractNumId w:val="462"/>
  </w:num>
  <w:num w:numId="166" w16cid:durableId="756442213">
    <w:abstractNumId w:val="330"/>
  </w:num>
  <w:num w:numId="167" w16cid:durableId="363946710">
    <w:abstractNumId w:val="35"/>
  </w:num>
  <w:num w:numId="168" w16cid:durableId="1027096762">
    <w:abstractNumId w:val="410"/>
  </w:num>
  <w:num w:numId="169" w16cid:durableId="696396761">
    <w:abstractNumId w:val="427"/>
  </w:num>
  <w:num w:numId="170" w16cid:durableId="1643121022">
    <w:abstractNumId w:val="283"/>
  </w:num>
  <w:num w:numId="171" w16cid:durableId="1230848556">
    <w:abstractNumId w:val="266"/>
  </w:num>
  <w:num w:numId="172" w16cid:durableId="299072956">
    <w:abstractNumId w:val="425"/>
  </w:num>
  <w:num w:numId="173" w16cid:durableId="1039939550">
    <w:abstractNumId w:val="64"/>
  </w:num>
  <w:num w:numId="174" w16cid:durableId="1608192956">
    <w:abstractNumId w:val="297"/>
  </w:num>
  <w:num w:numId="175" w16cid:durableId="342514780">
    <w:abstractNumId w:val="37"/>
  </w:num>
  <w:num w:numId="176" w16cid:durableId="759259943">
    <w:abstractNumId w:val="154"/>
  </w:num>
  <w:num w:numId="177" w16cid:durableId="1058671150">
    <w:abstractNumId w:val="166"/>
  </w:num>
  <w:num w:numId="178" w16cid:durableId="997809259">
    <w:abstractNumId w:val="274"/>
  </w:num>
  <w:num w:numId="179" w16cid:durableId="1091849980">
    <w:abstractNumId w:val="356"/>
  </w:num>
  <w:num w:numId="180" w16cid:durableId="664862994">
    <w:abstractNumId w:val="184"/>
  </w:num>
  <w:num w:numId="181" w16cid:durableId="82846627">
    <w:abstractNumId w:val="318"/>
  </w:num>
  <w:num w:numId="182" w16cid:durableId="628054662">
    <w:abstractNumId w:val="129"/>
  </w:num>
  <w:num w:numId="183" w16cid:durableId="674846786">
    <w:abstractNumId w:val="230"/>
  </w:num>
  <w:num w:numId="184" w16cid:durableId="1880504713">
    <w:abstractNumId w:val="438"/>
  </w:num>
  <w:num w:numId="185" w16cid:durableId="948246392">
    <w:abstractNumId w:val="59"/>
  </w:num>
  <w:num w:numId="186" w16cid:durableId="138112880">
    <w:abstractNumId w:val="384"/>
  </w:num>
  <w:num w:numId="187" w16cid:durableId="1226599535">
    <w:abstractNumId w:val="242"/>
  </w:num>
  <w:num w:numId="188" w16cid:durableId="1215846725">
    <w:abstractNumId w:val="16"/>
  </w:num>
  <w:num w:numId="189" w16cid:durableId="1278372221">
    <w:abstractNumId w:val="188"/>
  </w:num>
  <w:num w:numId="190" w16cid:durableId="1184056976">
    <w:abstractNumId w:val="303"/>
  </w:num>
  <w:num w:numId="191" w16cid:durableId="449979697">
    <w:abstractNumId w:val="20"/>
  </w:num>
  <w:num w:numId="192" w16cid:durableId="972949716">
    <w:abstractNumId w:val="201"/>
  </w:num>
  <w:num w:numId="193" w16cid:durableId="385378541">
    <w:abstractNumId w:val="118"/>
  </w:num>
  <w:num w:numId="194" w16cid:durableId="214856549">
    <w:abstractNumId w:val="240"/>
  </w:num>
  <w:num w:numId="195" w16cid:durableId="1183785389">
    <w:abstractNumId w:val="74"/>
  </w:num>
  <w:num w:numId="196" w16cid:durableId="620455733">
    <w:abstractNumId w:val="234"/>
  </w:num>
  <w:num w:numId="197" w16cid:durableId="94176449">
    <w:abstractNumId w:val="141"/>
  </w:num>
  <w:num w:numId="198" w16cid:durableId="133332139">
    <w:abstractNumId w:val="456"/>
  </w:num>
  <w:num w:numId="199" w16cid:durableId="1999579753">
    <w:abstractNumId w:val="265"/>
  </w:num>
  <w:num w:numId="200" w16cid:durableId="827331923">
    <w:abstractNumId w:val="232"/>
  </w:num>
  <w:num w:numId="201" w16cid:durableId="352148940">
    <w:abstractNumId w:val="40"/>
  </w:num>
  <w:num w:numId="202" w16cid:durableId="843396142">
    <w:abstractNumId w:val="5"/>
  </w:num>
  <w:num w:numId="203" w16cid:durableId="936331131">
    <w:abstractNumId w:val="43"/>
  </w:num>
  <w:num w:numId="204" w16cid:durableId="1355961701">
    <w:abstractNumId w:val="379"/>
  </w:num>
  <w:num w:numId="205" w16cid:durableId="2071809970">
    <w:abstractNumId w:val="146"/>
  </w:num>
  <w:num w:numId="206" w16cid:durableId="1889489689">
    <w:abstractNumId w:val="202"/>
  </w:num>
  <w:num w:numId="207" w16cid:durableId="1323124967">
    <w:abstractNumId w:val="55"/>
  </w:num>
  <w:num w:numId="208" w16cid:durableId="2052416504">
    <w:abstractNumId w:val="376"/>
  </w:num>
  <w:num w:numId="209" w16cid:durableId="554240183">
    <w:abstractNumId w:val="448"/>
  </w:num>
  <w:num w:numId="210" w16cid:durableId="1208421131">
    <w:abstractNumId w:val="382"/>
  </w:num>
  <w:num w:numId="211" w16cid:durableId="408499375">
    <w:abstractNumId w:val="298"/>
  </w:num>
  <w:num w:numId="212" w16cid:durableId="353305106">
    <w:abstractNumId w:val="104"/>
  </w:num>
  <w:num w:numId="213" w16cid:durableId="243803230">
    <w:abstractNumId w:val="315"/>
  </w:num>
  <w:num w:numId="214" w16cid:durableId="1025450003">
    <w:abstractNumId w:val="174"/>
  </w:num>
  <w:num w:numId="215" w16cid:durableId="1251160128">
    <w:abstractNumId w:val="348"/>
  </w:num>
  <w:num w:numId="216" w16cid:durableId="684789416">
    <w:abstractNumId w:val="380"/>
  </w:num>
  <w:num w:numId="217" w16cid:durableId="18899246">
    <w:abstractNumId w:val="426"/>
  </w:num>
  <w:num w:numId="218" w16cid:durableId="1523012294">
    <w:abstractNumId w:val="236"/>
  </w:num>
  <w:num w:numId="219" w16cid:durableId="802818790">
    <w:abstractNumId w:val="275"/>
  </w:num>
  <w:num w:numId="220" w16cid:durableId="1066610734">
    <w:abstractNumId w:val="65"/>
  </w:num>
  <w:num w:numId="221" w16cid:durableId="414475707">
    <w:abstractNumId w:val="14"/>
  </w:num>
  <w:num w:numId="222" w16cid:durableId="1182818880">
    <w:abstractNumId w:val="420"/>
  </w:num>
  <w:num w:numId="223" w16cid:durableId="580912830">
    <w:abstractNumId w:val="399"/>
  </w:num>
  <w:num w:numId="224" w16cid:durableId="1937445710">
    <w:abstractNumId w:val="260"/>
  </w:num>
  <w:num w:numId="225" w16cid:durableId="1850829994">
    <w:abstractNumId w:val="0"/>
  </w:num>
  <w:num w:numId="226" w16cid:durableId="492187242">
    <w:abstractNumId w:val="381"/>
  </w:num>
  <w:num w:numId="227" w16cid:durableId="1934320833">
    <w:abstractNumId w:val="15"/>
  </w:num>
  <w:num w:numId="228" w16cid:durableId="1759249676">
    <w:abstractNumId w:val="344"/>
  </w:num>
  <w:num w:numId="229" w16cid:durableId="1117485121">
    <w:abstractNumId w:val="132"/>
  </w:num>
  <w:num w:numId="230" w16cid:durableId="2001343340">
    <w:abstractNumId w:val="324"/>
  </w:num>
  <w:num w:numId="231" w16cid:durableId="1582985415">
    <w:abstractNumId w:val="261"/>
  </w:num>
  <w:num w:numId="232" w16cid:durableId="1578709700">
    <w:abstractNumId w:val="338"/>
  </w:num>
  <w:num w:numId="233" w16cid:durableId="323436392">
    <w:abstractNumId w:val="205"/>
  </w:num>
  <w:num w:numId="234" w16cid:durableId="1865093606">
    <w:abstractNumId w:val="314"/>
  </w:num>
  <w:num w:numId="235" w16cid:durableId="773866247">
    <w:abstractNumId w:val="220"/>
  </w:num>
  <w:num w:numId="236" w16cid:durableId="943225430">
    <w:abstractNumId w:val="19"/>
  </w:num>
  <w:num w:numId="237" w16cid:durableId="1913811707">
    <w:abstractNumId w:val="412"/>
  </w:num>
  <w:num w:numId="238" w16cid:durableId="1370911624">
    <w:abstractNumId w:val="36"/>
  </w:num>
  <w:num w:numId="239" w16cid:durableId="1176773356">
    <w:abstractNumId w:val="472"/>
  </w:num>
  <w:num w:numId="240" w16cid:durableId="1252005913">
    <w:abstractNumId w:val="228"/>
  </w:num>
  <w:num w:numId="241" w16cid:durableId="1475023956">
    <w:abstractNumId w:val="136"/>
  </w:num>
  <w:num w:numId="242" w16cid:durableId="1553614846">
    <w:abstractNumId w:val="182"/>
  </w:num>
  <w:num w:numId="243" w16cid:durableId="1774401736">
    <w:abstractNumId w:val="94"/>
  </w:num>
  <w:num w:numId="244" w16cid:durableId="1153762424">
    <w:abstractNumId w:val="364"/>
  </w:num>
  <w:num w:numId="245" w16cid:durableId="1708679388">
    <w:abstractNumId w:val="139"/>
  </w:num>
  <w:num w:numId="246" w16cid:durableId="1908761818">
    <w:abstractNumId w:val="167"/>
  </w:num>
  <w:num w:numId="247" w16cid:durableId="701250461">
    <w:abstractNumId w:val="39"/>
  </w:num>
  <w:num w:numId="248" w16cid:durableId="924992149">
    <w:abstractNumId w:val="351"/>
  </w:num>
  <w:num w:numId="249" w16cid:durableId="1079984918">
    <w:abstractNumId w:val="250"/>
  </w:num>
  <w:num w:numId="250" w16cid:durableId="1896624295">
    <w:abstractNumId w:val="454"/>
  </w:num>
  <w:num w:numId="251" w16cid:durableId="1713726298">
    <w:abstractNumId w:val="336"/>
  </w:num>
  <w:num w:numId="252" w16cid:durableId="275216838">
    <w:abstractNumId w:val="401"/>
  </w:num>
  <w:num w:numId="253" w16cid:durableId="1570572974">
    <w:abstractNumId w:val="414"/>
  </w:num>
  <w:num w:numId="254" w16cid:durableId="1585845279">
    <w:abstractNumId w:val="17"/>
  </w:num>
  <w:num w:numId="255" w16cid:durableId="1344360781">
    <w:abstractNumId w:val="87"/>
  </w:num>
  <w:num w:numId="256" w16cid:durableId="223949515">
    <w:abstractNumId w:val="252"/>
  </w:num>
  <w:num w:numId="257" w16cid:durableId="1602487694">
    <w:abstractNumId w:val="358"/>
  </w:num>
  <w:num w:numId="258" w16cid:durableId="1940723375">
    <w:abstractNumId w:val="332"/>
  </w:num>
  <w:num w:numId="259" w16cid:durableId="2024279269">
    <w:abstractNumId w:val="413"/>
  </w:num>
  <w:num w:numId="260" w16cid:durableId="1274283243">
    <w:abstractNumId w:val="172"/>
  </w:num>
  <w:num w:numId="261" w16cid:durableId="1893300922">
    <w:abstractNumId w:val="304"/>
  </w:num>
  <w:num w:numId="262" w16cid:durableId="790126450">
    <w:abstractNumId w:val="51"/>
  </w:num>
  <w:num w:numId="263" w16cid:durableId="1215703146">
    <w:abstractNumId w:val="440"/>
  </w:num>
  <w:num w:numId="264" w16cid:durableId="435103302">
    <w:abstractNumId w:val="214"/>
  </w:num>
  <w:num w:numId="265" w16cid:durableId="1846551549">
    <w:abstractNumId w:val="73"/>
  </w:num>
  <w:num w:numId="266" w16cid:durableId="475879213">
    <w:abstractNumId w:val="339"/>
  </w:num>
  <w:num w:numId="267" w16cid:durableId="254557705">
    <w:abstractNumId w:val="189"/>
  </w:num>
  <w:num w:numId="268" w16cid:durableId="79647238">
    <w:abstractNumId w:val="52"/>
  </w:num>
  <w:num w:numId="269" w16cid:durableId="1126241415">
    <w:abstractNumId w:val="432"/>
  </w:num>
  <w:num w:numId="270" w16cid:durableId="1192954328">
    <w:abstractNumId w:val="424"/>
  </w:num>
  <w:num w:numId="271" w16cid:durableId="1601178640">
    <w:abstractNumId w:val="329"/>
  </w:num>
  <w:num w:numId="272" w16cid:durableId="1223175902">
    <w:abstractNumId w:val="467"/>
  </w:num>
  <w:num w:numId="273" w16cid:durableId="1635985124">
    <w:abstractNumId w:val="227"/>
  </w:num>
  <w:num w:numId="274" w16cid:durableId="1496458532">
    <w:abstractNumId w:val="273"/>
  </w:num>
  <w:num w:numId="275" w16cid:durableId="1964657118">
    <w:abstractNumId w:val="107"/>
  </w:num>
  <w:num w:numId="276" w16cid:durableId="1713967561">
    <w:abstractNumId w:val="45"/>
  </w:num>
  <w:num w:numId="277" w16cid:durableId="1015613381">
    <w:abstractNumId w:val="483"/>
  </w:num>
  <w:num w:numId="278" w16cid:durableId="1228875678">
    <w:abstractNumId w:val="208"/>
  </w:num>
  <w:num w:numId="279" w16cid:durableId="1592621999">
    <w:abstractNumId w:val="47"/>
  </w:num>
  <w:num w:numId="280" w16cid:durableId="112946198">
    <w:abstractNumId w:val="277"/>
  </w:num>
  <w:num w:numId="281" w16cid:durableId="89740708">
    <w:abstractNumId w:val="328"/>
  </w:num>
  <w:num w:numId="282" w16cid:durableId="1429807754">
    <w:abstractNumId w:val="394"/>
  </w:num>
  <w:num w:numId="283" w16cid:durableId="838539901">
    <w:abstractNumId w:val="431"/>
  </w:num>
  <w:num w:numId="284" w16cid:durableId="788010544">
    <w:abstractNumId w:val="196"/>
  </w:num>
  <w:num w:numId="285" w16cid:durableId="1221134240">
    <w:abstractNumId w:val="458"/>
  </w:num>
  <w:num w:numId="286" w16cid:durableId="1226380066">
    <w:abstractNumId w:val="285"/>
  </w:num>
  <w:num w:numId="287" w16cid:durableId="1574393082">
    <w:abstractNumId w:val="262"/>
  </w:num>
  <w:num w:numId="288" w16cid:durableId="2061049904">
    <w:abstractNumId w:val="279"/>
  </w:num>
  <w:num w:numId="289" w16cid:durableId="1909999001">
    <w:abstractNumId w:val="460"/>
  </w:num>
  <w:num w:numId="290" w16cid:durableId="1361586869">
    <w:abstractNumId w:val="320"/>
  </w:num>
  <w:num w:numId="291" w16cid:durableId="2050259075">
    <w:abstractNumId w:val="67"/>
  </w:num>
  <w:num w:numId="292" w16cid:durableId="876090146">
    <w:abstractNumId w:val="49"/>
  </w:num>
  <w:num w:numId="293" w16cid:durableId="1662082394">
    <w:abstractNumId w:val="233"/>
  </w:num>
  <w:num w:numId="294" w16cid:durableId="1863396682">
    <w:abstractNumId w:val="69"/>
  </w:num>
  <w:num w:numId="295" w16cid:durableId="1256859252">
    <w:abstractNumId w:val="125"/>
  </w:num>
  <w:num w:numId="296" w16cid:durableId="177962864">
    <w:abstractNumId w:val="390"/>
  </w:num>
  <w:num w:numId="297" w16cid:durableId="87046378">
    <w:abstractNumId w:val="241"/>
  </w:num>
  <w:num w:numId="298" w16cid:durableId="1394506611">
    <w:abstractNumId w:val="128"/>
  </w:num>
  <w:num w:numId="299" w16cid:durableId="963000564">
    <w:abstractNumId w:val="28"/>
  </w:num>
  <w:num w:numId="300" w16cid:durableId="175921346">
    <w:abstractNumId w:val="191"/>
  </w:num>
  <w:num w:numId="301" w16cid:durableId="2060666582">
    <w:abstractNumId w:val="327"/>
  </w:num>
  <w:num w:numId="302" w16cid:durableId="1082292714">
    <w:abstractNumId w:val="229"/>
  </w:num>
  <w:num w:numId="303" w16cid:durableId="1040285617">
    <w:abstractNumId w:val="292"/>
  </w:num>
  <w:num w:numId="304" w16cid:durableId="60948792">
    <w:abstractNumId w:val="450"/>
  </w:num>
  <w:num w:numId="305" w16cid:durableId="541211911">
    <w:abstractNumId w:val="417"/>
  </w:num>
  <w:num w:numId="306" w16cid:durableId="1753160853">
    <w:abstractNumId w:val="477"/>
  </w:num>
  <w:num w:numId="307" w16cid:durableId="1202982254">
    <w:abstractNumId w:val="212"/>
  </w:num>
  <w:num w:numId="308" w16cid:durableId="273054308">
    <w:abstractNumId w:val="334"/>
  </w:num>
  <w:num w:numId="309" w16cid:durableId="846752473">
    <w:abstractNumId w:val="147"/>
  </w:num>
  <w:num w:numId="310" w16cid:durableId="39793304">
    <w:abstractNumId w:val="368"/>
  </w:num>
  <w:num w:numId="311" w16cid:durableId="612591016">
    <w:abstractNumId w:val="333"/>
  </w:num>
  <w:num w:numId="312" w16cid:durableId="354507190">
    <w:abstractNumId w:val="115"/>
  </w:num>
  <w:num w:numId="313" w16cid:durableId="1511599489">
    <w:abstractNumId w:val="386"/>
  </w:num>
  <w:num w:numId="314" w16cid:durableId="274405691">
    <w:abstractNumId w:val="469"/>
  </w:num>
  <w:num w:numId="315" w16cid:durableId="1969973722">
    <w:abstractNumId w:val="70"/>
  </w:num>
  <w:num w:numId="316" w16cid:durableId="1091852033">
    <w:abstractNumId w:val="72"/>
  </w:num>
  <w:num w:numId="317" w16cid:durableId="1485897877">
    <w:abstractNumId w:val="465"/>
  </w:num>
  <w:num w:numId="318" w16cid:durableId="1283616105">
    <w:abstractNumId w:val="41"/>
  </w:num>
  <w:num w:numId="319" w16cid:durableId="551961350">
    <w:abstractNumId w:val="86"/>
  </w:num>
  <w:num w:numId="320" w16cid:durableId="1858084349">
    <w:abstractNumId w:val="459"/>
  </w:num>
  <w:num w:numId="321" w16cid:durableId="1747262553">
    <w:abstractNumId w:val="27"/>
  </w:num>
  <w:num w:numId="322" w16cid:durableId="1846439605">
    <w:abstractNumId w:val="231"/>
  </w:num>
  <w:num w:numId="323" w16cid:durableId="238709812">
    <w:abstractNumId w:val="419"/>
  </w:num>
  <w:num w:numId="324" w16cid:durableId="543641170">
    <w:abstractNumId w:val="400"/>
  </w:num>
  <w:num w:numId="325" w16cid:durableId="166360395">
    <w:abstractNumId w:val="325"/>
  </w:num>
  <w:num w:numId="326" w16cid:durableId="1119493745">
    <w:abstractNumId w:val="110"/>
  </w:num>
  <w:num w:numId="327" w16cid:durableId="748312749">
    <w:abstractNumId w:val="31"/>
  </w:num>
  <w:num w:numId="328" w16cid:durableId="170687451">
    <w:abstractNumId w:val="130"/>
  </w:num>
  <w:num w:numId="329" w16cid:durableId="522130634">
    <w:abstractNumId w:val="437"/>
  </w:num>
  <w:num w:numId="330" w16cid:durableId="1029571861">
    <w:abstractNumId w:val="270"/>
  </w:num>
  <w:num w:numId="331" w16cid:durableId="1355157220">
    <w:abstractNumId w:val="215"/>
  </w:num>
  <w:num w:numId="332" w16cid:durableId="1216309294">
    <w:abstractNumId w:val="2"/>
  </w:num>
  <w:num w:numId="333" w16cid:durableId="1368405662">
    <w:abstractNumId w:val="476"/>
  </w:num>
  <w:num w:numId="334" w16cid:durableId="869684384">
    <w:abstractNumId w:val="89"/>
  </w:num>
  <w:num w:numId="335" w16cid:durableId="1730613609">
    <w:abstractNumId w:val="213"/>
  </w:num>
  <w:num w:numId="336" w16cid:durableId="1192959247">
    <w:abstractNumId w:val="109"/>
  </w:num>
  <w:num w:numId="337" w16cid:durableId="2134668069">
    <w:abstractNumId w:val="434"/>
  </w:num>
  <w:num w:numId="338" w16cid:durableId="212886660">
    <w:abstractNumId w:val="133"/>
  </w:num>
  <w:num w:numId="339" w16cid:durableId="849443627">
    <w:abstractNumId w:val="470"/>
  </w:num>
  <w:num w:numId="340" w16cid:durableId="1317758798">
    <w:abstractNumId w:val="6"/>
  </w:num>
  <w:num w:numId="341" w16cid:durableId="302779642">
    <w:abstractNumId w:val="453"/>
  </w:num>
  <w:num w:numId="342" w16cid:durableId="1436748343">
    <w:abstractNumId w:val="60"/>
  </w:num>
  <w:num w:numId="343" w16cid:durableId="103231260">
    <w:abstractNumId w:val="103"/>
  </w:num>
  <w:num w:numId="344" w16cid:durableId="1724063534">
    <w:abstractNumId w:val="452"/>
  </w:num>
  <w:num w:numId="345" w16cid:durableId="1821337348">
    <w:abstractNumId w:val="398"/>
  </w:num>
  <w:num w:numId="346" w16cid:durableId="1222134666">
    <w:abstractNumId w:val="322"/>
  </w:num>
  <w:num w:numId="347" w16cid:durableId="124546009">
    <w:abstractNumId w:val="246"/>
  </w:num>
  <w:num w:numId="348" w16cid:durableId="542134025">
    <w:abstractNumId w:val="238"/>
  </w:num>
  <w:num w:numId="349" w16cid:durableId="1322809146">
    <w:abstractNumId w:val="253"/>
  </w:num>
  <w:num w:numId="350" w16cid:durableId="722681342">
    <w:abstractNumId w:val="309"/>
  </w:num>
  <w:num w:numId="351" w16cid:durableId="1196692755">
    <w:abstractNumId w:val="173"/>
  </w:num>
  <w:num w:numId="352" w16cid:durableId="1771051110">
    <w:abstractNumId w:val="199"/>
  </w:num>
  <w:num w:numId="353" w16cid:durableId="1988898798">
    <w:abstractNumId w:val="159"/>
  </w:num>
  <w:num w:numId="354" w16cid:durableId="1739740807">
    <w:abstractNumId w:val="415"/>
  </w:num>
  <w:num w:numId="355" w16cid:durableId="1876887482">
    <w:abstractNumId w:val="218"/>
  </w:num>
  <w:num w:numId="356" w16cid:durableId="118695263">
    <w:abstractNumId w:val="178"/>
  </w:num>
  <w:num w:numId="357" w16cid:durableId="923953916">
    <w:abstractNumId w:val="362"/>
  </w:num>
  <w:num w:numId="358" w16cid:durableId="1785271503">
    <w:abstractNumId w:val="42"/>
  </w:num>
  <w:num w:numId="359" w16cid:durableId="1917325327">
    <w:abstractNumId w:val="433"/>
  </w:num>
  <w:num w:numId="360" w16cid:durableId="128330130">
    <w:abstractNumId w:val="200"/>
  </w:num>
  <w:num w:numId="361" w16cid:durableId="73860715">
    <w:abstractNumId w:val="58"/>
  </w:num>
  <w:num w:numId="362" w16cid:durableId="883977951">
    <w:abstractNumId w:val="352"/>
  </w:num>
  <w:num w:numId="363" w16cid:durableId="1851527165">
    <w:abstractNumId w:val="190"/>
  </w:num>
  <w:num w:numId="364" w16cid:durableId="450249794">
    <w:abstractNumId w:val="378"/>
  </w:num>
  <w:num w:numId="365" w16cid:durableId="1947930986">
    <w:abstractNumId w:val="350"/>
  </w:num>
  <w:num w:numId="366" w16cid:durableId="729621412">
    <w:abstractNumId w:val="235"/>
  </w:num>
  <w:num w:numId="367" w16cid:durableId="495919801">
    <w:abstractNumId w:val="209"/>
  </w:num>
  <w:num w:numId="368" w16cid:durableId="1544445248">
    <w:abstractNumId w:val="255"/>
  </w:num>
  <w:num w:numId="369" w16cid:durableId="1361469739">
    <w:abstractNumId w:val="276"/>
  </w:num>
  <w:num w:numId="370" w16cid:durableId="592401874">
    <w:abstractNumId w:val="116"/>
  </w:num>
  <w:num w:numId="371" w16cid:durableId="1057434398">
    <w:abstractNumId w:val="7"/>
  </w:num>
  <w:num w:numId="372" w16cid:durableId="671109140">
    <w:abstractNumId w:val="23"/>
  </w:num>
  <w:num w:numId="373" w16cid:durableId="680819957">
    <w:abstractNumId w:val="421"/>
  </w:num>
  <w:num w:numId="374" w16cid:durableId="1091003380">
    <w:abstractNumId w:val="145"/>
  </w:num>
  <w:num w:numId="375" w16cid:durableId="1828201458">
    <w:abstractNumId w:val="140"/>
  </w:num>
  <w:num w:numId="376" w16cid:durableId="1347096285">
    <w:abstractNumId w:val="179"/>
  </w:num>
  <w:num w:numId="377" w16cid:durableId="1307005552">
    <w:abstractNumId w:val="75"/>
  </w:num>
  <w:num w:numId="378" w16cid:durableId="1062943988">
    <w:abstractNumId w:val="29"/>
  </w:num>
  <w:num w:numId="379" w16cid:durableId="2080396455">
    <w:abstractNumId w:val="446"/>
  </w:num>
  <w:num w:numId="380" w16cid:durableId="469982445">
    <w:abstractNumId w:val="216"/>
  </w:num>
  <w:num w:numId="381" w16cid:durableId="1027606353">
    <w:abstractNumId w:val="134"/>
  </w:num>
  <w:num w:numId="382" w16cid:durableId="1022708877">
    <w:abstractNumId w:val="54"/>
  </w:num>
  <w:num w:numId="383" w16cid:durableId="1360470586">
    <w:abstractNumId w:val="30"/>
  </w:num>
  <w:num w:numId="384" w16cid:durableId="550119026">
    <w:abstractNumId w:val="302"/>
  </w:num>
  <w:num w:numId="385" w16cid:durableId="671876521">
    <w:abstractNumId w:val="117"/>
  </w:num>
  <w:num w:numId="386" w16cid:durableId="2007245170">
    <w:abstractNumId w:val="430"/>
  </w:num>
  <w:num w:numId="387" w16cid:durableId="1296834358">
    <w:abstractNumId w:val="96"/>
  </w:num>
  <w:num w:numId="388" w16cid:durableId="40445376">
    <w:abstractNumId w:val="50"/>
  </w:num>
  <w:num w:numId="389" w16cid:durableId="1981767077">
    <w:abstractNumId w:val="391"/>
  </w:num>
  <w:num w:numId="390" w16cid:durableId="2046245603">
    <w:abstractNumId w:val="169"/>
  </w:num>
  <w:num w:numId="391" w16cid:durableId="1721515027">
    <w:abstractNumId w:val="34"/>
  </w:num>
  <w:num w:numId="392" w16cid:durableId="1909530193">
    <w:abstractNumId w:val="359"/>
  </w:num>
  <w:num w:numId="393" w16cid:durableId="1404378784">
    <w:abstractNumId w:val="161"/>
  </w:num>
  <w:num w:numId="394" w16cid:durableId="1933197477">
    <w:abstractNumId w:val="56"/>
  </w:num>
  <w:num w:numId="395" w16cid:durableId="2003271116">
    <w:abstractNumId w:val="177"/>
  </w:num>
  <w:num w:numId="396" w16cid:durableId="346058115">
    <w:abstractNumId w:val="155"/>
  </w:num>
  <w:num w:numId="397" w16cid:durableId="1450081486">
    <w:abstractNumId w:val="461"/>
  </w:num>
  <w:num w:numId="398" w16cid:durableId="1666788121">
    <w:abstractNumId w:val="385"/>
  </w:num>
  <w:num w:numId="399" w16cid:durableId="552738636">
    <w:abstractNumId w:val="300"/>
  </w:num>
  <w:num w:numId="400" w16cid:durableId="86507542">
    <w:abstractNumId w:val="168"/>
  </w:num>
  <w:num w:numId="401" w16cid:durableId="501429233">
    <w:abstractNumId w:val="464"/>
  </w:num>
  <w:num w:numId="402" w16cid:durableId="41291616">
    <w:abstractNumId w:val="204"/>
  </w:num>
  <w:num w:numId="403" w16cid:durableId="311911182">
    <w:abstractNumId w:val="468"/>
  </w:num>
  <w:num w:numId="404" w16cid:durableId="1926377450">
    <w:abstractNumId w:val="340"/>
  </w:num>
  <w:num w:numId="405" w16cid:durableId="1717006791">
    <w:abstractNumId w:val="375"/>
  </w:num>
  <w:num w:numId="406" w16cid:durableId="1988435348">
    <w:abstractNumId w:val="257"/>
  </w:num>
  <w:num w:numId="407" w16cid:durableId="602806835">
    <w:abstractNumId w:val="403"/>
  </w:num>
  <w:num w:numId="408" w16cid:durableId="1190945627">
    <w:abstractNumId w:val="248"/>
  </w:num>
  <w:num w:numId="409" w16cid:durableId="1051926868">
    <w:abstractNumId w:val="294"/>
  </w:num>
  <w:num w:numId="410" w16cid:durableId="388653210">
    <w:abstractNumId w:val="287"/>
  </w:num>
  <w:num w:numId="411" w16cid:durableId="1613319035">
    <w:abstractNumId w:val="210"/>
  </w:num>
  <w:num w:numId="412" w16cid:durableId="1682704565">
    <w:abstractNumId w:val="1"/>
  </w:num>
  <w:num w:numId="413" w16cid:durableId="2043284167">
    <w:abstractNumId w:val="198"/>
  </w:num>
  <w:num w:numId="414" w16cid:durableId="1608998364">
    <w:abstractNumId w:val="121"/>
  </w:num>
  <w:num w:numId="415" w16cid:durableId="1885747385">
    <w:abstractNumId w:val="114"/>
  </w:num>
  <w:num w:numId="416" w16cid:durableId="140778501">
    <w:abstractNumId w:val="353"/>
  </w:num>
  <w:num w:numId="417" w16cid:durableId="1573007105">
    <w:abstractNumId w:val="63"/>
  </w:num>
  <w:num w:numId="418" w16cid:durableId="241523719">
    <w:abstractNumId w:val="422"/>
  </w:num>
  <w:num w:numId="419" w16cid:durableId="975062963">
    <w:abstractNumId w:val="316"/>
  </w:num>
  <w:num w:numId="420" w16cid:durableId="1145196801">
    <w:abstractNumId w:val="369"/>
  </w:num>
  <w:num w:numId="421" w16cid:durableId="48654814">
    <w:abstractNumId w:val="404"/>
  </w:num>
  <w:num w:numId="422" w16cid:durableId="1764572085">
    <w:abstractNumId w:val="152"/>
  </w:num>
  <w:num w:numId="423" w16cid:durableId="1246648670">
    <w:abstractNumId w:val="284"/>
  </w:num>
  <w:num w:numId="424" w16cid:durableId="348533620">
    <w:abstractNumId w:val="158"/>
  </w:num>
  <w:num w:numId="425" w16cid:durableId="1304697459">
    <w:abstractNumId w:val="149"/>
  </w:num>
  <w:num w:numId="426" w16cid:durableId="518354322">
    <w:abstractNumId w:val="457"/>
  </w:num>
  <w:num w:numId="427" w16cid:durableId="919752582">
    <w:abstractNumId w:val="239"/>
  </w:num>
  <w:num w:numId="428" w16cid:durableId="1123380666">
    <w:abstractNumId w:val="122"/>
  </w:num>
  <w:num w:numId="429" w16cid:durableId="975834685">
    <w:abstractNumId w:val="342"/>
  </w:num>
  <w:num w:numId="430" w16cid:durableId="904998418">
    <w:abstractNumId w:val="388"/>
  </w:num>
  <w:num w:numId="431" w16cid:durableId="984969341">
    <w:abstractNumId w:val="224"/>
  </w:num>
  <w:num w:numId="432" w16cid:durableId="1654870244">
    <w:abstractNumId w:val="289"/>
  </w:num>
  <w:num w:numId="433" w16cid:durableId="1499809357">
    <w:abstractNumId w:val="482"/>
  </w:num>
  <w:num w:numId="434" w16cid:durableId="1648514043">
    <w:abstractNumId w:val="176"/>
  </w:num>
  <w:num w:numId="435" w16cid:durableId="1641349968">
    <w:abstractNumId w:val="108"/>
  </w:num>
  <w:num w:numId="436" w16cid:durableId="408770487">
    <w:abstractNumId w:val="193"/>
  </w:num>
  <w:num w:numId="437" w16cid:durableId="296644909">
    <w:abstractNumId w:val="308"/>
  </w:num>
  <w:num w:numId="438" w16cid:durableId="2033601962">
    <w:abstractNumId w:val="68"/>
  </w:num>
  <w:num w:numId="439" w16cid:durableId="400644585">
    <w:abstractNumId w:val="156"/>
  </w:num>
  <w:num w:numId="440" w16cid:durableId="626814825">
    <w:abstractNumId w:val="100"/>
  </w:num>
  <w:num w:numId="441" w16cid:durableId="1978022115">
    <w:abstractNumId w:val="436"/>
  </w:num>
  <w:num w:numId="442" w16cid:durableId="395931274">
    <w:abstractNumId w:val="144"/>
  </w:num>
  <w:num w:numId="443" w16cid:durableId="44918673">
    <w:abstractNumId w:val="451"/>
  </w:num>
  <w:num w:numId="444" w16cid:durableId="1303074706">
    <w:abstractNumId w:val="473"/>
  </w:num>
  <w:num w:numId="445" w16cid:durableId="751392086">
    <w:abstractNumId w:val="244"/>
  </w:num>
  <w:num w:numId="446" w16cid:durableId="20322216">
    <w:abstractNumId w:val="91"/>
  </w:num>
  <w:num w:numId="447" w16cid:durableId="762729601">
    <w:abstractNumId w:val="187"/>
  </w:num>
  <w:num w:numId="448" w16cid:durableId="437916645">
    <w:abstractNumId w:val="71"/>
  </w:num>
  <w:num w:numId="449" w16cid:durableId="1299457380">
    <w:abstractNumId w:val="361"/>
  </w:num>
  <w:num w:numId="450" w16cid:durableId="1713338750">
    <w:abstractNumId w:val="222"/>
  </w:num>
  <w:num w:numId="451" w16cid:durableId="509489848">
    <w:abstractNumId w:val="124"/>
  </w:num>
  <w:num w:numId="452" w16cid:durableId="1151484222">
    <w:abstractNumId w:val="447"/>
  </w:num>
  <w:num w:numId="453" w16cid:durableId="1738623558">
    <w:abstractNumId w:val="113"/>
  </w:num>
  <w:num w:numId="454" w16cid:durableId="508569009">
    <w:abstractNumId w:val="93"/>
  </w:num>
  <w:num w:numId="455" w16cid:durableId="561331109">
    <w:abstractNumId w:val="183"/>
  </w:num>
  <w:num w:numId="456" w16cid:durableId="563877832">
    <w:abstractNumId w:val="341"/>
  </w:num>
  <w:num w:numId="457" w16cid:durableId="1076588478">
    <w:abstractNumId w:val="9"/>
  </w:num>
  <w:num w:numId="458" w16cid:durableId="1559240900">
    <w:abstractNumId w:val="101"/>
  </w:num>
  <w:num w:numId="459" w16cid:durableId="1304196687">
    <w:abstractNumId w:val="206"/>
  </w:num>
  <w:num w:numId="460" w16cid:durableId="1727409042">
    <w:abstractNumId w:val="10"/>
  </w:num>
  <w:num w:numId="461" w16cid:durableId="202257024">
    <w:abstractNumId w:val="272"/>
  </w:num>
  <w:num w:numId="462" w16cid:durableId="1800028725">
    <w:abstractNumId w:val="22"/>
  </w:num>
  <w:num w:numId="463" w16cid:durableId="1769153439">
    <w:abstractNumId w:val="164"/>
  </w:num>
  <w:num w:numId="464" w16cid:durableId="22559020">
    <w:abstractNumId w:val="282"/>
  </w:num>
  <w:num w:numId="465" w16cid:durableId="227038045">
    <w:abstractNumId w:val="479"/>
  </w:num>
  <w:num w:numId="466" w16cid:durableId="328364460">
    <w:abstractNumId w:val="346"/>
  </w:num>
  <w:num w:numId="467" w16cid:durableId="966280814">
    <w:abstractNumId w:val="92"/>
  </w:num>
  <w:num w:numId="468" w16cid:durableId="705369049">
    <w:abstractNumId w:val="4"/>
  </w:num>
  <w:num w:numId="469" w16cid:durableId="319892212">
    <w:abstractNumId w:val="180"/>
  </w:num>
  <w:num w:numId="470" w16cid:durableId="782530467">
    <w:abstractNumId w:val="38"/>
  </w:num>
  <w:num w:numId="471" w16cid:durableId="100271913">
    <w:abstractNumId w:val="33"/>
  </w:num>
  <w:num w:numId="472" w16cid:durableId="765812270">
    <w:abstractNumId w:val="319"/>
  </w:num>
  <w:num w:numId="473" w16cid:durableId="71048224">
    <w:abstractNumId w:val="305"/>
  </w:num>
  <w:num w:numId="474" w16cid:durableId="369033686">
    <w:abstractNumId w:val="249"/>
  </w:num>
  <w:num w:numId="475" w16cid:durableId="1315068235">
    <w:abstractNumId w:val="78"/>
  </w:num>
  <w:num w:numId="476" w16cid:durableId="141314425">
    <w:abstractNumId w:val="397"/>
  </w:num>
  <w:num w:numId="477" w16cid:durableId="1645894779">
    <w:abstractNumId w:val="345"/>
  </w:num>
  <w:num w:numId="478" w16cid:durableId="456069958">
    <w:abstractNumId w:val="135"/>
  </w:num>
  <w:num w:numId="479" w16cid:durableId="83961197">
    <w:abstractNumId w:val="162"/>
  </w:num>
  <w:num w:numId="480" w16cid:durableId="1314674938">
    <w:abstractNumId w:val="435"/>
  </w:num>
  <w:num w:numId="481" w16cid:durableId="967933722">
    <w:abstractNumId w:val="293"/>
  </w:num>
  <w:num w:numId="482" w16cid:durableId="531504178">
    <w:abstractNumId w:val="429"/>
  </w:num>
  <w:num w:numId="483" w16cid:durableId="1130242078">
    <w:abstractNumId w:val="306"/>
  </w:num>
  <w:num w:numId="484" w16cid:durableId="1836412085">
    <w:abstractNumId w:val="3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C485C"/>
    <w:rsid w:val="001D0900"/>
    <w:rsid w:val="002068BA"/>
    <w:rsid w:val="002465B3"/>
    <w:rsid w:val="002522DD"/>
    <w:rsid w:val="00260EA0"/>
    <w:rsid w:val="002B41EB"/>
    <w:rsid w:val="002D1977"/>
    <w:rsid w:val="00313510"/>
    <w:rsid w:val="00326878"/>
    <w:rsid w:val="0036312A"/>
    <w:rsid w:val="003725C8"/>
    <w:rsid w:val="003A5DBF"/>
    <w:rsid w:val="003A6AEB"/>
    <w:rsid w:val="003C1AA4"/>
    <w:rsid w:val="003E4823"/>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76BD7"/>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66418"/>
    <w:rsid w:val="00B8644E"/>
    <w:rsid w:val="00B943C7"/>
    <w:rsid w:val="00B94619"/>
    <w:rsid w:val="00BA7855"/>
    <w:rsid w:val="00C00571"/>
    <w:rsid w:val="00C05681"/>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1156</Words>
  <Characters>7505</Characters>
  <Application>Microsoft Office Word</Application>
  <DocSecurity>0</DocSecurity>
  <Lines>300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2026-03-11T02:30:00Z</dcterms:created>
  <dcterms:modified xsi:type="dcterms:W3CDTF">2026-03-11T02:30:00Z</dcterms:modified>
</cp:coreProperties>
</file>