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39E6F4E3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1C2B75" w:rsidRPr="001C2B7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Deploy Multi-Container Microservices Application on AKS with Horizontal Pod </w:t>
      </w:r>
      <w:proofErr w:type="spellStart"/>
      <w:r w:rsidR="001C2B75" w:rsidRPr="001C2B7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Autoscaler</w:t>
      </w:r>
      <w:proofErr w:type="spellEnd"/>
      <w:r w:rsidR="001C2B75" w:rsidRPr="001C2B7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(HPA)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B261856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F805EA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ABCFEF9" w14:textId="77777777" w:rsidR="001C2B75" w:rsidRPr="001C2B75" w:rsidRDefault="001C2B75" w:rsidP="001C2B7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2F8E4E21" w14:textId="77777777" w:rsidR="001C2B75" w:rsidRPr="001C2B75" w:rsidRDefault="001C2B75" w:rsidP="001C2B7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Deploy frontend and backend microservices </w:t>
      </w:r>
    </w:p>
    <w:p w14:paraId="01582042" w14:textId="77777777" w:rsidR="001C2B75" w:rsidRPr="001C2B75" w:rsidRDefault="001C2B75" w:rsidP="001C2B7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Expose applications using Kubernetes Services </w:t>
      </w:r>
    </w:p>
    <w:p w14:paraId="2CDA3668" w14:textId="77777777" w:rsidR="001C2B75" w:rsidRPr="001C2B75" w:rsidRDefault="001C2B75" w:rsidP="001C2B7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Configure Horizontal Pod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Autoscaler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(HPA) </w:t>
      </w:r>
    </w:p>
    <w:p w14:paraId="4A65F0A0" w14:textId="77777777" w:rsidR="001C2B75" w:rsidRPr="001C2B75" w:rsidRDefault="001C2B75" w:rsidP="001C2B75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Generate load and observe autoscaling </w:t>
      </w:r>
    </w:p>
    <w:p w14:paraId="43CCFBFC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using Microsoft Azure Kubernetes Service (AKS).</w:t>
      </w:r>
    </w:p>
    <w:p w14:paraId="29EBCA37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74AA9A">
          <v:rect id="_x0000_i1026" style="width:0;height:1.5pt" o:hralign="center" o:hrstd="t" o:hr="t" fillcolor="#a0a0a0" stroked="f"/>
        </w:pict>
      </w:r>
    </w:p>
    <w:p w14:paraId="55B96763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4C01EC6" w14:textId="2CC88E81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                      </w:t>
      </w:r>
      <w:r w:rsidRPr="001C2B75">
        <w:rPr>
          <w:rFonts w:ascii="Georgia Pro" w:eastAsia="Georgia Pro" w:hAnsi="Georgia Pro" w:cs="Georgia Pro"/>
          <w:color w:val="000000" w:themeColor="text1"/>
        </w:rPr>
        <w:t>Internet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       |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Service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       |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Frontend Pods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       |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Backend API Pods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       |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                 AKS Cluster</w:t>
      </w:r>
    </w:p>
    <w:p w14:paraId="19697BA8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C19F73">
          <v:rect id="_x0000_i1027" style="width:0;height:1.5pt" o:hralign="center" o:hrstd="t" o:hr="t" fillcolor="#a0a0a0" stroked="f"/>
        </w:pict>
      </w:r>
    </w:p>
    <w:p w14:paraId="7EB99AD1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Concepts Covered</w:t>
      </w:r>
    </w:p>
    <w:p w14:paraId="31754C5F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7BFFA982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Kubernetes Deployments </w:t>
      </w:r>
    </w:p>
    <w:p w14:paraId="1A16C7A1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Kubernetes Services </w:t>
      </w:r>
    </w:p>
    <w:p w14:paraId="76F53870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lastRenderedPageBreak/>
        <w:t xml:space="preserve">Microservices Architecture </w:t>
      </w:r>
    </w:p>
    <w:p w14:paraId="38830F6F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Horizontal Pod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Autoscaler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6F3DAC9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CPU-based autoscaling </w:t>
      </w:r>
    </w:p>
    <w:p w14:paraId="241D131C" w14:textId="77777777" w:rsidR="001C2B75" w:rsidRPr="001C2B75" w:rsidRDefault="001C2B75" w:rsidP="001C2B75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Load testing </w:t>
      </w:r>
    </w:p>
    <w:p w14:paraId="0A72D498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0EDFE2">
          <v:rect id="_x0000_i1028" style="width:0;height:1.5pt" o:hralign="center" o:hrstd="t" o:hr="t" fillcolor="#a0a0a0" stroked="f"/>
        </w:pict>
      </w:r>
    </w:p>
    <w:p w14:paraId="72528044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20FA19E" w14:textId="77777777" w:rsidR="001C2B75" w:rsidRPr="001C2B75" w:rsidRDefault="001C2B75" w:rsidP="001C2B75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CB8206A" w14:textId="77777777" w:rsidR="001C2B75" w:rsidRPr="001C2B75" w:rsidRDefault="001C2B75" w:rsidP="001C2B75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0EC03935" w14:textId="77777777" w:rsidR="001C2B75" w:rsidRPr="001C2B75" w:rsidRDefault="001C2B75" w:rsidP="001C2B75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installed automatically through AKS </w:t>
      </w:r>
    </w:p>
    <w:p w14:paraId="7F5F70A7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AFCA86">
          <v:rect id="_x0000_i1029" style="width:0;height:1.5pt" o:hralign="center" o:hrstd="t" o:hr="t" fillcolor="#a0a0a0" stroked="f"/>
        </w:pict>
      </w:r>
    </w:p>
    <w:p w14:paraId="0B71C509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4436"/>
      </w:tblGrid>
      <w:tr w:rsidR="001C2B75" w:rsidRPr="001C2B75" w14:paraId="03683C48" w14:textId="77777777" w:rsidTr="001C2B75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A23E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B7CF24C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1C2B75" w:rsidRPr="001C2B75" w14:paraId="30F65B1B" w14:textId="77777777" w:rsidTr="001C2B75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0DD5492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56024AA4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rg-aks-hpa</w:t>
            </w:r>
            <w:proofErr w:type="spellEnd"/>
          </w:p>
        </w:tc>
      </w:tr>
      <w:tr w:rsidR="001C2B75" w:rsidRPr="001C2B75" w14:paraId="34BA4066" w14:textId="77777777" w:rsidTr="001C2B7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611F95D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2A986DD5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hpa</w:t>
            </w:r>
            <w:proofErr w:type="spellEnd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-cluster</w:t>
            </w:r>
          </w:p>
        </w:tc>
      </w:tr>
      <w:tr w:rsidR="001C2B75" w:rsidRPr="001C2B75" w14:paraId="1EF021FF" w14:textId="77777777" w:rsidTr="001C2B75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8454F7C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46073E5C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1C2B75" w:rsidRPr="001C2B75" w14:paraId="7768FE3D" w14:textId="77777777" w:rsidTr="001C2B75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7D54ED8E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3E2A4A16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1C2B75" w:rsidRPr="001C2B75" w14:paraId="03C5708D" w14:textId="77777777" w:rsidTr="001C2B75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1EE589C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7FCA0241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1C2B75" w:rsidRPr="001C2B75" w14:paraId="58894ACB" w14:textId="77777777" w:rsidTr="001C2B75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87B8B4B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69B8D52" w14:textId="77777777" w:rsidR="001C2B75" w:rsidRPr="001C2B75" w:rsidRDefault="001C2B75" w:rsidP="001C2B75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1C2B75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26073CF1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F96666">
          <v:rect id="_x0000_i1030" style="width:0;height:1.5pt" o:hralign="center" o:hrstd="t" o:hr="t" fillcolor="#a0a0a0" stroked="f"/>
        </w:pict>
      </w:r>
    </w:p>
    <w:p w14:paraId="7EB9B24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34FA427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Open:</w:t>
      </w:r>
    </w:p>
    <w:p w14:paraId="7FD57B77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1C2B75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3BEE7E11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Launch:</w:t>
      </w:r>
    </w:p>
    <w:p w14:paraId="47671323" w14:textId="77777777" w:rsidR="001C2B75" w:rsidRPr="001C2B75" w:rsidRDefault="001C2B75" w:rsidP="001C2B75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5856120F" w14:textId="77777777" w:rsidR="001C2B75" w:rsidRPr="001C2B75" w:rsidRDefault="001C2B75" w:rsidP="001C2B75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78FFBC50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DA2A39">
          <v:rect id="_x0000_i1031" style="width:0;height:1.5pt" o:hralign="center" o:hrstd="t" o:hr="t" fillcolor="#a0a0a0" stroked="f"/>
        </w:pict>
      </w:r>
    </w:p>
    <w:p w14:paraId="05E8345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382D8B75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464BDFC5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92BE5F">
          <v:rect id="_x0000_i1032" style="width:0;height:1.5pt" o:hralign="center" o:hrstd="t" o:hr="t" fillcolor="#a0a0a0" stroked="f"/>
        </w:pict>
      </w:r>
    </w:p>
    <w:p w14:paraId="67D4615B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3: Create AKS Cluster</w:t>
      </w:r>
    </w:p>
    <w:p w14:paraId="59A7C343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This command follows the lab subscription policy restrictions.</w:t>
      </w:r>
    </w:p>
    <w:p w14:paraId="13FACE10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-cluster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7B769079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C004CC" w14:textId="2137F9CA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3C84B670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9E317A">
          <v:rect id="_x0000_i1033" style="width:0;height:1.5pt" o:hralign="center" o:hrstd="t" o:hr="t" fillcolor="#a0a0a0" stroked="f"/>
        </w:pict>
      </w:r>
    </w:p>
    <w:p w14:paraId="4A57C698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4: Connect to AKS Cluster</w:t>
      </w:r>
    </w:p>
    <w:p w14:paraId="246AA23E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-cluster</w:t>
      </w:r>
    </w:p>
    <w:p w14:paraId="29DEE304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DD15E6">
          <v:rect id="_x0000_i1034" style="width:0;height:1.5pt" o:hralign="center" o:hrstd="t" o:hr="t" fillcolor="#a0a0a0" stroked="f"/>
        </w:pict>
      </w:r>
    </w:p>
    <w:p w14:paraId="66B7D6A9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5: Verify Cluster</w:t>
      </w:r>
    </w:p>
    <w:p w14:paraId="35B2F2CD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7B235417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198169" w14:textId="0E9166D9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Expected:</w:t>
      </w:r>
    </w:p>
    <w:p w14:paraId="468651F1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STATUS = Ready</w:t>
      </w:r>
    </w:p>
    <w:p w14:paraId="2A025841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D9DE6B4">
          <v:rect id="_x0000_i1035" style="width:0;height:1.5pt" o:hralign="center" o:hrstd="t" o:hr="t" fillcolor="#a0a0a0" stroked="f"/>
        </w:pict>
      </w:r>
    </w:p>
    <w:p w14:paraId="370076F4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6: Deploy Backend API Microservice</w:t>
      </w:r>
    </w:p>
    <w:p w14:paraId="27E0311B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Create backend deployment:</w:t>
      </w:r>
    </w:p>
    <w:p w14:paraId="5EC890B4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create deployment backend-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api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--image=mcr.microsoft.com/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azuredocs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/aks-</w:t>
      </w:r>
      <w:proofErr w:type="gramStart"/>
      <w:r w:rsidRPr="001C2B75">
        <w:rPr>
          <w:rFonts w:ascii="Georgia Pro" w:eastAsia="Georgia Pro" w:hAnsi="Georgia Pro" w:cs="Georgia Pro"/>
          <w:color w:val="000000" w:themeColor="text1"/>
        </w:rPr>
        <w:t>helloworld:v</w:t>
      </w:r>
      <w:proofErr w:type="gramEnd"/>
      <w:r w:rsidRPr="001C2B75">
        <w:rPr>
          <w:rFonts w:ascii="Georgia Pro" w:eastAsia="Georgia Pro" w:hAnsi="Georgia Pro" w:cs="Georgia Pro"/>
          <w:color w:val="000000" w:themeColor="text1"/>
        </w:rPr>
        <w:t>1</w:t>
      </w:r>
    </w:p>
    <w:p w14:paraId="4F64368F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A8728A">
          <v:rect id="_x0000_i1036" style="width:0;height:1.5pt" o:hralign="center" o:hrstd="t" o:hr="t" fillcolor="#a0a0a0" stroked="f"/>
        </w:pict>
      </w:r>
    </w:p>
    <w:p w14:paraId="528DFEB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7: Expose Backend API</w:t>
      </w:r>
    </w:p>
    <w:p w14:paraId="2C727CFE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expose deployment backend-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api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3F31D811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3EE83C">
          <v:rect id="_x0000_i1037" style="width:0;height:1.5pt" o:hralign="center" o:hrstd="t" o:hr="t" fillcolor="#a0a0a0" stroked="f"/>
        </w:pict>
      </w:r>
    </w:p>
    <w:p w14:paraId="763ADC10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8: Verify Backend Deployment</w:t>
      </w:r>
    </w:p>
    <w:p w14:paraId="4B19547D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25CB10DC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5FFFF1">
          <v:rect id="_x0000_i1038" style="width:0;height:1.5pt" o:hralign="center" o:hrstd="t" o:hr="t" fillcolor="#a0a0a0" stroked="f"/>
        </w:pict>
      </w:r>
    </w:p>
    <w:p w14:paraId="7A528C67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9: Verify Backend Service</w:t>
      </w:r>
    </w:p>
    <w:p w14:paraId="4BE14C5F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51FC2FEF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3BA338" w14:textId="155DFE94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3F1527E" w14:textId="77777777" w:rsidR="001C2B75" w:rsidRPr="001C2B75" w:rsidRDefault="001C2B75" w:rsidP="00222F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backend-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api</w:t>
      </w:r>
      <w:proofErr w:type="spellEnd"/>
    </w:p>
    <w:p w14:paraId="2BF679A0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EA9897">
          <v:rect id="_x0000_i1039" style="width:0;height:1.5pt" o:hralign="center" o:hrstd="t" o:hr="t" fillcolor="#a0a0a0" stroked="f"/>
        </w:pict>
      </w:r>
    </w:p>
    <w:p w14:paraId="29A4BE67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10: Deploy Frontend Microservice</w:t>
      </w:r>
    </w:p>
    <w:p w14:paraId="30292FA3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create deployment frontend-app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--image=nginx</w:t>
      </w:r>
    </w:p>
    <w:p w14:paraId="37155F3A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ECDA1A">
          <v:rect id="_x0000_i1040" style="width:0;height:1.5pt" o:hralign="center" o:hrstd="t" o:hr="t" fillcolor="#a0a0a0" stroked="f"/>
        </w:pict>
      </w:r>
    </w:p>
    <w:p w14:paraId="52F21DDF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A9BE11E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DF24F38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F2F3D6" w14:textId="2918228D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11: Expose Frontend using </w:t>
      </w:r>
      <w:proofErr w:type="spellStart"/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LoadBalancer</w:t>
      </w:r>
      <w:proofErr w:type="spellEnd"/>
    </w:p>
    <w:p w14:paraId="08812253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expose deployment frontend-app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</w:p>
    <w:p w14:paraId="5D0E8BDD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782464">
          <v:rect id="_x0000_i1041" style="width:0;height:1.5pt" o:hralign="center" o:hrstd="t" o:hr="t" fillcolor="#a0a0a0" stroked="f"/>
        </w:pict>
      </w:r>
    </w:p>
    <w:p w14:paraId="12188297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12: Verify Frontend Pods</w:t>
      </w:r>
    </w:p>
    <w:p w14:paraId="5156A482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03F1FE46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18B711">
          <v:rect id="_x0000_i1042" style="width:0;height:1.5pt" o:hralign="center" o:hrstd="t" o:hr="t" fillcolor="#a0a0a0" stroked="f"/>
        </w:pict>
      </w:r>
    </w:p>
    <w:p w14:paraId="75B47E3F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13: Get External IP</w:t>
      </w:r>
    </w:p>
    <w:p w14:paraId="285C2748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6F61E2F6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5BBA50" w14:textId="73D5E292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Wait until:</w:t>
      </w:r>
    </w:p>
    <w:p w14:paraId="44078201" w14:textId="77777777" w:rsidR="001C2B75" w:rsidRPr="001C2B75" w:rsidRDefault="001C2B75" w:rsidP="00222F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EXTERNAL-IP</w:t>
      </w:r>
    </w:p>
    <w:p w14:paraId="6F132C6A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appears.</w:t>
      </w:r>
    </w:p>
    <w:p w14:paraId="4D9BC65C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33DD80">
          <v:rect id="_x0000_i1043" style="width:0;height:1.5pt" o:hralign="center" o:hrstd="t" o:hr="t" fillcolor="#a0a0a0" stroked="f"/>
        </w:pict>
      </w:r>
    </w:p>
    <w:p w14:paraId="6C1587F8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14: Access Frontend Application</w:t>
      </w:r>
    </w:p>
    <w:p w14:paraId="110E190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4E3C72F" w14:textId="6986804E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history="1">
        <w:r w:rsidRPr="00FE4E75">
          <w:rPr>
            <w:rStyle w:val="Hyperlink"/>
            <w:rFonts w:ascii="Georgia Pro" w:eastAsia="Georgia Pro" w:hAnsi="Georgia Pro" w:cs="Georgia Pro"/>
          </w:rPr>
          <w:t>http://EXTERNAL</w:t>
        </w:r>
      </w:hyperlink>
      <w:r w:rsidRPr="001C2B75">
        <w:rPr>
          <w:rFonts w:ascii="Georgia Pro" w:eastAsia="Georgia Pro" w:hAnsi="Georgia Pro" w:cs="Georgia Pro"/>
          <w:color w:val="000000" w:themeColor="text1"/>
        </w:rPr>
        <w:t>_IP</w:t>
      </w:r>
    </w:p>
    <w:p w14:paraId="386671ED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5D5083" w14:textId="194CF52D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NGINX welcome page should appear.</w:t>
      </w:r>
    </w:p>
    <w:p w14:paraId="43E65D6C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C52535">
          <v:rect id="_x0000_i1044" style="width:0;height:1.5pt" o:hralign="center" o:hrstd="t" o:hr="t" fillcolor="#a0a0a0" stroked="f"/>
        </w:pict>
      </w:r>
    </w:p>
    <w:p w14:paraId="779ADC09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15: Install Metrics Server</w:t>
      </w:r>
    </w:p>
    <w:p w14:paraId="0AF84361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HPA requires metrics server.</w:t>
      </w:r>
    </w:p>
    <w:p w14:paraId="713D8852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apply -f https://github.com/kubernetes-sigs/metrics-server/releases/latest/download/components.yaml</w:t>
      </w:r>
    </w:p>
    <w:p w14:paraId="60A3B8CF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313473">
          <v:rect id="_x0000_i1045" style="width:0;height:1.5pt" o:hralign="center" o:hrstd="t" o:hr="t" fillcolor="#a0a0a0" stroked="f"/>
        </w:pict>
      </w:r>
    </w:p>
    <w:p w14:paraId="2B60404A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5C355" w14:textId="0E5D465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Verify Metrics Server</w:t>
      </w:r>
    </w:p>
    <w:p w14:paraId="06533719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deployment metrics-server -n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-system</w:t>
      </w:r>
    </w:p>
    <w:p w14:paraId="41757BCB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B60394">
          <v:rect id="_x0000_i1046" style="width:0;height:1.5pt" o:hralign="center" o:hrstd="t" o:hr="t" fillcolor="#a0a0a0" stroked="f"/>
        </w:pict>
      </w:r>
    </w:p>
    <w:p w14:paraId="531B000C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17: Verify Node Metrics</w:t>
      </w:r>
    </w:p>
    <w:p w14:paraId="4DDDBC60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top nodes</w:t>
      </w:r>
    </w:p>
    <w:p w14:paraId="59A6F06B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909DEB" w14:textId="268F11B4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If metrics appear, HPA can work.</w:t>
      </w:r>
    </w:p>
    <w:p w14:paraId="1D07218E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B442E0">
          <v:rect id="_x0000_i1047" style="width:0;height:1.5pt" o:hralign="center" o:hrstd="t" o:hr="t" fillcolor="#a0a0a0" stroked="f"/>
        </w:pict>
      </w:r>
    </w:p>
    <w:p w14:paraId="359F0E9E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 xml:space="preserve">Step 18: Configure Horizontal Pod </w:t>
      </w:r>
      <w:proofErr w:type="spellStart"/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Autoscaler</w:t>
      </w:r>
      <w:proofErr w:type="spellEnd"/>
    </w:p>
    <w:p w14:paraId="3200888F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Enable autoscaling for </w:t>
      </w:r>
      <w:proofErr w:type="gramStart"/>
      <w:r w:rsidRPr="001C2B75">
        <w:rPr>
          <w:rFonts w:ascii="Georgia Pro" w:eastAsia="Georgia Pro" w:hAnsi="Georgia Pro" w:cs="Georgia Pro"/>
          <w:color w:val="000000" w:themeColor="text1"/>
        </w:rPr>
        <w:t>frontend</w:t>
      </w:r>
      <w:proofErr w:type="gramEnd"/>
      <w:r w:rsidRPr="001C2B75">
        <w:rPr>
          <w:rFonts w:ascii="Georgia Pro" w:eastAsia="Georgia Pro" w:hAnsi="Georgia Pro" w:cs="Georgia Pro"/>
          <w:color w:val="000000" w:themeColor="text1"/>
        </w:rPr>
        <w:t xml:space="preserve"> deployment.</w:t>
      </w:r>
    </w:p>
    <w:p w14:paraId="29FEE0F2" w14:textId="08D8AAFD" w:rsidR="001C2B75" w:rsidRDefault="00AB6624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955068">
          <w:rPr>
            <w:rStyle w:val="Hyperlink"/>
            <w:rFonts w:ascii="Georgia Pro" w:eastAsia="Georgia Pro" w:hAnsi="Georgia Pro" w:cs="Georgia Pro"/>
          </w:rPr>
          <w:t>https://k8s.io/examples/application/php-apache.yaml</w:t>
        </w:r>
      </w:hyperlink>
    </w:p>
    <w:p w14:paraId="5A51FD31" w14:textId="77777777" w:rsidR="00AB6624" w:rsidRDefault="00AB6624" w:rsidP="00AB662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E632325" w14:textId="6A443204" w:rsidR="00AB6624" w:rsidRPr="001C2B75" w:rsidRDefault="00AB6624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autoscale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deployment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php-apache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--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>=50% --min=1 --max=10</w:t>
      </w:r>
    </w:p>
    <w:p w14:paraId="2C1AB66D" w14:textId="77777777" w:rsidR="00AB6624" w:rsidRDefault="00AB6624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087DD4" w14:textId="351CC768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19: Verify HPA</w:t>
      </w:r>
    </w:p>
    <w:p w14:paraId="0AD006A9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</w:p>
    <w:p w14:paraId="741B0344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99C304C" w14:textId="74622464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Expected:</w:t>
      </w:r>
    </w:p>
    <w:p w14:paraId="27F5C893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frontend-app</w:t>
      </w:r>
    </w:p>
    <w:p w14:paraId="1B1C77A3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D9E36A7">
          <v:rect id="_x0000_i1049" style="width:0;height:1.5pt" o:hralign="center" o:hrstd="t" o:hr="t" fillcolor="#a0a0a0" stroked="f"/>
        </w:pict>
      </w:r>
    </w:p>
    <w:p w14:paraId="2E265F97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20: Generate Load</w:t>
      </w:r>
    </w:p>
    <w:p w14:paraId="112DE040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Create temporary load generator pod:</w:t>
      </w:r>
    </w:p>
    <w:p w14:paraId="42BDA7B7" w14:textId="22F50016" w:rsidR="001C2B75" w:rsidRDefault="00AB6624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run -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--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tty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load-generator --rm --image=busybox:1.28 --restart=Never -- /bin/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-c "while sleep 0.01; do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wget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-q -O- http://php-apache; done"</w:t>
      </w:r>
    </w:p>
    <w:p w14:paraId="74B1CC48" w14:textId="77777777" w:rsidR="00AB6624" w:rsidRDefault="00AB6624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486B01" w14:textId="4ECB9F79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This continuously sends traffic.</w:t>
      </w:r>
    </w:p>
    <w:p w14:paraId="073DD4B7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A38EC4">
          <v:rect id="_x0000_i1050" style="width:0;height:1.5pt" o:hralign="center" o:hrstd="t" o:hr="t" fillcolor="#a0a0a0" stroked="f"/>
        </w:pict>
      </w:r>
    </w:p>
    <w:p w14:paraId="6A1631AA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Monitor Autoscaling</w:t>
      </w:r>
    </w:p>
    <w:p w14:paraId="707C4802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Open another Cloud Shell tab and run:</w:t>
      </w:r>
    </w:p>
    <w:p w14:paraId="0CAADF96" w14:textId="0D12EFB7" w:rsidR="001C2B75" w:rsidRDefault="00AB6624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php-apache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--watch</w:t>
      </w:r>
    </w:p>
    <w:p w14:paraId="731837B7" w14:textId="77777777" w:rsidR="00AB6624" w:rsidRDefault="00AB6624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2FAC7E" w14:textId="62CD252E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Observe:</w:t>
      </w:r>
    </w:p>
    <w:p w14:paraId="52F93151" w14:textId="77777777" w:rsidR="001C2B75" w:rsidRPr="001C2B75" w:rsidRDefault="001C2B75" w:rsidP="001C2B75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CPU usage increases </w:t>
      </w:r>
    </w:p>
    <w:p w14:paraId="3CE5DE92" w14:textId="77777777" w:rsidR="001C2B75" w:rsidRPr="001C2B75" w:rsidRDefault="001C2B75" w:rsidP="001C2B75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Replica count increases </w:t>
      </w:r>
    </w:p>
    <w:p w14:paraId="59986154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A8D6D6">
          <v:rect id="_x0000_i1051" style="width:0;height:1.5pt" o:hralign="center" o:hrstd="t" o:hr="t" fillcolor="#a0a0a0" stroked="f"/>
        </w:pict>
      </w:r>
    </w:p>
    <w:p w14:paraId="45DAA8A2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22: Monitor Pods</w:t>
      </w:r>
    </w:p>
    <w:p w14:paraId="287F16C3" w14:textId="095A0AD8" w:rsidR="001C2B75" w:rsidRDefault="00AB6624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AB6624">
        <w:rPr>
          <w:rFonts w:ascii="Georgia Pro" w:eastAsia="Georgia Pro" w:hAnsi="Georgia Pro" w:cs="Georgia Pro"/>
          <w:color w:val="000000" w:themeColor="text1"/>
        </w:rPr>
        <w:t xml:space="preserve"> get deployment </w:t>
      </w:r>
      <w:proofErr w:type="spellStart"/>
      <w:r w:rsidRPr="00AB6624">
        <w:rPr>
          <w:rFonts w:ascii="Georgia Pro" w:eastAsia="Georgia Pro" w:hAnsi="Georgia Pro" w:cs="Georgia Pro"/>
          <w:color w:val="000000" w:themeColor="text1"/>
        </w:rPr>
        <w:t>php-apache</w:t>
      </w:r>
      <w:proofErr w:type="spellEnd"/>
    </w:p>
    <w:p w14:paraId="5CA11F7A" w14:textId="77777777" w:rsidR="00AB6624" w:rsidRDefault="00AB6624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13C937" w14:textId="3967C298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Expected:</w:t>
      </w:r>
    </w:p>
    <w:p w14:paraId="611AF9C0" w14:textId="77777777" w:rsidR="001C2B75" w:rsidRPr="001C2B75" w:rsidRDefault="001C2B75" w:rsidP="001C2B75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New frontend pods created automatically </w:t>
      </w:r>
    </w:p>
    <w:p w14:paraId="62EC327C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469D37">
          <v:rect id="_x0000_i1052" style="width:0;height:1.5pt" o:hralign="center" o:hrstd="t" o:hr="t" fillcolor="#a0a0a0" stroked="f"/>
        </w:pict>
      </w:r>
    </w:p>
    <w:p w14:paraId="1A59A2EE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23: Stop Load Generation</w:t>
      </w:r>
    </w:p>
    <w:p w14:paraId="7BCC3CCE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Return to load-generator pod:</w:t>
      </w:r>
    </w:p>
    <w:p w14:paraId="65459B74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Press:</w:t>
      </w:r>
    </w:p>
    <w:p w14:paraId="3A698B48" w14:textId="77777777" w:rsidR="001C2B75" w:rsidRPr="001C2B75" w:rsidRDefault="001C2B75" w:rsidP="00AB6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CTRL + C</w:t>
      </w:r>
    </w:p>
    <w:p w14:paraId="7E111056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Exit pod:</w:t>
      </w:r>
    </w:p>
    <w:p w14:paraId="6FACA282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exit</w:t>
      </w:r>
    </w:p>
    <w:p w14:paraId="4CE34B63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0A4024">
          <v:rect id="_x0000_i1053" style="width:0;height:1.5pt" o:hralign="center" o:hrstd="t" o:hr="t" fillcolor="#a0a0a0" stroked="f"/>
        </w:pict>
      </w:r>
    </w:p>
    <w:p w14:paraId="46D0000A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24: Observe Scale Down</w:t>
      </w:r>
    </w:p>
    <w:p w14:paraId="349E48C4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After few minutes:</w:t>
      </w:r>
    </w:p>
    <w:p w14:paraId="375A4578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</w:p>
    <w:p w14:paraId="3C114F36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27E443" w14:textId="2E98EEE3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>Pods automatically reduce.</w:t>
      </w:r>
    </w:p>
    <w:p w14:paraId="1E6CA5C0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4B73E8">
          <v:rect id="_x0000_i1054" style="width:0;height:1.5pt" o:hralign="center" o:hrstd="t" o:hr="t" fillcolor="#a0a0a0" stroked="f"/>
        </w:pict>
      </w:r>
    </w:p>
    <w:p w14:paraId="7C8A9716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7AA420E">
          <v:rect id="_x0000_i1055" style="width:0;height:1.5pt" o:hralign="center" o:hrstd="t" o:hr="t" fillcolor="#a0a0a0" stroked="f"/>
        </w:pict>
      </w:r>
    </w:p>
    <w:p w14:paraId="6BD3162F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26: Delete Load Generator</w:t>
      </w:r>
    </w:p>
    <w:p w14:paraId="1C06F832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pod load-generator</w:t>
      </w:r>
    </w:p>
    <w:p w14:paraId="526C5806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B4E474">
          <v:rect id="_x0000_i1056" style="width:0;height:1.5pt" o:hralign="center" o:hrstd="t" o:hr="t" fillcolor="#a0a0a0" stroked="f"/>
        </w:pict>
      </w:r>
    </w:p>
    <w:p w14:paraId="2179D16C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27: Cleanup Frontend Service</w:t>
      </w:r>
    </w:p>
    <w:p w14:paraId="5963DDA5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svc frontend-app</w:t>
      </w:r>
    </w:p>
    <w:p w14:paraId="673AF2BB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AD4063">
          <v:rect id="_x0000_i1057" style="width:0;height:1.5pt" o:hralign="center" o:hrstd="t" o:hr="t" fillcolor="#a0a0a0" stroked="f"/>
        </w:pict>
      </w:r>
    </w:p>
    <w:p w14:paraId="5B7EF06F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28: Cleanup Deployments</w:t>
      </w:r>
    </w:p>
    <w:p w14:paraId="2FDABFDF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deployment frontend-app</w:t>
      </w:r>
      <w:r w:rsidRPr="001C2B7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deployment backend-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api</w:t>
      </w:r>
      <w:proofErr w:type="spellEnd"/>
    </w:p>
    <w:p w14:paraId="75FF96EA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08BCE63">
          <v:rect id="_x0000_i1058" style="width:0;height:1.5pt" o:hralign="center" o:hrstd="t" o:hr="t" fillcolor="#a0a0a0" stroked="f"/>
        </w:pict>
      </w:r>
    </w:p>
    <w:p w14:paraId="694D8518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29: Delete HPA</w:t>
      </w:r>
    </w:p>
    <w:p w14:paraId="5DF7CDBF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frontend-app</w:t>
      </w:r>
    </w:p>
    <w:p w14:paraId="069D0509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797D2F">
          <v:rect id="_x0000_i1059" style="width:0;height:1.5pt" o:hralign="center" o:hrstd="t" o:hr="t" fillcolor="#a0a0a0" stroked="f"/>
        </w:pict>
      </w:r>
    </w:p>
    <w:p w14:paraId="616F2F3B" w14:textId="77777777" w:rsid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D6EC48" w14:textId="50658369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30: Delete AKS Cluster (Optional)</w:t>
      </w:r>
    </w:p>
    <w:p w14:paraId="603360F8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rg-aks-hpa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>-cluster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2E1BE9A1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5C47062">
          <v:rect id="_x0000_i1060" style="width:0;height:1.5pt" o:hralign="center" o:hrstd="t" o:hr="t" fillcolor="#a0a0a0" stroked="f"/>
        </w:pict>
      </w:r>
    </w:p>
    <w:p w14:paraId="7FDE8FAA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Step 31: Delete Resource Group (Optional)</w:t>
      </w:r>
    </w:p>
    <w:p w14:paraId="183A6638" w14:textId="77777777" w:rsidR="001C2B75" w:rsidRPr="001C2B75" w:rsidRDefault="001C2B75" w:rsidP="001C2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C2B7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proofErr w:type="gramStart"/>
      <w:r w:rsidRPr="001C2B75">
        <w:rPr>
          <w:rFonts w:ascii="Georgia Pro" w:eastAsia="Georgia Pro" w:hAnsi="Georgia Pro" w:cs="Georgia Pro"/>
          <w:color w:val="000000" w:themeColor="text1"/>
        </w:rPr>
        <w:t>rg-</w:t>
      </w:r>
      <w:proofErr w:type="gramEnd"/>
      <w:r w:rsidRPr="001C2B75">
        <w:rPr>
          <w:rFonts w:ascii="Georgia Pro" w:eastAsia="Georgia Pro" w:hAnsi="Georgia Pro" w:cs="Georgia Pro"/>
          <w:color w:val="000000" w:themeColor="text1"/>
        </w:rPr>
        <w:t>aks-hpa</w:t>
      </w:r>
      <w:proofErr w:type="spellEnd"/>
      <w:r w:rsidRPr="001C2B7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1C2B75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137036C2" w14:textId="77777777" w:rsidR="001C2B75" w:rsidRPr="001C2B75" w:rsidRDefault="00000000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182044">
          <v:rect id="_x0000_i1061" style="width:0;height:1.5pt" o:hralign="center" o:hrstd="t" o:hr="t" fillcolor="#a0a0a0" stroked="f"/>
        </w:pict>
      </w:r>
    </w:p>
    <w:p w14:paraId="52F15DBC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C2B75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10A5C40D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lastRenderedPageBreak/>
        <w:t>After completing this lab:</w:t>
      </w:r>
    </w:p>
    <w:p w14:paraId="425ED687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AKS cluster deployed </w:t>
      </w:r>
    </w:p>
    <w:p w14:paraId="4B58CE89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Backend microservice deployed </w:t>
      </w:r>
    </w:p>
    <w:p w14:paraId="28F84147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Frontend microservice deployed </w:t>
      </w:r>
    </w:p>
    <w:p w14:paraId="56ECFCA9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Applications exposed using Kubernetes Services </w:t>
      </w:r>
    </w:p>
    <w:p w14:paraId="5CA5BE41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HPA configured successfully </w:t>
      </w:r>
    </w:p>
    <w:p w14:paraId="5D809BCD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Pods automatically scaled during load </w:t>
      </w:r>
    </w:p>
    <w:p w14:paraId="29E5FFA9" w14:textId="77777777" w:rsidR="001C2B75" w:rsidRPr="001C2B75" w:rsidRDefault="001C2B75" w:rsidP="001C2B75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C2B75">
        <w:rPr>
          <w:rFonts w:ascii="Georgia Pro" w:eastAsia="Georgia Pro" w:hAnsi="Georgia Pro" w:cs="Georgia Pro"/>
          <w:color w:val="000000" w:themeColor="text1"/>
        </w:rPr>
        <w:t xml:space="preserve">Autoscaling behavior verified </w:t>
      </w:r>
    </w:p>
    <w:p w14:paraId="5B6EE8CB" w14:textId="77777777" w:rsidR="001C2B75" w:rsidRPr="001C2B75" w:rsidRDefault="001C2B75" w:rsidP="001C2B7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1C2B75" w:rsidRPr="001C2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7C2"/>
    <w:multiLevelType w:val="multilevel"/>
    <w:tmpl w:val="3BA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A0DCD"/>
    <w:multiLevelType w:val="multilevel"/>
    <w:tmpl w:val="3AF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101ED"/>
    <w:multiLevelType w:val="multilevel"/>
    <w:tmpl w:val="356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65E34"/>
    <w:multiLevelType w:val="hybridMultilevel"/>
    <w:tmpl w:val="66DA1BA2"/>
    <w:lvl w:ilvl="0" w:tplc="5F8023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F0E2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2AA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DC38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8A8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72BB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204D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7AAE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669B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1058A"/>
    <w:multiLevelType w:val="multilevel"/>
    <w:tmpl w:val="71D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94639"/>
    <w:multiLevelType w:val="multilevel"/>
    <w:tmpl w:val="602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12FD6"/>
    <w:multiLevelType w:val="multilevel"/>
    <w:tmpl w:val="E44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7797C"/>
    <w:multiLevelType w:val="multilevel"/>
    <w:tmpl w:val="C91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50CA7"/>
    <w:multiLevelType w:val="multilevel"/>
    <w:tmpl w:val="1E0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0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5"/>
  </w:num>
  <w:num w:numId="5" w16cid:durableId="1421677583">
    <w:abstractNumId w:val="6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1705473466">
    <w:abstractNumId w:val="7"/>
  </w:num>
  <w:num w:numId="15" w16cid:durableId="1436562620">
    <w:abstractNumId w:val="10"/>
  </w:num>
  <w:num w:numId="16" w16cid:durableId="1325008519">
    <w:abstractNumId w:val="25"/>
  </w:num>
  <w:num w:numId="17" w16cid:durableId="1680422289">
    <w:abstractNumId w:val="12"/>
  </w:num>
  <w:num w:numId="18" w16cid:durableId="1373338971">
    <w:abstractNumId w:val="22"/>
  </w:num>
  <w:num w:numId="19" w16cid:durableId="381947665">
    <w:abstractNumId w:val="27"/>
  </w:num>
  <w:num w:numId="20" w16cid:durableId="522942258">
    <w:abstractNumId w:val="16"/>
  </w:num>
  <w:num w:numId="21" w16cid:durableId="1335064637">
    <w:abstractNumId w:val="8"/>
  </w:num>
  <w:num w:numId="22" w16cid:durableId="1291933948">
    <w:abstractNumId w:val="2"/>
  </w:num>
  <w:num w:numId="23" w16cid:durableId="2054427078">
    <w:abstractNumId w:val="21"/>
  </w:num>
  <w:num w:numId="24" w16cid:durableId="246157762">
    <w:abstractNumId w:val="24"/>
  </w:num>
  <w:num w:numId="25" w16cid:durableId="711617204">
    <w:abstractNumId w:val="29"/>
  </w:num>
  <w:num w:numId="26" w16cid:durableId="1619218483">
    <w:abstractNumId w:val="23"/>
  </w:num>
  <w:num w:numId="27" w16cid:durableId="1785810954">
    <w:abstractNumId w:val="20"/>
  </w:num>
  <w:num w:numId="28" w16cid:durableId="285897076">
    <w:abstractNumId w:val="28"/>
  </w:num>
  <w:num w:numId="29" w16cid:durableId="2014988691">
    <w:abstractNumId w:val="19"/>
  </w:num>
  <w:num w:numId="30" w16cid:durableId="627473876">
    <w:abstractNumId w:val="26"/>
  </w:num>
  <w:num w:numId="31" w16cid:durableId="96785644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C2B75"/>
    <w:rsid w:val="001E3B91"/>
    <w:rsid w:val="001F268A"/>
    <w:rsid w:val="00222F15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A0069F"/>
    <w:rsid w:val="00A626A1"/>
    <w:rsid w:val="00A9147E"/>
    <w:rsid w:val="00AB6624"/>
    <w:rsid w:val="00AE66C4"/>
    <w:rsid w:val="00B60F43"/>
    <w:rsid w:val="00B825D3"/>
    <w:rsid w:val="00B92968"/>
    <w:rsid w:val="00BB1045"/>
    <w:rsid w:val="00C24456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2B6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8s.io/examples/application/php-apache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TERNAL" TargetMode="Externa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2026-05-22T21:08:00Z</dcterms:created>
  <dcterms:modified xsi:type="dcterms:W3CDTF">2026-05-23T06:57:00Z</dcterms:modified>
</cp:coreProperties>
</file>