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4CF54382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1F268A" w:rsidRPr="001F268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Azure Kubernetes Service (AKS) using Azure Cloud Shell</w:t>
      </w:r>
    </w:p>
    <w:p w14:paraId="7ACAFF0A" w14:textId="77777777" w:rsidR="00391078" w:rsidRPr="009926D7" w:rsidRDefault="00391078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275DE859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8A75973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271F76AF" w14:textId="77777777" w:rsidR="001F268A" w:rsidRPr="001F268A" w:rsidRDefault="001F268A" w:rsidP="001F268A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Create an AKS cluster </w:t>
      </w:r>
    </w:p>
    <w:p w14:paraId="7D18CC3F" w14:textId="77777777" w:rsidR="001F268A" w:rsidRPr="001F268A" w:rsidRDefault="001F268A" w:rsidP="001F268A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Configure Kubernetes access </w:t>
      </w:r>
    </w:p>
    <w:p w14:paraId="3B608153" w14:textId="77777777" w:rsidR="001F268A" w:rsidRPr="001F268A" w:rsidRDefault="001F268A" w:rsidP="001F268A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Deploy containerized applications </w:t>
      </w:r>
    </w:p>
    <w:p w14:paraId="004E317C" w14:textId="77777777" w:rsidR="001F268A" w:rsidRPr="001F268A" w:rsidRDefault="001F268A" w:rsidP="001F268A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Expose applications using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52CD1DD7" w14:textId="77777777" w:rsidR="001F268A" w:rsidRPr="001F268A" w:rsidRDefault="001F268A" w:rsidP="001F268A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Scale applications </w:t>
      </w:r>
    </w:p>
    <w:p w14:paraId="21FE9900" w14:textId="77777777" w:rsidR="001F268A" w:rsidRPr="001F268A" w:rsidRDefault="001F268A" w:rsidP="001F268A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Verify Kubernetes resources </w:t>
      </w:r>
    </w:p>
    <w:p w14:paraId="3F405956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using Microsoft Azure Cloud Shell.</w:t>
      </w:r>
    </w:p>
    <w:p w14:paraId="22B004E5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017AFDBF">
          <v:rect id="_x0000_i1222" style="width:0;height:1.5pt" o:hralign="center" o:hrstd="t" o:hr="t" fillcolor="#a0a0a0" stroked="f"/>
        </w:pict>
      </w:r>
    </w:p>
    <w:p w14:paraId="55B89810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Lab Architecture</w:t>
      </w:r>
    </w:p>
    <w:p w14:paraId="25AE739B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Azure Cloud Shell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        |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        v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Azure Kubernetes Service (AKS)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        |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        v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Kubernetes Deployment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        |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        v</w:t>
      </w:r>
      <w:r w:rsidRPr="001F268A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Service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        |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        v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Public Application Access</w:t>
      </w:r>
    </w:p>
    <w:p w14:paraId="3095DA53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6665375D">
          <v:rect id="_x0000_i1223" style="width:0;height:1.5pt" o:hralign="center" o:hrstd="t" o:hr="t" fillcolor="#a0a0a0" stroked="f"/>
        </w:pict>
      </w:r>
    </w:p>
    <w:p w14:paraId="365E10C7" w14:textId="77777777" w:rsidR="001F268A" w:rsidRDefault="001F268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FE573E5" w14:textId="69A33CBD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Prerequisites</w:t>
      </w:r>
    </w:p>
    <w:p w14:paraId="209C1EEA" w14:textId="77777777" w:rsidR="001F268A" w:rsidRPr="001F268A" w:rsidRDefault="001F268A" w:rsidP="001F268A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205AC144" w14:textId="77777777" w:rsidR="001F268A" w:rsidRPr="001F268A" w:rsidRDefault="001F268A" w:rsidP="001F268A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54B50167" w14:textId="77777777" w:rsidR="001F268A" w:rsidRPr="001F268A" w:rsidRDefault="001F268A" w:rsidP="001F268A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Basic Linux commands knowledge </w:t>
      </w:r>
    </w:p>
    <w:p w14:paraId="3F03B2FF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5409E6B8">
          <v:rect id="_x0000_i1224" style="width:0;height:1.5pt" o:hralign="center" o:hrstd="t" o:hr="t" fillcolor="#a0a0a0" stroked="f"/>
        </w:pict>
      </w:r>
    </w:p>
    <w:p w14:paraId="0BF6ADAB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Lab Environment</w:t>
      </w:r>
    </w:p>
    <w:tbl>
      <w:tblPr>
        <w:tblW w:w="91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9"/>
        <w:gridCol w:w="4386"/>
      </w:tblGrid>
      <w:tr w:rsidR="001F268A" w:rsidRPr="001F268A" w14:paraId="0A429D50" w14:textId="77777777" w:rsidTr="001F268A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1221C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F268A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C364D5C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F268A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1F268A" w:rsidRPr="001F268A" w14:paraId="30F403C0" w14:textId="77777777" w:rsidTr="001F268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899C634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7E557EF2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rg-aks-hpa</w:t>
            </w:r>
            <w:proofErr w:type="spellEnd"/>
          </w:p>
        </w:tc>
      </w:tr>
      <w:tr w:rsidR="001F268A" w:rsidRPr="001F268A" w14:paraId="75C910BB" w14:textId="77777777" w:rsidTr="001F268A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1C409DB7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AKS Cluster</w:t>
            </w:r>
          </w:p>
        </w:tc>
        <w:tc>
          <w:tcPr>
            <w:tcW w:w="0" w:type="auto"/>
            <w:vAlign w:val="center"/>
            <w:hideMark/>
          </w:tcPr>
          <w:p w14:paraId="75EF3B76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aks</w:t>
            </w:r>
            <w:proofErr w:type="spellEnd"/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-</w:t>
            </w:r>
            <w:proofErr w:type="spellStart"/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hpa</w:t>
            </w:r>
            <w:proofErr w:type="spellEnd"/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-cluster</w:t>
            </w:r>
          </w:p>
        </w:tc>
      </w:tr>
      <w:tr w:rsidR="001F268A" w:rsidRPr="001F268A" w14:paraId="06A867A0" w14:textId="77777777" w:rsidTr="001F268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D93C14E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Node Count</w:t>
            </w:r>
          </w:p>
        </w:tc>
        <w:tc>
          <w:tcPr>
            <w:tcW w:w="0" w:type="auto"/>
            <w:vAlign w:val="center"/>
            <w:hideMark/>
          </w:tcPr>
          <w:p w14:paraId="686BB269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1</w:t>
            </w:r>
          </w:p>
        </w:tc>
      </w:tr>
      <w:tr w:rsidR="001F268A" w:rsidRPr="001F268A" w14:paraId="46D916C9" w14:textId="77777777" w:rsidTr="001F268A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059C13CF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4FB0A5E5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Standard_B2s</w:t>
            </w:r>
          </w:p>
        </w:tc>
      </w:tr>
      <w:tr w:rsidR="001F268A" w:rsidRPr="001F268A" w14:paraId="6A0B198F" w14:textId="77777777" w:rsidTr="001F268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14BF9A2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Node Pool Name</w:t>
            </w:r>
          </w:p>
        </w:tc>
        <w:tc>
          <w:tcPr>
            <w:tcW w:w="0" w:type="auto"/>
            <w:vAlign w:val="center"/>
            <w:hideMark/>
          </w:tcPr>
          <w:p w14:paraId="2AB482CF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agentpool</w:t>
            </w:r>
            <w:proofErr w:type="spellEnd"/>
          </w:p>
        </w:tc>
      </w:tr>
      <w:tr w:rsidR="001F268A" w:rsidRPr="001F268A" w14:paraId="4648BA37" w14:textId="77777777" w:rsidTr="001F268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46E08566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E6A7CF6" w14:textId="77777777" w:rsidR="001F268A" w:rsidRPr="001F268A" w:rsidRDefault="001F268A" w:rsidP="001F268A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1F268A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6F1CA971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1AE4F06C">
          <v:rect id="_x0000_i1225" style="width:0;height:1.5pt" o:hralign="center" o:hrstd="t" o:hr="t" fillcolor="#a0a0a0" stroked="f"/>
        </w:pict>
      </w:r>
    </w:p>
    <w:p w14:paraId="399D4F9C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6303DB60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Open:</w:t>
      </w:r>
    </w:p>
    <w:p w14:paraId="2603EB8F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1F268A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7F70A62F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Launch:</w:t>
      </w:r>
    </w:p>
    <w:p w14:paraId="1FA46617" w14:textId="77777777" w:rsidR="001F268A" w:rsidRPr="001F268A" w:rsidRDefault="001F268A" w:rsidP="001F268A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00ED5481" w14:textId="77777777" w:rsidR="001F268A" w:rsidRPr="001F268A" w:rsidRDefault="001F268A" w:rsidP="001F268A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Select Bash </w:t>
      </w:r>
    </w:p>
    <w:p w14:paraId="2BCF8BAB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5BE80EF6">
          <v:rect id="_x0000_i1226" style="width:0;height:1.5pt" o:hralign="center" o:hrstd="t" o:hr="t" fillcolor="#a0a0a0" stroked="f"/>
        </w:pict>
      </w:r>
    </w:p>
    <w:p w14:paraId="542DD871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7DD54AAA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rg-aks-hpa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7A9E5B95" w14:textId="51B679BC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82C5ED6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AKS Cluster</w:t>
      </w:r>
    </w:p>
    <w:p w14:paraId="493F0D63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Note: These values comply with the lab subscription policy restrictions.</w:t>
      </w:r>
    </w:p>
    <w:p w14:paraId="12F15A0C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rg-aks-hpa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hpa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>-cluster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--node-count 1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--node-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>-size Standard_B2s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nodepool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agentpool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3651E112" w14:textId="77777777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01831FC" w14:textId="6068FA29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Deployment may take 5–10 minutes.</w:t>
      </w:r>
    </w:p>
    <w:p w14:paraId="4B427028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4EE4ED3D">
          <v:rect id="_x0000_i1228" style="width:0;height:1.5pt" o:hralign="center" o:hrstd="t" o:hr="t" fillcolor="#a0a0a0" stroked="f"/>
        </w:pict>
      </w:r>
    </w:p>
    <w:p w14:paraId="4ED57FAE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4: Connect to AKS Cluster</w:t>
      </w:r>
    </w:p>
    <w:p w14:paraId="6F90052F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get-credentials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rg-aks-hpa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hpa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>-cluster</w:t>
      </w:r>
    </w:p>
    <w:p w14:paraId="336668A6" w14:textId="77777777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23C727" w14:textId="7E3431C6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09082654" w14:textId="4FD1A61B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8DE29C2" wp14:editId="4B057A2C">
            <wp:extent cx="5943600" cy="1588770"/>
            <wp:effectExtent l="19050" t="19050" r="19050" b="11430"/>
            <wp:docPr id="64835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9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F268A">
        <w:rPr>
          <w:rFonts w:ascii="Georgia Pro" w:eastAsia="Georgia Pro" w:hAnsi="Georgia Pro" w:cs="Georgia Pro"/>
          <w:color w:val="000000" w:themeColor="text1"/>
        </w:rPr>
        <w:pict w14:anchorId="3F6E1F17">
          <v:rect id="_x0000_i1229" style="width:0;height:1.5pt" o:hralign="center" o:hrstd="t" o:hr="t" fillcolor="#a0a0a0" stroked="f"/>
        </w:pict>
      </w:r>
    </w:p>
    <w:p w14:paraId="18B328B4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5: Verify AKS Nodes</w:t>
      </w:r>
    </w:p>
    <w:p w14:paraId="2C2D401B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1E95A27F" w14:textId="77777777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F0126EB" w14:textId="7AC97B8C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4A3F00C7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STATUS: Ready</w:t>
      </w:r>
    </w:p>
    <w:p w14:paraId="6E0DB259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7EAB9EB3">
          <v:rect id="_x0000_i1230" style="width:0;height:1.5pt" o:hralign="center" o:hrstd="t" o:hr="t" fillcolor="#a0a0a0" stroked="f"/>
        </w:pict>
      </w:r>
    </w:p>
    <w:p w14:paraId="1E7FFB4B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6: Verify Kubernetes System Pods</w:t>
      </w:r>
    </w:p>
    <w:p w14:paraId="2ED82292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get pods -A</w:t>
      </w:r>
    </w:p>
    <w:p w14:paraId="4E94ADFA" w14:textId="77777777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4B308F7" w14:textId="2C2CD283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This shows all Kubernetes system components.</w:t>
      </w:r>
    </w:p>
    <w:p w14:paraId="536BC1F9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18F44811">
          <v:rect id="_x0000_i1231" style="width:0;height:1.5pt" o:hralign="center" o:hrstd="t" o:hr="t" fillcolor="#a0a0a0" stroked="f"/>
        </w:pict>
      </w:r>
    </w:p>
    <w:p w14:paraId="67FD49EB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7: Create NGINX Deployment</w:t>
      </w:r>
    </w:p>
    <w:p w14:paraId="7B099BC0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create deployment nginx-app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--image=nginx</w:t>
      </w:r>
    </w:p>
    <w:p w14:paraId="3AA91DB8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6E7D8492">
          <v:rect id="_x0000_i1232" style="width:0;height:1.5pt" o:hralign="center" o:hrstd="t" o:hr="t" fillcolor="#a0a0a0" stroked="f"/>
        </w:pict>
      </w:r>
    </w:p>
    <w:p w14:paraId="04E5F72F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8: Verify Deployment</w:t>
      </w:r>
    </w:p>
    <w:p w14:paraId="054889AA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get deployments</w:t>
      </w:r>
    </w:p>
    <w:p w14:paraId="4AD5EC17" w14:textId="146B7D75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BCF0414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9: Verify Pods</w:t>
      </w:r>
    </w:p>
    <w:p w14:paraId="1FDC1EF3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186D250F" w14:textId="77777777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9C2625" w14:textId="7AB8A3B4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3370396D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Running</w:t>
      </w:r>
    </w:p>
    <w:p w14:paraId="7357D838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0A95E3CB">
          <v:rect id="_x0000_i1234" style="width:0;height:1.5pt" o:hralign="center" o:hrstd="t" o:hr="t" fillcolor="#a0a0a0" stroked="f"/>
        </w:pict>
      </w:r>
    </w:p>
    <w:p w14:paraId="0C0EE371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 xml:space="preserve">Step 10: Expose Deployment using </w:t>
      </w:r>
      <w:proofErr w:type="spellStart"/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LoadBalancer</w:t>
      </w:r>
      <w:proofErr w:type="spellEnd"/>
    </w:p>
    <w:p w14:paraId="32382CB6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expose deployment nginx-app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--port=80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--type=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</w:p>
    <w:p w14:paraId="3018009C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3350A821">
          <v:rect id="_x0000_i1235" style="width:0;height:1.5pt" o:hralign="center" o:hrstd="t" o:hr="t" fillcolor="#a0a0a0" stroked="f"/>
        </w:pict>
      </w:r>
    </w:p>
    <w:p w14:paraId="23DC26E2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Verify Service</w:t>
      </w:r>
    </w:p>
    <w:p w14:paraId="4FCC6725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get svc</w:t>
      </w:r>
    </w:p>
    <w:p w14:paraId="037F18EE" w14:textId="77777777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F9DD55F" w14:textId="2E335CE2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Wait for:</w:t>
      </w:r>
    </w:p>
    <w:p w14:paraId="150FA309" w14:textId="77777777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EXTERNAL-IP</w:t>
      </w:r>
    </w:p>
    <w:p w14:paraId="62DAF235" w14:textId="7A489ED6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F027253" wp14:editId="15411E10">
            <wp:extent cx="5943600" cy="741680"/>
            <wp:effectExtent l="0" t="0" r="0" b="1270"/>
            <wp:docPr id="162680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01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5E1F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to appear.</w:t>
      </w:r>
    </w:p>
    <w:p w14:paraId="3A9D9A89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384EDB79">
          <v:rect id="_x0000_i1236" style="width:0;height:1.5pt" o:hralign="center" o:hrstd="t" o:hr="t" fillcolor="#a0a0a0" stroked="f"/>
        </w:pict>
      </w:r>
    </w:p>
    <w:p w14:paraId="4B3E5A5A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12: Access Application</w:t>
      </w:r>
    </w:p>
    <w:p w14:paraId="321D0DB5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1FA39885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http://EXTERNAL_IP</w:t>
      </w:r>
    </w:p>
    <w:p w14:paraId="55900906" w14:textId="77777777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21EEFE5" w14:textId="7E2B134A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You should see the NGINX welcome page.</w:t>
      </w:r>
    </w:p>
    <w:p w14:paraId="370E8E0E" w14:textId="3915F34F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A23E7BB" wp14:editId="74812648">
            <wp:extent cx="5943600" cy="3265805"/>
            <wp:effectExtent l="0" t="0" r="0" b="0"/>
            <wp:docPr id="196924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44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0C44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4446707F">
          <v:rect id="_x0000_i1237" style="width:0;height:1.5pt" o:hralign="center" o:hrstd="t" o:hr="t" fillcolor="#a0a0a0" stroked="f"/>
        </w:pict>
      </w:r>
    </w:p>
    <w:p w14:paraId="2F717202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13: Scale Deployment</w:t>
      </w:r>
    </w:p>
    <w:p w14:paraId="2E2F8062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Increase replicas:</w:t>
      </w:r>
    </w:p>
    <w:p w14:paraId="6F5CF848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scale deployment nginx-app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--replicas=3</w:t>
      </w:r>
    </w:p>
    <w:p w14:paraId="5CADC356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5D56932C">
          <v:rect id="_x0000_i1238" style="width:0;height:1.5pt" o:hralign="center" o:hrstd="t" o:hr="t" fillcolor="#a0a0a0" stroked="f"/>
        </w:pict>
      </w:r>
    </w:p>
    <w:p w14:paraId="112BAAB6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14: Verify Scaling</w:t>
      </w:r>
    </w:p>
    <w:p w14:paraId="5340D43E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269D39B1" w14:textId="77777777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91B3D57" w14:textId="19A6948A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Expected:</w:t>
      </w:r>
    </w:p>
    <w:p w14:paraId="250D253F" w14:textId="77777777" w:rsidR="001F268A" w:rsidRPr="001F268A" w:rsidRDefault="001F268A" w:rsidP="001F268A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3 running pods </w:t>
      </w:r>
    </w:p>
    <w:p w14:paraId="045AB86F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5D58F36C">
          <v:rect id="_x0000_i1239" style="width:0;height:1.5pt" o:hralign="center" o:hrstd="t" o:hr="t" fillcolor="#a0a0a0" stroked="f"/>
        </w:pict>
      </w:r>
    </w:p>
    <w:p w14:paraId="276225EF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15: Describe Deployment</w:t>
      </w:r>
    </w:p>
    <w:p w14:paraId="7B5610B8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describe deployment nginx-app</w:t>
      </w:r>
    </w:p>
    <w:p w14:paraId="2FCC6D50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387F5A6A">
          <v:rect id="_x0000_i1240" style="width:0;height:1.5pt" o:hralign="center" o:hrstd="t" o:hr="t" fillcolor="#a0a0a0" stroked="f"/>
        </w:pict>
      </w:r>
    </w:p>
    <w:p w14:paraId="508A6350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16: View Cluster Information</w:t>
      </w:r>
    </w:p>
    <w:p w14:paraId="6810D850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947769C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08BC68BB">
          <v:rect id="_x0000_i1241" style="width:0;height:1.5pt" o:hralign="center" o:hrstd="t" o:hr="t" fillcolor="#a0a0a0" stroked="f"/>
        </w:pict>
      </w:r>
    </w:p>
    <w:p w14:paraId="759E410B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17: Delete Application Service</w:t>
      </w:r>
    </w:p>
    <w:p w14:paraId="5332454C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delete svc nginx-app</w:t>
      </w:r>
    </w:p>
    <w:p w14:paraId="4A9949A7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3F0A87B4">
          <v:rect id="_x0000_i1242" style="width:0;height:1.5pt" o:hralign="center" o:hrstd="t" o:hr="t" fillcolor="#a0a0a0" stroked="f"/>
        </w:pict>
      </w:r>
    </w:p>
    <w:p w14:paraId="75AB6BB9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18: Delete Deployment</w:t>
      </w:r>
    </w:p>
    <w:p w14:paraId="4C50932A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delete deployment nginx-app</w:t>
      </w:r>
    </w:p>
    <w:p w14:paraId="4A2A8EF2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1204DFF5">
          <v:rect id="_x0000_i1243" style="width:0;height:1.5pt" o:hralign="center" o:hrstd="t" o:hr="t" fillcolor="#a0a0a0" stroked="f"/>
        </w:pict>
      </w:r>
    </w:p>
    <w:p w14:paraId="5DBAA7D7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19: Verify Cleanup</w:t>
      </w:r>
    </w:p>
    <w:p w14:paraId="5CC5B959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get all</w:t>
      </w:r>
    </w:p>
    <w:p w14:paraId="286467CC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60106C21">
          <v:rect id="_x0000_i1244" style="width:0;height:1.5pt" o:hralign="center" o:hrstd="t" o:hr="t" fillcolor="#a0a0a0" stroked="f"/>
        </w:pict>
      </w:r>
    </w:p>
    <w:p w14:paraId="39161B0F" w14:textId="77777777" w:rsid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EEB622" w14:textId="78BB00AE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20: Delete AKS Cluster (Optional)</w:t>
      </w:r>
    </w:p>
    <w:p w14:paraId="16CDF299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rg-aks-hpa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hpa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>-cluster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75E08C8E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71111BAE">
          <v:rect id="_x0000_i1245" style="width:0;height:1.5pt" o:hralign="center" o:hrstd="t" o:hr="t" fillcolor="#a0a0a0" stroked="f"/>
        </w:pict>
      </w:r>
    </w:p>
    <w:p w14:paraId="427D0D89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Step 21: Delete Resource Group (Optional)</w:t>
      </w:r>
    </w:p>
    <w:p w14:paraId="527D149D" w14:textId="77777777" w:rsidR="001F268A" w:rsidRPr="001F268A" w:rsidRDefault="001F268A" w:rsidP="001F2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proofErr w:type="gramStart"/>
      <w:r w:rsidRPr="001F268A">
        <w:rPr>
          <w:rFonts w:ascii="Georgia Pro" w:eastAsia="Georgia Pro" w:hAnsi="Georgia Pro" w:cs="Georgia Pro"/>
          <w:color w:val="000000" w:themeColor="text1"/>
        </w:rPr>
        <w:t>rg-</w:t>
      </w:r>
      <w:proofErr w:type="gramEnd"/>
      <w:r w:rsidRPr="001F268A">
        <w:rPr>
          <w:rFonts w:ascii="Georgia Pro" w:eastAsia="Georgia Pro" w:hAnsi="Georgia Pro" w:cs="Georgia Pro"/>
          <w:color w:val="000000" w:themeColor="text1"/>
        </w:rPr>
        <w:t>aks-hpa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F268A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238CAEB1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pict w14:anchorId="385FDF6B">
          <v:rect id="_x0000_i1246" style="width:0;height:1.5pt" o:hralign="center" o:hrstd="t" o:hr="t" fillcolor="#a0a0a0" stroked="f"/>
        </w:pict>
      </w:r>
    </w:p>
    <w:p w14:paraId="6716861A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268A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6623906C" w14:textId="77777777" w:rsidR="001F268A" w:rsidRPr="001F268A" w:rsidRDefault="001F268A" w:rsidP="001F268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>After completing the lab:</w:t>
      </w:r>
    </w:p>
    <w:p w14:paraId="7D687E89" w14:textId="77777777" w:rsidR="001F268A" w:rsidRPr="001F268A" w:rsidRDefault="001F268A" w:rsidP="001F268A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AKS cluster deployed successfully </w:t>
      </w:r>
    </w:p>
    <w:p w14:paraId="2CCB3EEA" w14:textId="77777777" w:rsidR="001F268A" w:rsidRPr="001F268A" w:rsidRDefault="001F268A" w:rsidP="001F268A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Kubernetes cluster connected using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0C395547" w14:textId="77777777" w:rsidR="001F268A" w:rsidRPr="001F268A" w:rsidRDefault="001F268A" w:rsidP="001F268A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NGINX application deployed </w:t>
      </w:r>
    </w:p>
    <w:p w14:paraId="0E893619" w14:textId="77777777" w:rsidR="001F268A" w:rsidRPr="001F268A" w:rsidRDefault="001F268A" w:rsidP="001F268A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Application exposed using </w:t>
      </w:r>
      <w:proofErr w:type="spellStart"/>
      <w:r w:rsidRPr="001F268A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  <w:r w:rsidRPr="001F268A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0ED247D" w14:textId="77777777" w:rsidR="001F268A" w:rsidRPr="001F268A" w:rsidRDefault="001F268A" w:rsidP="001F268A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Pods scaled successfully </w:t>
      </w:r>
    </w:p>
    <w:p w14:paraId="649DAD38" w14:textId="77777777" w:rsidR="001F268A" w:rsidRPr="001F268A" w:rsidRDefault="001F268A" w:rsidP="001F268A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F268A">
        <w:rPr>
          <w:rFonts w:ascii="Georgia Pro" w:eastAsia="Georgia Pro" w:hAnsi="Georgia Pro" w:cs="Georgia Pro"/>
          <w:color w:val="000000" w:themeColor="text1"/>
        </w:rPr>
        <w:t xml:space="preserve">Kubernetes resources managed </w:t>
      </w:r>
      <w:proofErr w:type="gramStart"/>
      <w:r w:rsidRPr="001F268A">
        <w:rPr>
          <w:rFonts w:ascii="Georgia Pro" w:eastAsia="Georgia Pro" w:hAnsi="Georgia Pro" w:cs="Georgia Pro"/>
          <w:color w:val="000000" w:themeColor="text1"/>
        </w:rPr>
        <w:t>from</w:t>
      </w:r>
      <w:proofErr w:type="gramEnd"/>
      <w:r w:rsidRPr="001F268A">
        <w:rPr>
          <w:rFonts w:ascii="Georgia Pro" w:eastAsia="Georgia Pro" w:hAnsi="Georgia Pro" w:cs="Georgia Pro"/>
          <w:color w:val="000000" w:themeColor="text1"/>
        </w:rPr>
        <w:t xml:space="preserve"> Cloud Shell </w:t>
      </w:r>
    </w:p>
    <w:p w14:paraId="6364A1A0" w14:textId="77777777" w:rsidR="00391078" w:rsidRPr="001F268A" w:rsidRDefault="00391078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391078" w:rsidRPr="001F2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22E0"/>
    <w:multiLevelType w:val="multilevel"/>
    <w:tmpl w:val="3DE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60558"/>
    <w:multiLevelType w:val="multilevel"/>
    <w:tmpl w:val="57E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F3BFD"/>
    <w:multiLevelType w:val="multilevel"/>
    <w:tmpl w:val="2FF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A66C6"/>
    <w:multiLevelType w:val="multilevel"/>
    <w:tmpl w:val="333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C058E"/>
    <w:multiLevelType w:val="multilevel"/>
    <w:tmpl w:val="A70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1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4"/>
  </w:num>
  <w:num w:numId="5" w16cid:durableId="1421677583">
    <w:abstractNumId w:val="5"/>
  </w:num>
  <w:num w:numId="6" w16cid:durableId="1989507173">
    <w:abstractNumId w:val="17"/>
  </w:num>
  <w:num w:numId="7" w16cid:durableId="1762408368">
    <w:abstractNumId w:val="0"/>
  </w:num>
  <w:num w:numId="8" w16cid:durableId="1453861389">
    <w:abstractNumId w:val="10"/>
  </w:num>
  <w:num w:numId="9" w16cid:durableId="1310859946">
    <w:abstractNumId w:val="8"/>
  </w:num>
  <w:num w:numId="10" w16cid:durableId="825972352">
    <w:abstractNumId w:val="1"/>
  </w:num>
  <w:num w:numId="11" w16cid:durableId="2106656241">
    <w:abstractNumId w:val="13"/>
  </w:num>
  <w:num w:numId="12" w16cid:durableId="219941619">
    <w:abstractNumId w:val="12"/>
  </w:num>
  <w:num w:numId="13" w16cid:durableId="4406413">
    <w:abstractNumId w:val="16"/>
  </w:num>
  <w:num w:numId="14" w16cid:durableId="1705473466">
    <w:abstractNumId w:val="6"/>
  </w:num>
  <w:num w:numId="15" w16cid:durableId="1436562620">
    <w:abstractNumId w:val="9"/>
  </w:num>
  <w:num w:numId="16" w16cid:durableId="1325008519">
    <w:abstractNumId w:val="19"/>
  </w:num>
  <w:num w:numId="17" w16cid:durableId="1680422289">
    <w:abstractNumId w:val="11"/>
  </w:num>
  <w:num w:numId="18" w16cid:durableId="1373338971">
    <w:abstractNumId w:val="18"/>
  </w:num>
  <w:num w:numId="19" w16cid:durableId="381947665">
    <w:abstractNumId w:val="20"/>
  </w:num>
  <w:num w:numId="20" w16cid:durableId="522942258">
    <w:abstractNumId w:val="15"/>
  </w:num>
  <w:num w:numId="21" w16cid:durableId="1335064637">
    <w:abstractNumId w:val="7"/>
  </w:num>
  <w:num w:numId="22" w16cid:durableId="1291933948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B1200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403D6"/>
    <w:rsid w:val="007854E2"/>
    <w:rsid w:val="007956A9"/>
    <w:rsid w:val="008814B0"/>
    <w:rsid w:val="00902D68"/>
    <w:rsid w:val="00945C85"/>
    <w:rsid w:val="009926D7"/>
    <w:rsid w:val="00A0069F"/>
    <w:rsid w:val="00A626A1"/>
    <w:rsid w:val="00A9147E"/>
    <w:rsid w:val="00AE66C4"/>
    <w:rsid w:val="00B60F43"/>
    <w:rsid w:val="00B825D3"/>
    <w:rsid w:val="00B92968"/>
    <w:rsid w:val="00BB1045"/>
    <w:rsid w:val="00C43845"/>
    <w:rsid w:val="00C70F67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2026-05-22T21:02:00Z</dcterms:created>
  <dcterms:modified xsi:type="dcterms:W3CDTF">2026-05-22T21:02:00Z</dcterms:modified>
</cp:coreProperties>
</file>