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C1B6" w14:textId="718958CC" w:rsidR="00D1328B" w:rsidRPr="00D1328B" w:rsidRDefault="000763A6" w:rsidP="00D1328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B112D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52392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.2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52392F" w:rsidRPr="0052392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Sanity Testing</w:t>
      </w:r>
      <w:r w:rsidR="0052392F" w:rsidRPr="00B112D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112DE" w:rsidRPr="00B112D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using Selenium WebDriver in Java with Microsoft Edge</w:t>
      </w:r>
    </w:p>
    <w:p w14:paraId="58F58E44" w14:textId="77777777" w:rsidR="00B112DE" w:rsidRDefault="00B112DE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0A6EE44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</w:p>
    <w:p w14:paraId="2F0F97B2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You are testing an </w:t>
      </w: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e-commerce website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where users can </w:t>
      </w: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 in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items to the cart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. A recent </w:t>
      </w: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 update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was made to improve the </w:t>
      </w: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"Add to Cart"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functionality.</w:t>
      </w:r>
    </w:p>
    <w:p w14:paraId="043B5E36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Sanity Test Cases:</w:t>
      </w:r>
    </w:p>
    <w:p w14:paraId="7499E939" w14:textId="77777777" w:rsidR="0052392F" w:rsidRPr="0052392F" w:rsidRDefault="0052392F" w:rsidP="0052392F">
      <w:pPr>
        <w:numPr>
          <w:ilvl w:val="0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Login Functionality</w:t>
      </w:r>
    </w:p>
    <w:p w14:paraId="4F9524F8" w14:textId="77777777" w:rsidR="0052392F" w:rsidRPr="0052392F" w:rsidRDefault="0052392F" w:rsidP="0052392F">
      <w:pPr>
        <w:numPr>
          <w:ilvl w:val="1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>Verify that users can still log in with valid credentials.</w:t>
      </w:r>
    </w:p>
    <w:p w14:paraId="27B82246" w14:textId="77777777" w:rsidR="0052392F" w:rsidRPr="0052392F" w:rsidRDefault="0052392F" w:rsidP="0052392F">
      <w:pPr>
        <w:numPr>
          <w:ilvl w:val="1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>Ensure that invalid credentials are not accepted.</w:t>
      </w:r>
    </w:p>
    <w:p w14:paraId="5E07ABA6" w14:textId="77777777" w:rsidR="0052392F" w:rsidRPr="0052392F" w:rsidRDefault="0052392F" w:rsidP="0052392F">
      <w:pPr>
        <w:numPr>
          <w:ilvl w:val="0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to Cart Functionality (Updated Feature)</w:t>
      </w:r>
    </w:p>
    <w:p w14:paraId="6750DF70" w14:textId="77777777" w:rsidR="0052392F" w:rsidRPr="0052392F" w:rsidRDefault="0052392F" w:rsidP="0052392F">
      <w:pPr>
        <w:numPr>
          <w:ilvl w:val="1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Verify that clicking </w:t>
      </w: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"Add to Cart"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adds the correct item.</w:t>
      </w:r>
    </w:p>
    <w:p w14:paraId="2498A740" w14:textId="77777777" w:rsidR="0052392F" w:rsidRPr="0052392F" w:rsidRDefault="0052392F" w:rsidP="0052392F">
      <w:pPr>
        <w:numPr>
          <w:ilvl w:val="1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Check that the cart reflects the correct </w:t>
      </w: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price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quantity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F551ABE" w14:textId="77777777" w:rsidR="0052392F" w:rsidRPr="0052392F" w:rsidRDefault="0052392F" w:rsidP="0052392F">
      <w:pPr>
        <w:numPr>
          <w:ilvl w:val="0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Checkout Page</w:t>
      </w:r>
    </w:p>
    <w:p w14:paraId="4EEFB25B" w14:textId="77777777" w:rsidR="0052392F" w:rsidRPr="0052392F" w:rsidRDefault="0052392F" w:rsidP="0052392F">
      <w:pPr>
        <w:numPr>
          <w:ilvl w:val="1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>Ensure that the checkout button redirects to the payment page.</w:t>
      </w:r>
    </w:p>
    <w:p w14:paraId="5C9A23E6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pict w14:anchorId="3D59AACF">
          <v:rect id="_x0000_i1063" style="width:0;height:1.5pt" o:hralign="center" o:hrstd="t" o:hr="t" fillcolor="#a0a0a0" stroked="f"/>
        </w:pict>
      </w:r>
    </w:p>
    <w:p w14:paraId="20601C67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Selenium Example: Sanity Test for "Add to Cart" in an E-Commerce Website</w:t>
      </w:r>
    </w:p>
    <w:p w14:paraId="222E59D6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73925FB" w14:textId="77777777" w:rsidR="0052392F" w:rsidRPr="0052392F" w:rsidRDefault="0052392F" w:rsidP="0052392F">
      <w:pPr>
        <w:numPr>
          <w:ilvl w:val="0"/>
          <w:numId w:val="10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Java 17+</w:t>
      </w:r>
    </w:p>
    <w:p w14:paraId="1672F3B7" w14:textId="77777777" w:rsidR="0052392F" w:rsidRPr="0052392F" w:rsidRDefault="0052392F" w:rsidP="0052392F">
      <w:pPr>
        <w:numPr>
          <w:ilvl w:val="0"/>
          <w:numId w:val="10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Selenium WebDriver</w:t>
      </w:r>
    </w:p>
    <w:p w14:paraId="52FC6BAD" w14:textId="77777777" w:rsidR="0052392F" w:rsidRPr="0052392F" w:rsidRDefault="0052392F" w:rsidP="0052392F">
      <w:pPr>
        <w:numPr>
          <w:ilvl w:val="0"/>
          <w:numId w:val="10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Microsoft Edge WebDriver</w:t>
      </w:r>
    </w:p>
    <w:p w14:paraId="38BBAE87" w14:textId="77777777" w:rsidR="0052392F" w:rsidRPr="0052392F" w:rsidRDefault="0052392F" w:rsidP="0052392F">
      <w:pPr>
        <w:numPr>
          <w:ilvl w:val="0"/>
          <w:numId w:val="10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Maven dependencies (if using Maven)</w:t>
      </w:r>
    </w:p>
    <w:p w14:paraId="6085EFF6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>&lt;dependencies&gt;</w:t>
      </w:r>
    </w:p>
    <w:p w14:paraId="0D53A8EE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   &lt;dependency&gt;</w:t>
      </w:r>
    </w:p>
    <w:p w14:paraId="5D846FE7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52392F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52392F">
        <w:rPr>
          <w:rFonts w:ascii="Georgia" w:eastAsia="Georgia Pro" w:hAnsi="Georgia" w:cs="Georgia Pro"/>
          <w:color w:val="000000" w:themeColor="text1"/>
          <w:lang w:val="en-IN"/>
        </w:rPr>
        <w:t>groupId</w:t>
      </w:r>
      <w:proofErr w:type="spellEnd"/>
      <w:r w:rsidRPr="0052392F">
        <w:rPr>
          <w:rFonts w:ascii="Georgia" w:eastAsia="Georgia Pro" w:hAnsi="Georgia" w:cs="Georgia Pro"/>
          <w:color w:val="000000" w:themeColor="text1"/>
          <w:lang w:val="en-IN"/>
        </w:rPr>
        <w:t>&gt;</w:t>
      </w:r>
      <w:proofErr w:type="spellStart"/>
      <w:r w:rsidRPr="0052392F">
        <w:rPr>
          <w:rFonts w:ascii="Georgia" w:eastAsia="Georgia Pro" w:hAnsi="Georgia" w:cs="Georgia Pro"/>
          <w:color w:val="000000" w:themeColor="text1"/>
          <w:lang w:val="en-IN"/>
        </w:rPr>
        <w:t>org.seleniumhq.selenium</w:t>
      </w:r>
      <w:proofErr w:type="spellEnd"/>
      <w:proofErr w:type="gramEnd"/>
      <w:r w:rsidRPr="0052392F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52392F">
        <w:rPr>
          <w:rFonts w:ascii="Georgia" w:eastAsia="Georgia Pro" w:hAnsi="Georgia" w:cs="Georgia Pro"/>
          <w:color w:val="000000" w:themeColor="text1"/>
          <w:lang w:val="en-IN"/>
        </w:rPr>
        <w:t>groupId</w:t>
      </w:r>
      <w:proofErr w:type="spellEnd"/>
      <w:r w:rsidRPr="0052392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3CC5C8A9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       &lt;</w:t>
      </w:r>
      <w:proofErr w:type="spellStart"/>
      <w:r w:rsidRPr="0052392F">
        <w:rPr>
          <w:rFonts w:ascii="Georgia" w:eastAsia="Georgia Pro" w:hAnsi="Georgia" w:cs="Georgia Pro"/>
          <w:color w:val="000000" w:themeColor="text1"/>
          <w:lang w:val="en-IN"/>
        </w:rPr>
        <w:t>artifactId</w:t>
      </w:r>
      <w:proofErr w:type="spellEnd"/>
      <w:r w:rsidRPr="0052392F">
        <w:rPr>
          <w:rFonts w:ascii="Georgia" w:eastAsia="Georgia Pro" w:hAnsi="Georgia" w:cs="Georgia Pro"/>
          <w:color w:val="000000" w:themeColor="text1"/>
          <w:lang w:val="en-IN"/>
        </w:rPr>
        <w:t>&gt;selenium-java&lt;/</w:t>
      </w:r>
      <w:proofErr w:type="spellStart"/>
      <w:r w:rsidRPr="0052392F">
        <w:rPr>
          <w:rFonts w:ascii="Georgia" w:eastAsia="Georgia Pro" w:hAnsi="Georgia" w:cs="Georgia Pro"/>
          <w:color w:val="000000" w:themeColor="text1"/>
          <w:lang w:val="en-IN"/>
        </w:rPr>
        <w:t>artifactId</w:t>
      </w:r>
      <w:proofErr w:type="spellEnd"/>
      <w:r w:rsidRPr="0052392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0AAFC9C6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       &lt;version&gt;4.5.1&lt;/version&gt;</w:t>
      </w:r>
    </w:p>
    <w:p w14:paraId="14DC6442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   &lt;/dependency&gt;</w:t>
      </w:r>
    </w:p>
    <w:p w14:paraId="65FEFBB6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>&lt;/dependencies&gt;</w:t>
      </w:r>
    </w:p>
    <w:p w14:paraId="020B56C1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pict w14:anchorId="33FA9F17">
          <v:rect id="_x0000_i1064" style="width:0;height:1.5pt" o:hralign="center" o:hrstd="t" o:hr="t" fillcolor="#a0a0a0" stroked="f"/>
        </w:pict>
      </w:r>
    </w:p>
    <w:p w14:paraId="080BD13B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Java Code for Sanity Testing</w:t>
      </w:r>
    </w:p>
    <w:p w14:paraId="439CB102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package 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demo;</w:t>
      </w:r>
      <w:proofErr w:type="gramEnd"/>
    </w:p>
    <w:p w14:paraId="6D3F6540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41C4C0D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java.time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.Duration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3C9E55AE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149CE94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.selenium.By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2786B97E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.selenium.WebDriver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7686D350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.selenium.WebElement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2D659B46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.selenium.edge.EdgeDriver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2E02A5F8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.selenium.edge.EdgeOptions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36A5F742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80B627D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MyClass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07CE2224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void 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main(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String[]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args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0A00728F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// Set the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EdgeDriver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executable path</w:t>
      </w:r>
    </w:p>
    <w:p w14:paraId="4E378342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System.setProperty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webdriver.edge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.driver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", "C:\\webdriver\\msedgedriver.exe");</w:t>
      </w:r>
    </w:p>
    <w:p w14:paraId="42B3545E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4B8685F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//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EdgeOptions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configuration</w:t>
      </w:r>
    </w:p>
    <w:p w14:paraId="6188F6A0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EdgeOptions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options = new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EdgeOptions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5E6A4A8A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options.addArguments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("--remote-allow-origins=*"); // Bypass security restrictions</w:t>
      </w:r>
    </w:p>
    <w:p w14:paraId="2EBA77FC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options.setCapability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ms:edgeOptions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", options);</w:t>
      </w:r>
    </w:p>
    <w:p w14:paraId="4299CEF2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options.setCapability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se:ieOptions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", "{}"); // Fix WebSocket issue</w:t>
      </w:r>
    </w:p>
    <w:p w14:paraId="21A4EFEF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</w:p>
    <w:p w14:paraId="4F956B61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// Start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EdgeDriver</w:t>
      </w:r>
      <w:proofErr w:type="spellEnd"/>
    </w:p>
    <w:p w14:paraId="324553FC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WebDriver driver = new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EdgeDriver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(options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28B3CC08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</w:p>
    <w:p w14:paraId="14A70E73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try {</w:t>
      </w:r>
    </w:p>
    <w:p w14:paraId="67E20673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// Navigate to the e-commerce website</w:t>
      </w:r>
    </w:p>
    <w:p w14:paraId="651E5E37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driver.get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("https://www.saucedemo.com/"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59114829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driver.manage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().timeouts().implicitlyWait(Duration.ofSeconds(5));</w:t>
      </w:r>
    </w:p>
    <w:p w14:paraId="070A211E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AA535AB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// Login Step</w:t>
      </w:r>
    </w:p>
    <w:p w14:paraId="1F08BCB0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(By.id("user-name")).sendKeys("standard_user");</w:t>
      </w:r>
    </w:p>
    <w:p w14:paraId="2D3B5E11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(By.id("password")).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sendKeys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secret_sauce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");</w:t>
      </w:r>
    </w:p>
    <w:p w14:paraId="59947982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(By.id("login-button")).click();</w:t>
      </w:r>
    </w:p>
    <w:p w14:paraId="30064712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BE14504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// Verify login success</w:t>
      </w:r>
    </w:p>
    <w:p w14:paraId="0C21B599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if (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driver.getCurrentUrl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().contains("inventory")) {</w:t>
      </w:r>
    </w:p>
    <w:p w14:paraId="04406DE7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("Login Successful - Passed"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36C4D6B0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} else {</w:t>
      </w:r>
    </w:p>
    <w:p w14:paraId="386CF860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("Login Failed - Failed"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47815DEE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}</w:t>
      </w:r>
    </w:p>
    <w:p w14:paraId="48FD523F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9490C1C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// Add first product to cart</w:t>
      </w:r>
    </w:p>
    <w:p w14:paraId="4262641D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(By.id("add-to-cart-sauce-labs-backpack")).click();</w:t>
      </w:r>
    </w:p>
    <w:p w14:paraId="53A7937C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</w:p>
    <w:p w14:paraId="5ED1EBEA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// Navigate to Cart</w:t>
      </w:r>
    </w:p>
    <w:p w14:paraId="3654511E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By.className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shopping_cart_link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")).click();</w:t>
      </w:r>
    </w:p>
    <w:p w14:paraId="5BB8AEF5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</w:p>
    <w:p w14:paraId="571CDCA5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// Verify item in cart</w:t>
      </w:r>
    </w:p>
    <w:p w14:paraId="09499883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WebElement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cartItem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By.className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inventory_item_name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"));</w:t>
      </w:r>
    </w:p>
    <w:p w14:paraId="676C82A6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if (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cartItem.getText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).contains</w:t>
      </w:r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("Sauce Labs Backpack")) {</w:t>
      </w:r>
    </w:p>
    <w:p w14:paraId="48DD08D3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("Add to Cart Functionality - Passed"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62A85D6B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} else {</w:t>
      </w:r>
    </w:p>
    <w:p w14:paraId="7014B8BF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("Add to Cart Functionality - Failed"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66006049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}</w:t>
      </w:r>
    </w:p>
    <w:p w14:paraId="377AB5C0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99B496F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// Proceed to checkout</w:t>
      </w:r>
    </w:p>
    <w:p w14:paraId="555D1A7D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(By.id("checkout")).click();</w:t>
      </w:r>
    </w:p>
    <w:p w14:paraId="6FCE0E4A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F0727C4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// Verify checkout page</w:t>
      </w:r>
    </w:p>
    <w:p w14:paraId="608D5FD8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if (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driver.getCurrentUrl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().contains("checkout-step-one")) {</w:t>
      </w:r>
    </w:p>
    <w:p w14:paraId="2AA2D2E9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("Checkout Page Loaded Successfully - Passed"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43820EA2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} else {</w:t>
      </w:r>
    </w:p>
    <w:p w14:paraId="6F783C75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("Checkout Page Load Failed - Failed"</w:t>
      </w:r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2B44C03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}</w:t>
      </w:r>
    </w:p>
    <w:p w14:paraId="09D50482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C1A949E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} catch (Exception e) {</w:t>
      </w:r>
    </w:p>
    <w:p w14:paraId="32C43D60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("Sanity Test Failed: " +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e.getMessage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());</w:t>
      </w:r>
    </w:p>
    <w:p w14:paraId="2D736CC2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} finally {</w:t>
      </w:r>
    </w:p>
    <w:p w14:paraId="402022FF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// Close browser</w:t>
      </w:r>
    </w:p>
    <w:p w14:paraId="2BEB6648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proofErr w:type="gramStart"/>
      <w:r w:rsidRPr="001E31EE">
        <w:rPr>
          <w:rFonts w:ascii="Georgia" w:eastAsia="Georgia Pro" w:hAnsi="Georgia" w:cs="Georgia Pro"/>
          <w:color w:val="000000" w:themeColor="text1"/>
          <w:lang w:val="en-IN"/>
        </w:rPr>
        <w:t>driver.quit</w:t>
      </w:r>
      <w:proofErr w:type="spellEnd"/>
      <w:proofErr w:type="gramEnd"/>
      <w:r w:rsidRPr="001E31EE">
        <w:rPr>
          <w:rFonts w:ascii="Georgia" w:eastAsia="Georgia Pro" w:hAnsi="Georgia" w:cs="Georgia Pro"/>
          <w:color w:val="000000" w:themeColor="text1"/>
          <w:lang w:val="en-IN"/>
        </w:rPr>
        <w:t>();</w:t>
      </w:r>
    </w:p>
    <w:p w14:paraId="00BFA33D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52E60EC9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ED214A1" w14:textId="77777777" w:rsidR="001E31EE" w:rsidRPr="001E31EE" w:rsidRDefault="001E31EE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E31EE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6E11EA60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pict w14:anchorId="30B611AB">
          <v:rect id="_x0000_i1065" style="width:0;height:1.5pt" o:hralign="center" o:hrstd="t" o:hr="t" fillcolor="#a0a0a0" stroked="f"/>
        </w:pict>
      </w:r>
    </w:p>
    <w:p w14:paraId="74CBC455" w14:textId="77777777" w:rsidR="001E31EE" w:rsidRDefault="001E31EE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40596A06" w14:textId="4C4E597C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Expected Output</w:t>
      </w:r>
    </w:p>
    <w:p w14:paraId="7652EC43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>Login Successful - Passed</w:t>
      </w:r>
    </w:p>
    <w:p w14:paraId="663EB695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>Add to Cart Functionality - Passed</w:t>
      </w:r>
    </w:p>
    <w:p w14:paraId="0EEF4FDE" w14:textId="77777777" w:rsidR="0052392F" w:rsidRPr="0052392F" w:rsidRDefault="0052392F" w:rsidP="001E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t>Checkout Page Loaded Successfully - Passed</w:t>
      </w:r>
    </w:p>
    <w:p w14:paraId="0DD7B40B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color w:val="000000" w:themeColor="text1"/>
          <w:lang w:val="en-IN"/>
        </w:rPr>
        <w:pict w14:anchorId="53D09E91">
          <v:rect id="_x0000_i1066" style="width:0;height:1.5pt" o:hralign="center" o:hrstd="t" o:hr="t" fillcolor="#a0a0a0" stroked="f"/>
        </w:pict>
      </w:r>
    </w:p>
    <w:p w14:paraId="2722CCE9" w14:textId="77777777" w:rsidR="0052392F" w:rsidRPr="0052392F" w:rsidRDefault="0052392F" w:rsidP="0052392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 Takeaways</w:t>
      </w:r>
    </w:p>
    <w:p w14:paraId="7D1BC1FC" w14:textId="77777777" w:rsidR="0052392F" w:rsidRPr="0052392F" w:rsidRDefault="0052392F" w:rsidP="0052392F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Sanity Testing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ensures that small updates don’t break existing functionality.</w:t>
      </w:r>
    </w:p>
    <w:p w14:paraId="2CEDDB5B" w14:textId="77777777" w:rsidR="0052392F" w:rsidRPr="0052392F" w:rsidRDefault="0052392F" w:rsidP="0052392F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Quick, focused tests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are performed rather than full regression testing.</w:t>
      </w:r>
    </w:p>
    <w:p w14:paraId="3C0500CF" w14:textId="77777777" w:rsidR="0052392F" w:rsidRPr="0052392F" w:rsidRDefault="0052392F" w:rsidP="0052392F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92F">
        <w:rPr>
          <w:rFonts w:ascii="Georgia" w:eastAsia="Georgia Pro" w:hAnsi="Georgia" w:cs="Georgia Pro"/>
          <w:b/>
          <w:bCs/>
          <w:color w:val="000000" w:themeColor="text1"/>
          <w:lang w:val="en-IN"/>
        </w:rPr>
        <w:t>Automating sanity tests</w:t>
      </w:r>
      <w:r w:rsidRPr="0052392F">
        <w:rPr>
          <w:rFonts w:ascii="Georgia" w:eastAsia="Georgia Pro" w:hAnsi="Georgia" w:cs="Georgia Pro"/>
          <w:color w:val="000000" w:themeColor="text1"/>
          <w:lang w:val="en-IN"/>
        </w:rPr>
        <w:t xml:space="preserve"> using Selenium helps ensure stability after minor changes.</w:t>
      </w:r>
    </w:p>
    <w:p w14:paraId="11E42AD5" w14:textId="77777777" w:rsidR="0052392F" w:rsidRPr="0052392F" w:rsidRDefault="0052392F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2392F" w:rsidRPr="0052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27C62"/>
    <w:multiLevelType w:val="multilevel"/>
    <w:tmpl w:val="212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96B93"/>
    <w:multiLevelType w:val="multilevel"/>
    <w:tmpl w:val="62A4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1103A0"/>
    <w:multiLevelType w:val="multilevel"/>
    <w:tmpl w:val="634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2B0E2A"/>
    <w:multiLevelType w:val="multilevel"/>
    <w:tmpl w:val="4B94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09F600F"/>
    <w:multiLevelType w:val="multilevel"/>
    <w:tmpl w:val="D868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4E05ED"/>
    <w:multiLevelType w:val="multilevel"/>
    <w:tmpl w:val="F52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AB6224"/>
    <w:multiLevelType w:val="multilevel"/>
    <w:tmpl w:val="A01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9EF4CCB"/>
    <w:multiLevelType w:val="multilevel"/>
    <w:tmpl w:val="BA0C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EF2905"/>
    <w:multiLevelType w:val="multilevel"/>
    <w:tmpl w:val="D7D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7363D1"/>
    <w:multiLevelType w:val="multilevel"/>
    <w:tmpl w:val="2EA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D557671"/>
    <w:multiLevelType w:val="multilevel"/>
    <w:tmpl w:val="398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3"/>
  </w:num>
  <w:num w:numId="2" w16cid:durableId="1181969981">
    <w:abstractNumId w:val="20"/>
  </w:num>
  <w:num w:numId="3" w16cid:durableId="1684237866">
    <w:abstractNumId w:val="26"/>
  </w:num>
  <w:num w:numId="4" w16cid:durableId="697434179">
    <w:abstractNumId w:val="87"/>
  </w:num>
  <w:num w:numId="5" w16cid:durableId="125780928">
    <w:abstractNumId w:val="93"/>
  </w:num>
  <w:num w:numId="6" w16cid:durableId="824123222">
    <w:abstractNumId w:val="91"/>
  </w:num>
  <w:num w:numId="7" w16cid:durableId="904222436">
    <w:abstractNumId w:val="37"/>
  </w:num>
  <w:num w:numId="8" w16cid:durableId="1192963362">
    <w:abstractNumId w:val="38"/>
  </w:num>
  <w:num w:numId="9" w16cid:durableId="1782526353">
    <w:abstractNumId w:val="67"/>
  </w:num>
  <w:num w:numId="10" w16cid:durableId="2116973280">
    <w:abstractNumId w:val="92"/>
  </w:num>
  <w:num w:numId="11" w16cid:durableId="1963996486">
    <w:abstractNumId w:val="46"/>
  </w:num>
  <w:num w:numId="12" w16cid:durableId="830100883">
    <w:abstractNumId w:val="97"/>
  </w:num>
  <w:num w:numId="13" w16cid:durableId="1060060503">
    <w:abstractNumId w:val="5"/>
  </w:num>
  <w:num w:numId="14" w16cid:durableId="1081294365">
    <w:abstractNumId w:val="51"/>
  </w:num>
  <w:num w:numId="15" w16cid:durableId="1146976287">
    <w:abstractNumId w:val="95"/>
  </w:num>
  <w:num w:numId="16" w16cid:durableId="1451432487">
    <w:abstractNumId w:val="41"/>
  </w:num>
  <w:num w:numId="17" w16cid:durableId="722749798">
    <w:abstractNumId w:val="62"/>
  </w:num>
  <w:num w:numId="18" w16cid:durableId="62263596">
    <w:abstractNumId w:val="81"/>
  </w:num>
  <w:num w:numId="19" w16cid:durableId="417365381">
    <w:abstractNumId w:val="85"/>
  </w:num>
  <w:num w:numId="20" w16cid:durableId="1557159190">
    <w:abstractNumId w:val="22"/>
  </w:num>
  <w:num w:numId="21" w16cid:durableId="2123844811">
    <w:abstractNumId w:val="99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8"/>
  </w:num>
  <w:num w:numId="25" w16cid:durableId="1752893276">
    <w:abstractNumId w:val="86"/>
  </w:num>
  <w:num w:numId="26" w16cid:durableId="1184171674">
    <w:abstractNumId w:val="55"/>
  </w:num>
  <w:num w:numId="27" w16cid:durableId="951865054">
    <w:abstractNumId w:val="78"/>
  </w:num>
  <w:num w:numId="28" w16cid:durableId="263347367">
    <w:abstractNumId w:val="4"/>
  </w:num>
  <w:num w:numId="29" w16cid:durableId="333385639">
    <w:abstractNumId w:val="101"/>
  </w:num>
  <w:num w:numId="30" w16cid:durableId="573979231">
    <w:abstractNumId w:val="42"/>
  </w:num>
  <w:num w:numId="31" w16cid:durableId="1828277203">
    <w:abstractNumId w:val="45"/>
  </w:num>
  <w:num w:numId="32" w16cid:durableId="157233939">
    <w:abstractNumId w:val="52"/>
  </w:num>
  <w:num w:numId="33" w16cid:durableId="907688562">
    <w:abstractNumId w:val="32"/>
  </w:num>
  <w:num w:numId="34" w16cid:durableId="2118789106">
    <w:abstractNumId w:val="70"/>
  </w:num>
  <w:num w:numId="35" w16cid:durableId="1246955730">
    <w:abstractNumId w:val="25"/>
  </w:num>
  <w:num w:numId="36" w16cid:durableId="1181318822">
    <w:abstractNumId w:val="43"/>
  </w:num>
  <w:num w:numId="37" w16cid:durableId="1192955944">
    <w:abstractNumId w:val="11"/>
  </w:num>
  <w:num w:numId="38" w16cid:durableId="460224138">
    <w:abstractNumId w:val="77"/>
  </w:num>
  <w:num w:numId="39" w16cid:durableId="941382118">
    <w:abstractNumId w:val="69"/>
  </w:num>
  <w:num w:numId="40" w16cid:durableId="1528254533">
    <w:abstractNumId w:val="56"/>
  </w:num>
  <w:num w:numId="41" w16cid:durableId="1962951453">
    <w:abstractNumId w:val="98"/>
  </w:num>
  <w:num w:numId="42" w16cid:durableId="1613510854">
    <w:abstractNumId w:val="17"/>
  </w:num>
  <w:num w:numId="43" w16cid:durableId="200435616">
    <w:abstractNumId w:val="58"/>
  </w:num>
  <w:num w:numId="44" w16cid:durableId="844855903">
    <w:abstractNumId w:val="59"/>
  </w:num>
  <w:num w:numId="45" w16cid:durableId="2094543550">
    <w:abstractNumId w:val="79"/>
  </w:num>
  <w:num w:numId="46" w16cid:durableId="1800609386">
    <w:abstractNumId w:val="84"/>
  </w:num>
  <w:num w:numId="47" w16cid:durableId="388917885">
    <w:abstractNumId w:val="74"/>
  </w:num>
  <w:num w:numId="48" w16cid:durableId="1678075389">
    <w:abstractNumId w:val="14"/>
  </w:num>
  <w:num w:numId="49" w16cid:durableId="1237277703">
    <w:abstractNumId w:val="65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4"/>
  </w:num>
  <w:num w:numId="54" w16cid:durableId="1689603726">
    <w:abstractNumId w:val="61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6"/>
  </w:num>
  <w:num w:numId="58" w16cid:durableId="2061661257">
    <w:abstractNumId w:val="54"/>
  </w:num>
  <w:num w:numId="59" w16cid:durableId="165635487">
    <w:abstractNumId w:val="2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9"/>
  </w:num>
  <w:num w:numId="63" w16cid:durableId="2112772461">
    <w:abstractNumId w:val="47"/>
  </w:num>
  <w:num w:numId="64" w16cid:durableId="1346399881">
    <w:abstractNumId w:val="57"/>
  </w:num>
  <w:num w:numId="65" w16cid:durableId="169611626">
    <w:abstractNumId w:val="35"/>
  </w:num>
  <w:num w:numId="66" w16cid:durableId="702709022">
    <w:abstractNumId w:val="49"/>
  </w:num>
  <w:num w:numId="67" w16cid:durableId="555090909">
    <w:abstractNumId w:val="10"/>
  </w:num>
  <w:num w:numId="68" w16cid:durableId="47581807">
    <w:abstractNumId w:val="66"/>
  </w:num>
  <w:num w:numId="69" w16cid:durableId="399596682">
    <w:abstractNumId w:val="21"/>
  </w:num>
  <w:num w:numId="70" w16cid:durableId="787236197">
    <w:abstractNumId w:val="2"/>
  </w:num>
  <w:num w:numId="71" w16cid:durableId="511800618">
    <w:abstractNumId w:val="27"/>
  </w:num>
  <w:num w:numId="72" w16cid:durableId="1877311382">
    <w:abstractNumId w:val="94"/>
  </w:num>
  <w:num w:numId="73" w16cid:durableId="2034525801">
    <w:abstractNumId w:val="3"/>
  </w:num>
  <w:num w:numId="74" w16cid:durableId="778335478">
    <w:abstractNumId w:val="75"/>
  </w:num>
  <w:num w:numId="75" w16cid:durableId="1408725585">
    <w:abstractNumId w:val="83"/>
  </w:num>
  <w:num w:numId="76" w16cid:durableId="1008797921">
    <w:abstractNumId w:val="29"/>
  </w:num>
  <w:num w:numId="77" w16cid:durableId="1001275824">
    <w:abstractNumId w:val="18"/>
  </w:num>
  <w:num w:numId="78" w16cid:durableId="1496342936">
    <w:abstractNumId w:val="96"/>
  </w:num>
  <w:num w:numId="79" w16cid:durableId="1940983197">
    <w:abstractNumId w:val="40"/>
  </w:num>
  <w:num w:numId="80" w16cid:durableId="454298475">
    <w:abstractNumId w:val="60"/>
  </w:num>
  <w:num w:numId="81" w16cid:durableId="888765588">
    <w:abstractNumId w:val="23"/>
  </w:num>
  <w:num w:numId="82" w16cid:durableId="990595120">
    <w:abstractNumId w:val="13"/>
  </w:num>
  <w:num w:numId="83" w16cid:durableId="721248903">
    <w:abstractNumId w:val="34"/>
  </w:num>
  <w:num w:numId="84" w16cid:durableId="1624530989">
    <w:abstractNumId w:val="33"/>
  </w:num>
  <w:num w:numId="85" w16cid:durableId="779497238">
    <w:abstractNumId w:val="71"/>
  </w:num>
  <w:num w:numId="86" w16cid:durableId="1100372113">
    <w:abstractNumId w:val="44"/>
  </w:num>
  <w:num w:numId="87" w16cid:durableId="1285382342">
    <w:abstractNumId w:val="80"/>
  </w:num>
  <w:num w:numId="88" w16cid:durableId="1683778553">
    <w:abstractNumId w:val="72"/>
  </w:num>
  <w:num w:numId="89" w16cid:durableId="1092051935">
    <w:abstractNumId w:val="90"/>
  </w:num>
  <w:num w:numId="90" w16cid:durableId="1596475840">
    <w:abstractNumId w:val="31"/>
  </w:num>
  <w:num w:numId="91" w16cid:durableId="353114490">
    <w:abstractNumId w:val="15"/>
  </w:num>
  <w:num w:numId="92" w16cid:durableId="1203060834">
    <w:abstractNumId w:val="30"/>
  </w:num>
  <w:num w:numId="93" w16cid:durableId="1722629039">
    <w:abstractNumId w:val="53"/>
  </w:num>
  <w:num w:numId="94" w16cid:durableId="1734698883">
    <w:abstractNumId w:val="76"/>
  </w:num>
  <w:num w:numId="95" w16cid:durableId="1404721443">
    <w:abstractNumId w:val="82"/>
  </w:num>
  <w:num w:numId="96" w16cid:durableId="1276711886">
    <w:abstractNumId w:val="100"/>
  </w:num>
  <w:num w:numId="97" w16cid:durableId="392167642">
    <w:abstractNumId w:val="89"/>
  </w:num>
  <w:num w:numId="98" w16cid:durableId="1313021853">
    <w:abstractNumId w:val="63"/>
  </w:num>
  <w:num w:numId="99" w16cid:durableId="2088264236">
    <w:abstractNumId w:val="88"/>
  </w:num>
  <w:num w:numId="100" w16cid:durableId="2076929294">
    <w:abstractNumId w:val="7"/>
  </w:num>
  <w:num w:numId="101" w16cid:durableId="1334802489">
    <w:abstractNumId w:val="6"/>
  </w:num>
  <w:num w:numId="102" w16cid:durableId="19334834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1E31EE"/>
    <w:rsid w:val="003203BF"/>
    <w:rsid w:val="00326D57"/>
    <w:rsid w:val="003623F0"/>
    <w:rsid w:val="00372A34"/>
    <w:rsid w:val="003C2407"/>
    <w:rsid w:val="0052392F"/>
    <w:rsid w:val="0064283A"/>
    <w:rsid w:val="00642ADF"/>
    <w:rsid w:val="00751D6E"/>
    <w:rsid w:val="00984788"/>
    <w:rsid w:val="00A240F8"/>
    <w:rsid w:val="00B112DE"/>
    <w:rsid w:val="00B92039"/>
    <w:rsid w:val="00C02352"/>
    <w:rsid w:val="00C7771D"/>
    <w:rsid w:val="00D1328B"/>
    <w:rsid w:val="00D33915"/>
    <w:rsid w:val="00D624F6"/>
    <w:rsid w:val="00D8710D"/>
    <w:rsid w:val="00DA7A76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11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2025-03-31T07:41:00Z</dcterms:created>
  <dcterms:modified xsi:type="dcterms:W3CDTF">2025-03-31T07:43:00Z</dcterms:modified>
</cp:coreProperties>
</file>