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9991C" w14:textId="4BB37C6E" w:rsidR="00157F74" w:rsidRDefault="00157F74" w:rsidP="00CE5D20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157F74">
        <w:rPr>
          <w:rFonts w:ascii="Georgia" w:hAnsi="Georgia"/>
          <w:b/>
          <w:bCs/>
          <w:sz w:val="36"/>
          <w:szCs w:val="36"/>
        </w:rPr>
        <w:t xml:space="preserve">Swift </w:t>
      </w:r>
      <w:r>
        <w:rPr>
          <w:rFonts w:ascii="Georgia" w:hAnsi="Georgia"/>
          <w:b/>
          <w:bCs/>
          <w:sz w:val="36"/>
          <w:szCs w:val="36"/>
        </w:rPr>
        <w:t>vs</w:t>
      </w:r>
      <w:r w:rsidRPr="00157F74">
        <w:rPr>
          <w:rFonts w:ascii="Georgia" w:hAnsi="Georgia"/>
          <w:b/>
          <w:bCs/>
          <w:sz w:val="36"/>
          <w:szCs w:val="36"/>
        </w:rPr>
        <w:t xml:space="preserve"> </w:t>
      </w:r>
      <w:proofErr w:type="spellStart"/>
      <w:r w:rsidRPr="00157F74">
        <w:rPr>
          <w:rFonts w:ascii="Georgia" w:hAnsi="Georgia"/>
          <w:b/>
          <w:bCs/>
          <w:sz w:val="36"/>
          <w:szCs w:val="36"/>
        </w:rPr>
        <w:t>SwiftUI</w:t>
      </w:r>
      <w:proofErr w:type="spellEnd"/>
    </w:p>
    <w:p w14:paraId="4E5C01E7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 xml:space="preserve">Swift and </w:t>
      </w:r>
      <w:proofErr w:type="spellStart"/>
      <w:r w:rsidRPr="00157F74">
        <w:rPr>
          <w:rFonts w:ascii="Georgia" w:hAnsi="Georgia"/>
        </w:rPr>
        <w:t>SwiftUI</w:t>
      </w:r>
      <w:proofErr w:type="spellEnd"/>
      <w:r w:rsidRPr="00157F74">
        <w:rPr>
          <w:rFonts w:ascii="Georgia" w:hAnsi="Georgia"/>
        </w:rPr>
        <w:t xml:space="preserve"> are two distinct, yet complementary, technologies in Apple's ecosystem for developing iOS, macOS, </w:t>
      </w:r>
      <w:proofErr w:type="spellStart"/>
      <w:r w:rsidRPr="00157F74">
        <w:rPr>
          <w:rFonts w:ascii="Georgia" w:hAnsi="Georgia"/>
        </w:rPr>
        <w:t>watchOS</w:t>
      </w:r>
      <w:proofErr w:type="spellEnd"/>
      <w:r w:rsidRPr="00157F74">
        <w:rPr>
          <w:rFonts w:ascii="Georgia" w:hAnsi="Georgia"/>
        </w:rPr>
        <w:t xml:space="preserve">, and </w:t>
      </w:r>
      <w:proofErr w:type="spellStart"/>
      <w:r w:rsidRPr="00157F74">
        <w:rPr>
          <w:rFonts w:ascii="Georgia" w:hAnsi="Georgia"/>
        </w:rPr>
        <w:t>tvOS</w:t>
      </w:r>
      <w:proofErr w:type="spellEnd"/>
      <w:r w:rsidRPr="00157F74">
        <w:rPr>
          <w:rFonts w:ascii="Georgia" w:hAnsi="Georgia"/>
        </w:rPr>
        <w:t xml:space="preserve"> applications. Here’s a detailed comparison of Swift and </w:t>
      </w:r>
      <w:proofErr w:type="spellStart"/>
      <w:r w:rsidRPr="00157F74">
        <w:rPr>
          <w:rFonts w:ascii="Georgia" w:hAnsi="Georgia"/>
        </w:rPr>
        <w:t>SwiftUI</w:t>
      </w:r>
      <w:proofErr w:type="spellEnd"/>
      <w:r w:rsidRPr="00157F74">
        <w:rPr>
          <w:rFonts w:ascii="Georgia" w:hAnsi="Georgia"/>
        </w:rPr>
        <w:t xml:space="preserve"> to help understand their roles, differences, and how they can be used together.</w:t>
      </w:r>
    </w:p>
    <w:p w14:paraId="389EAD10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  <w:b/>
          <w:bCs/>
          <w:sz w:val="40"/>
          <w:szCs w:val="40"/>
        </w:rPr>
      </w:pPr>
      <w:r w:rsidRPr="00157F74">
        <w:rPr>
          <w:rFonts w:ascii="Georgia" w:hAnsi="Georgia"/>
          <w:b/>
          <w:bCs/>
          <w:sz w:val="40"/>
          <w:szCs w:val="40"/>
        </w:rPr>
        <w:t>Swift</w:t>
      </w:r>
    </w:p>
    <w:p w14:paraId="60C00BAF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  <w:b/>
          <w:bCs/>
        </w:rPr>
      </w:pPr>
      <w:r w:rsidRPr="00157F74">
        <w:rPr>
          <w:rFonts w:ascii="Georgia" w:hAnsi="Georgia"/>
          <w:b/>
          <w:bCs/>
        </w:rPr>
        <w:t>Type: Programming Language</w:t>
      </w:r>
    </w:p>
    <w:p w14:paraId="428D170F" w14:textId="77777777" w:rsidR="00157F74" w:rsidRPr="00157F74" w:rsidRDefault="00157F74" w:rsidP="00157F7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>Purpose: General-purpose, multi-paradigm, compiled programming language.</w:t>
      </w:r>
    </w:p>
    <w:p w14:paraId="39BA762A" w14:textId="77777777" w:rsidR="00157F74" w:rsidRPr="00157F74" w:rsidRDefault="00157F74" w:rsidP="00157F7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>Introduced: 2014 by Apple as a successor to Objective-C.</w:t>
      </w:r>
    </w:p>
    <w:p w14:paraId="4153E952" w14:textId="77777777" w:rsidR="00157F74" w:rsidRPr="00157F74" w:rsidRDefault="00157F74" w:rsidP="00157F7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 xml:space="preserve">Usage: Can be used to develop applications across different Apple platforms (iOS, macOS, </w:t>
      </w:r>
      <w:proofErr w:type="spellStart"/>
      <w:r w:rsidRPr="00157F74">
        <w:rPr>
          <w:rFonts w:ascii="Georgia" w:hAnsi="Georgia"/>
        </w:rPr>
        <w:t>watchOS</w:t>
      </w:r>
      <w:proofErr w:type="spellEnd"/>
      <w:r w:rsidRPr="00157F74">
        <w:rPr>
          <w:rFonts w:ascii="Georgia" w:hAnsi="Georgia"/>
        </w:rPr>
        <w:t xml:space="preserve">, </w:t>
      </w:r>
      <w:proofErr w:type="spellStart"/>
      <w:r w:rsidRPr="00157F74">
        <w:rPr>
          <w:rFonts w:ascii="Georgia" w:hAnsi="Georgia"/>
        </w:rPr>
        <w:t>tvOS</w:t>
      </w:r>
      <w:proofErr w:type="spellEnd"/>
      <w:r w:rsidRPr="00157F74">
        <w:rPr>
          <w:rFonts w:ascii="Georgia" w:hAnsi="Georgia"/>
        </w:rPr>
        <w:t>) as well as for general-purpose programming.</w:t>
      </w:r>
    </w:p>
    <w:p w14:paraId="4B2AD43E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  <w:b/>
          <w:bCs/>
        </w:rPr>
      </w:pPr>
      <w:r w:rsidRPr="00157F74">
        <w:rPr>
          <w:rFonts w:ascii="Georgia" w:hAnsi="Georgia"/>
          <w:b/>
          <w:bCs/>
        </w:rPr>
        <w:t>Key Features</w:t>
      </w:r>
    </w:p>
    <w:p w14:paraId="451D261D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 xml:space="preserve">Syntax and Safety: Swift offers a clean and modern syntax with features that help avoid common programming errors (e.g., </w:t>
      </w:r>
      <w:proofErr w:type="spellStart"/>
      <w:r w:rsidRPr="00157F74">
        <w:rPr>
          <w:rFonts w:ascii="Georgia" w:hAnsi="Georgia"/>
        </w:rPr>
        <w:t>optionals</w:t>
      </w:r>
      <w:proofErr w:type="spellEnd"/>
      <w:r w:rsidRPr="00157F74">
        <w:rPr>
          <w:rFonts w:ascii="Georgia" w:hAnsi="Georgia"/>
        </w:rPr>
        <w:t xml:space="preserve"> to handle nil values safely).</w:t>
      </w:r>
    </w:p>
    <w:p w14:paraId="1999DE86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  <w:b/>
          <w:bCs/>
        </w:rPr>
      </w:pPr>
      <w:r w:rsidRPr="00157F74">
        <w:rPr>
          <w:rFonts w:ascii="Georgia" w:hAnsi="Georgia"/>
          <w:b/>
          <w:bCs/>
        </w:rPr>
        <w:t>Usage Example</w:t>
      </w:r>
    </w:p>
    <w:p w14:paraId="3EFA7FC4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 xml:space="preserve">Swift is used to write the entire application logic, from handling data processing, network requests, and business logic to creating user interfaces with </w:t>
      </w:r>
      <w:proofErr w:type="spellStart"/>
      <w:r w:rsidRPr="00157F74">
        <w:rPr>
          <w:rFonts w:ascii="Georgia" w:hAnsi="Georgia"/>
        </w:rPr>
        <w:t>UIKit</w:t>
      </w:r>
      <w:proofErr w:type="spellEnd"/>
      <w:r w:rsidRPr="00157F74">
        <w:rPr>
          <w:rFonts w:ascii="Georgia" w:hAnsi="Georgia"/>
        </w:rPr>
        <w:t xml:space="preserve"> or </w:t>
      </w:r>
      <w:proofErr w:type="spellStart"/>
      <w:r w:rsidRPr="00157F74">
        <w:rPr>
          <w:rFonts w:ascii="Georgia" w:hAnsi="Georgia"/>
        </w:rPr>
        <w:t>AppKit</w:t>
      </w:r>
      <w:proofErr w:type="spellEnd"/>
      <w:r w:rsidRPr="00157F74">
        <w:rPr>
          <w:rFonts w:ascii="Georgia" w:hAnsi="Georgia"/>
        </w:rPr>
        <w:t>.</w:t>
      </w:r>
    </w:p>
    <w:p w14:paraId="41DBD9F5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</w:p>
    <w:p w14:paraId="2A457415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  <w:b/>
          <w:bCs/>
          <w:sz w:val="36"/>
          <w:szCs w:val="36"/>
        </w:rPr>
      </w:pPr>
      <w:proofErr w:type="spellStart"/>
      <w:r w:rsidRPr="00157F74">
        <w:rPr>
          <w:rFonts w:ascii="Georgia" w:hAnsi="Georgia"/>
          <w:b/>
          <w:bCs/>
          <w:sz w:val="36"/>
          <w:szCs w:val="36"/>
        </w:rPr>
        <w:t>SwiftUI</w:t>
      </w:r>
      <w:proofErr w:type="spellEnd"/>
    </w:p>
    <w:p w14:paraId="45830892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  <w:b/>
          <w:bCs/>
        </w:rPr>
      </w:pPr>
      <w:r w:rsidRPr="00157F74">
        <w:rPr>
          <w:rFonts w:ascii="Georgia" w:hAnsi="Georgia"/>
          <w:b/>
          <w:bCs/>
        </w:rPr>
        <w:t>Overview</w:t>
      </w:r>
    </w:p>
    <w:p w14:paraId="4EEC92B1" w14:textId="77777777" w:rsidR="00157F74" w:rsidRPr="00157F74" w:rsidRDefault="00157F74" w:rsidP="00157F74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>Type: UI Framework</w:t>
      </w:r>
    </w:p>
    <w:p w14:paraId="64C47F58" w14:textId="77777777" w:rsidR="00157F74" w:rsidRPr="00157F74" w:rsidRDefault="00157F74" w:rsidP="00157F74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>Purpose: A modern framework for building user interfaces across all Apple platforms using declarative syntax.</w:t>
      </w:r>
    </w:p>
    <w:p w14:paraId="61563426" w14:textId="77777777" w:rsidR="00157F74" w:rsidRPr="00157F74" w:rsidRDefault="00157F74" w:rsidP="00157F74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>Introduced: 2019 by Apple.</w:t>
      </w:r>
    </w:p>
    <w:p w14:paraId="431B8632" w14:textId="77777777" w:rsidR="00157F74" w:rsidRPr="00157F74" w:rsidRDefault="00157F74" w:rsidP="00157F74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>Usage: Focused on building UI components and managing the user interface state in a declarative manner.</w:t>
      </w:r>
    </w:p>
    <w:p w14:paraId="4845602F" w14:textId="77777777" w:rsidR="00157F74" w:rsidRDefault="00157F74" w:rsidP="00157F74">
      <w:pPr>
        <w:spacing w:line="360" w:lineRule="auto"/>
        <w:jc w:val="both"/>
        <w:rPr>
          <w:rFonts w:ascii="Georgia" w:hAnsi="Georgia"/>
          <w:b/>
          <w:bCs/>
        </w:rPr>
      </w:pPr>
    </w:p>
    <w:p w14:paraId="7C0471E4" w14:textId="77777777" w:rsidR="00157F74" w:rsidRDefault="00157F74" w:rsidP="00157F74">
      <w:pPr>
        <w:spacing w:line="360" w:lineRule="auto"/>
        <w:jc w:val="both"/>
        <w:rPr>
          <w:rFonts w:ascii="Georgia" w:hAnsi="Georgia"/>
          <w:b/>
          <w:bCs/>
        </w:rPr>
      </w:pPr>
    </w:p>
    <w:p w14:paraId="11F817B0" w14:textId="2887C7B0" w:rsidR="00157F74" w:rsidRPr="00157F74" w:rsidRDefault="00157F74" w:rsidP="00157F74">
      <w:pPr>
        <w:spacing w:line="360" w:lineRule="auto"/>
        <w:jc w:val="both"/>
        <w:rPr>
          <w:rFonts w:ascii="Georgia" w:hAnsi="Georgia"/>
          <w:b/>
          <w:bCs/>
        </w:rPr>
      </w:pPr>
      <w:r w:rsidRPr="00157F74">
        <w:rPr>
          <w:rFonts w:ascii="Georgia" w:hAnsi="Georgia"/>
          <w:b/>
          <w:bCs/>
        </w:rPr>
        <w:t>Key Features</w:t>
      </w:r>
    </w:p>
    <w:p w14:paraId="75B18783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 xml:space="preserve">Declarative Syntax: </w:t>
      </w:r>
      <w:proofErr w:type="spellStart"/>
      <w:r w:rsidRPr="00157F74">
        <w:rPr>
          <w:rFonts w:ascii="Georgia" w:hAnsi="Georgia"/>
        </w:rPr>
        <w:t>SwiftUI</w:t>
      </w:r>
      <w:proofErr w:type="spellEnd"/>
      <w:r w:rsidRPr="00157F74">
        <w:rPr>
          <w:rFonts w:ascii="Georgia" w:hAnsi="Georgia"/>
        </w:rPr>
        <w:t xml:space="preserve"> uses a declarative syntax to define user interfaces. You describe what the UI should look like, and </w:t>
      </w:r>
      <w:proofErr w:type="spellStart"/>
      <w:r w:rsidRPr="00157F74">
        <w:rPr>
          <w:rFonts w:ascii="Georgia" w:hAnsi="Georgia"/>
        </w:rPr>
        <w:t>SwiftUI</w:t>
      </w:r>
      <w:proofErr w:type="spellEnd"/>
      <w:r w:rsidRPr="00157F74">
        <w:rPr>
          <w:rFonts w:ascii="Georgia" w:hAnsi="Georgia"/>
        </w:rPr>
        <w:t xml:space="preserve"> takes care of the rendering and state management.</w:t>
      </w:r>
    </w:p>
    <w:p w14:paraId="425A238F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  <w:b/>
          <w:bCs/>
        </w:rPr>
      </w:pPr>
      <w:r w:rsidRPr="00157F74">
        <w:rPr>
          <w:rFonts w:ascii="Georgia" w:hAnsi="Georgia"/>
          <w:b/>
          <w:bCs/>
        </w:rPr>
        <w:t>Usage Example</w:t>
      </w:r>
    </w:p>
    <w:p w14:paraId="1712F7BF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  <w:proofErr w:type="spellStart"/>
      <w:r w:rsidRPr="00157F74">
        <w:rPr>
          <w:rFonts w:ascii="Georgia" w:hAnsi="Georgia"/>
        </w:rPr>
        <w:t>SwiftUI</w:t>
      </w:r>
      <w:proofErr w:type="spellEnd"/>
      <w:r w:rsidRPr="00157F74">
        <w:rPr>
          <w:rFonts w:ascii="Georgia" w:hAnsi="Georgia"/>
        </w:rPr>
        <w:t xml:space="preserve"> is used to define the user interface and handle the layout and visual aspects of the application.</w:t>
      </w:r>
    </w:p>
    <w:p w14:paraId="4DB72936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</w:p>
    <w:p w14:paraId="7CC9F91F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157F74">
        <w:rPr>
          <w:rFonts w:ascii="Georgia" w:hAnsi="Georgia"/>
          <w:b/>
          <w:bCs/>
          <w:sz w:val="36"/>
          <w:szCs w:val="36"/>
        </w:rPr>
        <w:t xml:space="preserve">When to Use Swift and </w:t>
      </w:r>
      <w:proofErr w:type="spellStart"/>
      <w:r w:rsidRPr="00157F74">
        <w:rPr>
          <w:rFonts w:ascii="Georgia" w:hAnsi="Georgia"/>
          <w:b/>
          <w:bCs/>
          <w:sz w:val="36"/>
          <w:szCs w:val="36"/>
        </w:rPr>
        <w:t>SwiftUI</w:t>
      </w:r>
      <w:proofErr w:type="spellEnd"/>
    </w:p>
    <w:p w14:paraId="6B67155E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  <w:r w:rsidRPr="00157F74">
        <w:rPr>
          <w:rFonts w:ascii="Georgia" w:hAnsi="Georgia"/>
        </w:rPr>
        <w:t xml:space="preserve">Swift is the core language for developing any application logic, including data processing, network communication, and integrating with APIs. You need to know Swift to use </w:t>
      </w:r>
      <w:proofErr w:type="spellStart"/>
      <w:r w:rsidRPr="00157F74">
        <w:rPr>
          <w:rFonts w:ascii="Georgia" w:hAnsi="Georgia"/>
        </w:rPr>
        <w:t>SwiftUI</w:t>
      </w:r>
      <w:proofErr w:type="spellEnd"/>
      <w:r w:rsidRPr="00157F74">
        <w:rPr>
          <w:rFonts w:ascii="Georgia" w:hAnsi="Georgia"/>
        </w:rPr>
        <w:t xml:space="preserve"> effectively because </w:t>
      </w:r>
      <w:proofErr w:type="spellStart"/>
      <w:r w:rsidRPr="00157F74">
        <w:rPr>
          <w:rFonts w:ascii="Georgia" w:hAnsi="Georgia"/>
        </w:rPr>
        <w:t>SwiftUI</w:t>
      </w:r>
      <w:proofErr w:type="spellEnd"/>
      <w:r w:rsidRPr="00157F74">
        <w:rPr>
          <w:rFonts w:ascii="Georgia" w:hAnsi="Georgia"/>
        </w:rPr>
        <w:t xml:space="preserve"> itself is built with Swift and relies on its syntax and features.</w:t>
      </w:r>
    </w:p>
    <w:p w14:paraId="6CABA1C5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</w:p>
    <w:p w14:paraId="0F69EEB1" w14:textId="77777777" w:rsidR="00157F74" w:rsidRPr="00157F74" w:rsidRDefault="00157F74" w:rsidP="00157F74">
      <w:pPr>
        <w:spacing w:line="360" w:lineRule="auto"/>
        <w:jc w:val="both"/>
        <w:rPr>
          <w:rFonts w:ascii="Georgia" w:hAnsi="Georgia"/>
        </w:rPr>
      </w:pPr>
      <w:proofErr w:type="spellStart"/>
      <w:r w:rsidRPr="00157F74">
        <w:rPr>
          <w:rFonts w:ascii="Georgia" w:hAnsi="Georgia"/>
        </w:rPr>
        <w:t>SwiftUI</w:t>
      </w:r>
      <w:proofErr w:type="spellEnd"/>
      <w:r w:rsidRPr="00157F74">
        <w:rPr>
          <w:rFonts w:ascii="Georgia" w:hAnsi="Georgia"/>
        </w:rPr>
        <w:t xml:space="preserve"> is ideal for building user interfaces quickly and declaratively. It is especially useful for new projects or when targeting multiple Apple platforms with minimal code differences.</w:t>
      </w:r>
    </w:p>
    <w:sectPr w:rsidR="00157F74" w:rsidRPr="0015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93E"/>
    <w:multiLevelType w:val="hybridMultilevel"/>
    <w:tmpl w:val="6DBC4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994"/>
    <w:multiLevelType w:val="hybridMultilevel"/>
    <w:tmpl w:val="33D24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7D67"/>
    <w:multiLevelType w:val="hybridMultilevel"/>
    <w:tmpl w:val="67441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77BB"/>
    <w:multiLevelType w:val="hybridMultilevel"/>
    <w:tmpl w:val="45648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FB0"/>
    <w:multiLevelType w:val="hybridMultilevel"/>
    <w:tmpl w:val="A88C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01234"/>
    <w:multiLevelType w:val="hybridMultilevel"/>
    <w:tmpl w:val="004EE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F42CB"/>
    <w:multiLevelType w:val="hybridMultilevel"/>
    <w:tmpl w:val="4ACA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11E0"/>
    <w:multiLevelType w:val="hybridMultilevel"/>
    <w:tmpl w:val="31804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21A6D"/>
    <w:multiLevelType w:val="hybridMultilevel"/>
    <w:tmpl w:val="F79A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C0870"/>
    <w:multiLevelType w:val="hybridMultilevel"/>
    <w:tmpl w:val="B3B6D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B48AC"/>
    <w:multiLevelType w:val="hybridMultilevel"/>
    <w:tmpl w:val="633C9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43B17"/>
    <w:multiLevelType w:val="hybridMultilevel"/>
    <w:tmpl w:val="9F308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F48C4"/>
    <w:multiLevelType w:val="hybridMultilevel"/>
    <w:tmpl w:val="91A04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C1053"/>
    <w:multiLevelType w:val="hybridMultilevel"/>
    <w:tmpl w:val="D4869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7363C"/>
    <w:multiLevelType w:val="hybridMultilevel"/>
    <w:tmpl w:val="B422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52D52"/>
    <w:multiLevelType w:val="hybridMultilevel"/>
    <w:tmpl w:val="C82E0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317A7"/>
    <w:multiLevelType w:val="hybridMultilevel"/>
    <w:tmpl w:val="4C5E3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33C57"/>
    <w:multiLevelType w:val="hybridMultilevel"/>
    <w:tmpl w:val="146CF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65B42"/>
    <w:multiLevelType w:val="hybridMultilevel"/>
    <w:tmpl w:val="8FAAC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76BD6"/>
    <w:multiLevelType w:val="hybridMultilevel"/>
    <w:tmpl w:val="8B32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F1CA2"/>
    <w:multiLevelType w:val="hybridMultilevel"/>
    <w:tmpl w:val="31AA9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40BE7"/>
    <w:multiLevelType w:val="hybridMultilevel"/>
    <w:tmpl w:val="997A5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24369"/>
    <w:multiLevelType w:val="hybridMultilevel"/>
    <w:tmpl w:val="95905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087C12"/>
    <w:multiLevelType w:val="hybridMultilevel"/>
    <w:tmpl w:val="2480B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735A0"/>
    <w:multiLevelType w:val="hybridMultilevel"/>
    <w:tmpl w:val="CDDAA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329A4"/>
    <w:multiLevelType w:val="hybridMultilevel"/>
    <w:tmpl w:val="4BEAA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D03D4"/>
    <w:multiLevelType w:val="hybridMultilevel"/>
    <w:tmpl w:val="00F8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D63F3"/>
    <w:multiLevelType w:val="hybridMultilevel"/>
    <w:tmpl w:val="793ED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57F37"/>
    <w:multiLevelType w:val="hybridMultilevel"/>
    <w:tmpl w:val="685C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923D4"/>
    <w:multiLevelType w:val="hybridMultilevel"/>
    <w:tmpl w:val="706E8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97258"/>
    <w:multiLevelType w:val="hybridMultilevel"/>
    <w:tmpl w:val="C8944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A62F8"/>
    <w:multiLevelType w:val="hybridMultilevel"/>
    <w:tmpl w:val="2B40B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606A7"/>
    <w:multiLevelType w:val="hybridMultilevel"/>
    <w:tmpl w:val="D14E2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A31F0"/>
    <w:multiLevelType w:val="hybridMultilevel"/>
    <w:tmpl w:val="12024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F4320"/>
    <w:multiLevelType w:val="hybridMultilevel"/>
    <w:tmpl w:val="A96C1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42058"/>
    <w:multiLevelType w:val="hybridMultilevel"/>
    <w:tmpl w:val="10A4D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2465C"/>
    <w:multiLevelType w:val="hybridMultilevel"/>
    <w:tmpl w:val="04F6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F7B66"/>
    <w:multiLevelType w:val="hybridMultilevel"/>
    <w:tmpl w:val="7682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9250C"/>
    <w:multiLevelType w:val="hybridMultilevel"/>
    <w:tmpl w:val="F14C7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C45BB"/>
    <w:multiLevelType w:val="hybridMultilevel"/>
    <w:tmpl w:val="D1B2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40996"/>
    <w:multiLevelType w:val="hybridMultilevel"/>
    <w:tmpl w:val="F7FA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F50DA6"/>
    <w:multiLevelType w:val="hybridMultilevel"/>
    <w:tmpl w:val="83FCE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74A9B"/>
    <w:multiLevelType w:val="hybridMultilevel"/>
    <w:tmpl w:val="E38A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F7331"/>
    <w:multiLevelType w:val="hybridMultilevel"/>
    <w:tmpl w:val="C8AA9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D255E3"/>
    <w:multiLevelType w:val="hybridMultilevel"/>
    <w:tmpl w:val="5A562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4034F3"/>
    <w:multiLevelType w:val="hybridMultilevel"/>
    <w:tmpl w:val="FCB2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6A56D8"/>
    <w:multiLevelType w:val="hybridMultilevel"/>
    <w:tmpl w:val="AC48B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C1EB2"/>
    <w:multiLevelType w:val="hybridMultilevel"/>
    <w:tmpl w:val="BAAE4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D7C79"/>
    <w:multiLevelType w:val="hybridMultilevel"/>
    <w:tmpl w:val="0906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95B17"/>
    <w:multiLevelType w:val="hybridMultilevel"/>
    <w:tmpl w:val="7740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7545">
    <w:abstractNumId w:val="37"/>
  </w:num>
  <w:num w:numId="2" w16cid:durableId="1350378102">
    <w:abstractNumId w:val="23"/>
  </w:num>
  <w:num w:numId="3" w16cid:durableId="545799861">
    <w:abstractNumId w:val="29"/>
  </w:num>
  <w:num w:numId="4" w16cid:durableId="1123426304">
    <w:abstractNumId w:val="32"/>
  </w:num>
  <w:num w:numId="5" w16cid:durableId="1910455280">
    <w:abstractNumId w:val="20"/>
  </w:num>
  <w:num w:numId="6" w16cid:durableId="121928474">
    <w:abstractNumId w:val="39"/>
  </w:num>
  <w:num w:numId="7" w16cid:durableId="832069441">
    <w:abstractNumId w:val="2"/>
  </w:num>
  <w:num w:numId="8" w16cid:durableId="323320010">
    <w:abstractNumId w:val="21"/>
  </w:num>
  <w:num w:numId="9" w16cid:durableId="1368138146">
    <w:abstractNumId w:val="47"/>
  </w:num>
  <w:num w:numId="10" w16cid:durableId="756636908">
    <w:abstractNumId w:val="1"/>
  </w:num>
  <w:num w:numId="11" w16cid:durableId="369915956">
    <w:abstractNumId w:val="12"/>
  </w:num>
  <w:num w:numId="12" w16cid:durableId="1358316445">
    <w:abstractNumId w:val="22"/>
  </w:num>
  <w:num w:numId="13" w16cid:durableId="353961256">
    <w:abstractNumId w:val="42"/>
  </w:num>
  <w:num w:numId="14" w16cid:durableId="1091970248">
    <w:abstractNumId w:val="30"/>
  </w:num>
  <w:num w:numId="15" w16cid:durableId="2116707985">
    <w:abstractNumId w:val="10"/>
  </w:num>
  <w:num w:numId="16" w16cid:durableId="391932207">
    <w:abstractNumId w:val="48"/>
  </w:num>
  <w:num w:numId="17" w16cid:durableId="1762212154">
    <w:abstractNumId w:val="14"/>
  </w:num>
  <w:num w:numId="18" w16cid:durableId="2131361981">
    <w:abstractNumId w:val="40"/>
  </w:num>
  <w:num w:numId="19" w16cid:durableId="2031448393">
    <w:abstractNumId w:val="31"/>
  </w:num>
  <w:num w:numId="20" w16cid:durableId="1822111420">
    <w:abstractNumId w:val="8"/>
  </w:num>
  <w:num w:numId="21" w16cid:durableId="1963799324">
    <w:abstractNumId w:val="49"/>
  </w:num>
  <w:num w:numId="22" w16cid:durableId="1674144634">
    <w:abstractNumId w:val="44"/>
  </w:num>
  <w:num w:numId="23" w16cid:durableId="1983071290">
    <w:abstractNumId w:val="13"/>
  </w:num>
  <w:num w:numId="24" w16cid:durableId="1410157205">
    <w:abstractNumId w:val="45"/>
  </w:num>
  <w:num w:numId="25" w16cid:durableId="1183974059">
    <w:abstractNumId w:val="6"/>
  </w:num>
  <w:num w:numId="26" w16cid:durableId="389575258">
    <w:abstractNumId w:val="19"/>
  </w:num>
  <w:num w:numId="27" w16cid:durableId="1292249861">
    <w:abstractNumId w:val="16"/>
  </w:num>
  <w:num w:numId="28" w16cid:durableId="1997026298">
    <w:abstractNumId w:val="15"/>
  </w:num>
  <w:num w:numId="29" w16cid:durableId="770517720">
    <w:abstractNumId w:val="28"/>
  </w:num>
  <w:num w:numId="30" w16cid:durableId="738093585">
    <w:abstractNumId w:val="35"/>
  </w:num>
  <w:num w:numId="31" w16cid:durableId="1193037741">
    <w:abstractNumId w:val="34"/>
  </w:num>
  <w:num w:numId="32" w16cid:durableId="1697002708">
    <w:abstractNumId w:val="38"/>
  </w:num>
  <w:num w:numId="33" w16cid:durableId="1386029699">
    <w:abstractNumId w:val="24"/>
  </w:num>
  <w:num w:numId="34" w16cid:durableId="1628966557">
    <w:abstractNumId w:val="27"/>
  </w:num>
  <w:num w:numId="35" w16cid:durableId="1438403378">
    <w:abstractNumId w:val="5"/>
  </w:num>
  <w:num w:numId="36" w16cid:durableId="1401632334">
    <w:abstractNumId w:val="3"/>
  </w:num>
  <w:num w:numId="37" w16cid:durableId="327028320">
    <w:abstractNumId w:val="18"/>
  </w:num>
  <w:num w:numId="38" w16cid:durableId="862481517">
    <w:abstractNumId w:val="33"/>
  </w:num>
  <w:num w:numId="39" w16cid:durableId="1166750524">
    <w:abstractNumId w:val="26"/>
  </w:num>
  <w:num w:numId="40" w16cid:durableId="167251440">
    <w:abstractNumId w:val="41"/>
  </w:num>
  <w:num w:numId="41" w16cid:durableId="583686259">
    <w:abstractNumId w:val="43"/>
  </w:num>
  <w:num w:numId="42" w16cid:durableId="578444635">
    <w:abstractNumId w:val="25"/>
  </w:num>
  <w:num w:numId="43" w16cid:durableId="1730955533">
    <w:abstractNumId w:val="17"/>
  </w:num>
  <w:num w:numId="44" w16cid:durableId="557282265">
    <w:abstractNumId w:val="11"/>
  </w:num>
  <w:num w:numId="45" w16cid:durableId="1928076665">
    <w:abstractNumId w:val="36"/>
  </w:num>
  <w:num w:numId="46" w16cid:durableId="1660697066">
    <w:abstractNumId w:val="7"/>
  </w:num>
  <w:num w:numId="47" w16cid:durableId="1814062356">
    <w:abstractNumId w:val="0"/>
  </w:num>
  <w:num w:numId="48" w16cid:durableId="497230652">
    <w:abstractNumId w:val="46"/>
  </w:num>
  <w:num w:numId="49" w16cid:durableId="1123621502">
    <w:abstractNumId w:val="4"/>
  </w:num>
  <w:num w:numId="50" w16cid:durableId="1718120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87"/>
    <w:rsid w:val="0008448C"/>
    <w:rsid w:val="00157F74"/>
    <w:rsid w:val="001F0A7A"/>
    <w:rsid w:val="002C06D9"/>
    <w:rsid w:val="00414F03"/>
    <w:rsid w:val="00613420"/>
    <w:rsid w:val="0065292D"/>
    <w:rsid w:val="00784D8D"/>
    <w:rsid w:val="00CE5D20"/>
    <w:rsid w:val="00F26287"/>
    <w:rsid w:val="00F4671D"/>
    <w:rsid w:val="00F535B1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338D"/>
  <w15:chartTrackingRefBased/>
  <w15:docId w15:val="{9DDBC41E-A830-40A5-B423-7FFB20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2024-06-07T19:01:00Z</dcterms:created>
  <dcterms:modified xsi:type="dcterms:W3CDTF">2024-06-07T19:01:00Z</dcterms:modified>
</cp:coreProperties>
</file>