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4"/>
        <w:tblW w:w="10201" w:type="dxa"/>
        <w:tblLook w:val="04A0" w:firstRow="1" w:lastRow="0" w:firstColumn="1" w:lastColumn="0" w:noHBand="0" w:noVBand="1"/>
      </w:tblPr>
      <w:tblGrid>
        <w:gridCol w:w="2122"/>
        <w:gridCol w:w="4394"/>
        <w:gridCol w:w="3685"/>
      </w:tblGrid>
      <w:tr w:rsidR="008B6A9E" w:rsidRPr="00594166" w14:paraId="0A5B22BF" w14:textId="77777777" w:rsidTr="004D3ACE">
        <w:trPr>
          <w:cantSplit/>
        </w:trPr>
        <w:tc>
          <w:tcPr>
            <w:tcW w:w="10201" w:type="dxa"/>
            <w:gridSpan w:val="3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96983C" w14:textId="19A438A7" w:rsidR="008B6A9E" w:rsidRPr="00594166" w:rsidRDefault="008B6A9E" w:rsidP="004D3ACE">
            <w:pPr>
              <w:keepNext/>
              <w:jc w:val="center"/>
              <w:rPr>
                <w:rFonts w:eastAsia="Calibri"/>
                <w:b/>
                <w:bCs/>
                <w:szCs w:val="20"/>
                <w:lang w:val="en-GB"/>
              </w:rPr>
            </w:pPr>
            <w:r w:rsidRPr="00594166">
              <w:rPr>
                <w:rFonts w:eastAsia="Calibri"/>
                <w:b/>
                <w:bCs/>
                <w:szCs w:val="20"/>
                <w:lang w:val="en-GB"/>
              </w:rPr>
              <w:t>PROJECT IDENTIFICATION</w:t>
            </w:r>
            <w:r w:rsidR="001E0149">
              <w:rPr>
                <w:rFonts w:eastAsia="Calibri"/>
                <w:b/>
                <w:bCs/>
                <w:szCs w:val="20"/>
                <w:lang w:val="en-GB"/>
              </w:rPr>
              <w:t xml:space="preserve"> INDICATORS</w:t>
            </w:r>
          </w:p>
        </w:tc>
      </w:tr>
      <w:tr w:rsidR="008B6A9E" w:rsidRPr="00594166" w14:paraId="0E52197F" w14:textId="77777777" w:rsidTr="00484BBF">
        <w:trPr>
          <w:cantSplit/>
        </w:trPr>
        <w:tc>
          <w:tcPr>
            <w:tcW w:w="2122" w:type="dxa"/>
            <w:tcBorders>
              <w:right w:val="dashed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2797EA" w14:textId="77777777" w:rsidR="008B6A9E" w:rsidRPr="00594166" w:rsidRDefault="008B6A9E" w:rsidP="00484BBF">
            <w:pPr>
              <w:rPr>
                <w:rFonts w:eastAsia="Calibri"/>
                <w:b/>
                <w:bCs/>
                <w:szCs w:val="20"/>
                <w:lang w:val="en-GB"/>
              </w:rPr>
            </w:pPr>
            <w:r w:rsidRPr="00594166">
              <w:rPr>
                <w:rFonts w:eastAsia="Calibri"/>
                <w:b/>
                <w:bCs/>
                <w:szCs w:val="20"/>
                <w:lang w:val="en-GB"/>
              </w:rPr>
              <w:t>Project Value</w:t>
            </w:r>
          </w:p>
          <w:p w14:paraId="4EFBAC85" w14:textId="77777777" w:rsidR="008B6A9E" w:rsidRPr="00594166" w:rsidRDefault="008B6A9E" w:rsidP="00484BBF">
            <w:pPr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[filtering identifier]</w:t>
            </w:r>
          </w:p>
          <w:p w14:paraId="28165338" w14:textId="77777777" w:rsidR="008B6A9E" w:rsidRPr="00594166" w:rsidRDefault="008B6A9E" w:rsidP="00484BBF">
            <w:pPr>
              <w:rPr>
                <w:rFonts w:eastAsia="Calibri"/>
                <w:b/>
                <w:b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 xml:space="preserve">filtering </w:t>
            </w: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by applying range, greater than or less than condition]</w:t>
            </w:r>
          </w:p>
        </w:tc>
        <w:tc>
          <w:tcPr>
            <w:tcW w:w="4394" w:type="dxa"/>
            <w:tcBorders>
              <w:left w:val="dashed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834A35" w14:textId="77777777" w:rsidR="008B6A9E" w:rsidRPr="00594166" w:rsidRDefault="008B6A9E" w:rsidP="008B6A9E">
            <w:pPr>
              <w:pStyle w:val="ListParagraph"/>
              <w:numPr>
                <w:ilvl w:val="0"/>
                <w:numId w:val="1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Required input</w:t>
            </w:r>
          </w:p>
          <w:p w14:paraId="38B1CDC6" w14:textId="5299001B" w:rsidR="008B6A9E" w:rsidRDefault="008B6A9E" w:rsidP="008B6A9E">
            <w:pPr>
              <w:pStyle w:val="ListParagraph"/>
              <w:numPr>
                <w:ilvl w:val="0"/>
                <w:numId w:val="1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Free entry field</w:t>
            </w:r>
          </w:p>
          <w:p w14:paraId="76C2BC4D" w14:textId="6CE16C9F" w:rsidR="008B6A9E" w:rsidRPr="00594166" w:rsidRDefault="008B6A9E" w:rsidP="008B6A9E">
            <w:pPr>
              <w:pStyle w:val="ListParagraph"/>
              <w:numPr>
                <w:ilvl w:val="0"/>
                <w:numId w:val="1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A072D6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Project Value = Investment costs + </w:t>
            </w:r>
            <w:r w:rsidR="001E0149" w:rsidRPr="00A072D6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Staff </w:t>
            </w:r>
            <w:r w:rsidRPr="00A072D6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costs + </w:t>
            </w:r>
            <w:r w:rsidR="001E0149" w:rsidRPr="00A072D6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Administrative </w:t>
            </w:r>
            <w:r w:rsidRPr="00A072D6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costs + </w:t>
            </w:r>
            <w:r w:rsidR="001E0149" w:rsidRPr="00A072D6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Overhead </w:t>
            </w:r>
            <w:r w:rsidRPr="00A072D6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costs + </w:t>
            </w:r>
            <w:r w:rsidR="001E0149" w:rsidRPr="00A072D6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Other </w:t>
            </w:r>
            <w:r w:rsidRPr="00A072D6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costs</w:t>
            </w:r>
          </w:p>
        </w:tc>
        <w:tc>
          <w:tcPr>
            <w:tcW w:w="368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BEC94A" w14:textId="77777777" w:rsidR="008B6A9E" w:rsidRPr="00594166" w:rsidRDefault="008B6A9E" w:rsidP="00484BBF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1.000,00 EUR</w:t>
            </w:r>
          </w:p>
          <w:p w14:paraId="5D3CE456" w14:textId="77777777" w:rsidR="008B6A9E" w:rsidRPr="00594166" w:rsidRDefault="008B6A9E" w:rsidP="00484BBF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1.000 EUR</w:t>
            </w:r>
          </w:p>
          <w:p w14:paraId="0410A9E3" w14:textId="77777777" w:rsidR="008B6A9E" w:rsidRPr="00594166" w:rsidRDefault="008B6A9E" w:rsidP="00484BBF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…</w:t>
            </w:r>
          </w:p>
        </w:tc>
      </w:tr>
      <w:tr w:rsidR="008B6A9E" w:rsidRPr="00594166" w14:paraId="721C45C8" w14:textId="77777777" w:rsidTr="00982440">
        <w:trPr>
          <w:cantSplit/>
        </w:trPr>
        <w:tc>
          <w:tcPr>
            <w:tcW w:w="2122" w:type="dxa"/>
            <w:tcBorders>
              <w:right w:val="dashed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2F94A8" w14:textId="77777777" w:rsidR="008B6A9E" w:rsidRPr="00594166" w:rsidRDefault="008B6A9E" w:rsidP="00982440">
            <w:pPr>
              <w:rPr>
                <w:rFonts w:eastAsia="Calibri"/>
                <w:b/>
                <w:bCs/>
                <w:iCs/>
                <w:szCs w:val="20"/>
                <w:lang w:val="en-GB"/>
              </w:rPr>
            </w:pPr>
            <w:r w:rsidRPr="00594166">
              <w:rPr>
                <w:rFonts w:eastAsia="Calibri"/>
                <w:b/>
                <w:bCs/>
                <w:iCs/>
                <w:szCs w:val="20"/>
                <w:lang w:val="en-GB"/>
              </w:rPr>
              <w:t>Investment costs</w:t>
            </w:r>
          </w:p>
          <w:p w14:paraId="1D66E420" w14:textId="77777777" w:rsidR="008B6A9E" w:rsidRPr="00594166" w:rsidRDefault="008B6A9E" w:rsidP="00982440">
            <w:pPr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[filtering identifier]</w:t>
            </w:r>
          </w:p>
          <w:p w14:paraId="0F4A531B" w14:textId="77777777" w:rsidR="008B6A9E" w:rsidRPr="00594166" w:rsidRDefault="008B6A9E" w:rsidP="00982440">
            <w:pPr>
              <w:rPr>
                <w:rFonts w:eastAsia="Calibri"/>
                <w:b/>
                <w:bCs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 w:rsidRPr="0097387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 xml:space="preserve">filtering </w:t>
            </w: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by applying range, greater than or less than condition]</w:t>
            </w:r>
          </w:p>
        </w:tc>
        <w:tc>
          <w:tcPr>
            <w:tcW w:w="4394" w:type="dxa"/>
            <w:tcBorders>
              <w:left w:val="dashed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162DE1E" w14:textId="77777777" w:rsidR="008B6A9E" w:rsidRPr="00594166" w:rsidRDefault="008B6A9E" w:rsidP="008B6A9E">
            <w:pPr>
              <w:pStyle w:val="ListParagraph"/>
              <w:numPr>
                <w:ilvl w:val="0"/>
                <w:numId w:val="1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Optional input</w:t>
            </w:r>
          </w:p>
          <w:p w14:paraId="38EFFE4A" w14:textId="52A5DFCD" w:rsidR="008B6A9E" w:rsidRPr="00594166" w:rsidRDefault="008B6A9E" w:rsidP="008B6A9E">
            <w:pPr>
              <w:pStyle w:val="ListParagraph"/>
              <w:numPr>
                <w:ilvl w:val="0"/>
                <w:numId w:val="1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Free entry field</w:t>
            </w:r>
          </w:p>
        </w:tc>
        <w:tc>
          <w:tcPr>
            <w:tcW w:w="368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FB2B1B" w14:textId="77777777" w:rsidR="008B6A9E" w:rsidRPr="00594166" w:rsidRDefault="008B6A9E" w:rsidP="00982440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1.000,00 EUR</w:t>
            </w:r>
          </w:p>
          <w:p w14:paraId="63B19CEC" w14:textId="77777777" w:rsidR="008B6A9E" w:rsidRPr="00594166" w:rsidRDefault="008B6A9E" w:rsidP="00982440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1.000 EUR</w:t>
            </w:r>
          </w:p>
          <w:p w14:paraId="2FDDFC14" w14:textId="77777777" w:rsidR="008B6A9E" w:rsidRPr="00594166" w:rsidRDefault="008B6A9E" w:rsidP="00982440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…</w:t>
            </w:r>
          </w:p>
        </w:tc>
      </w:tr>
    </w:tbl>
    <w:p w14:paraId="7D0915EB" w14:textId="77777777" w:rsidR="00C97662" w:rsidRDefault="00C97662"/>
    <w:tbl>
      <w:tblPr>
        <w:tblStyle w:val="TableGrid5"/>
        <w:tblW w:w="10205" w:type="dxa"/>
        <w:tblLook w:val="04A0" w:firstRow="1" w:lastRow="0" w:firstColumn="1" w:lastColumn="0" w:noHBand="0" w:noVBand="1"/>
      </w:tblPr>
      <w:tblGrid>
        <w:gridCol w:w="2122"/>
        <w:gridCol w:w="1856"/>
        <w:gridCol w:w="1835"/>
        <w:gridCol w:w="1555"/>
        <w:gridCol w:w="1417"/>
        <w:gridCol w:w="1420"/>
      </w:tblGrid>
      <w:tr w:rsidR="008B6A9E" w:rsidRPr="00594166" w14:paraId="65F4B79B" w14:textId="77777777" w:rsidTr="00A072D6">
        <w:trPr>
          <w:cantSplit/>
        </w:trPr>
        <w:tc>
          <w:tcPr>
            <w:tcW w:w="10205" w:type="dxa"/>
            <w:gridSpan w:val="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9F7227" w14:textId="77777777" w:rsidR="008B6A9E" w:rsidRPr="00594166" w:rsidRDefault="008B6A9E" w:rsidP="00B1678E">
            <w:pPr>
              <w:keepNext/>
              <w:jc w:val="center"/>
              <w:rPr>
                <w:rFonts w:eastAsia="Calibri"/>
                <w:b/>
                <w:bCs/>
                <w:szCs w:val="20"/>
                <w:lang w:val="en-GB"/>
              </w:rPr>
            </w:pPr>
            <w:r w:rsidRPr="00594166">
              <w:rPr>
                <w:rFonts w:eastAsia="Calibri"/>
                <w:b/>
                <w:bCs/>
                <w:szCs w:val="20"/>
                <w:lang w:val="en-GB"/>
              </w:rPr>
              <w:t>KEY PERFORMANCE INDICATORS</w:t>
            </w:r>
          </w:p>
          <w:p w14:paraId="6E58F67B" w14:textId="16918909" w:rsidR="008B6A9E" w:rsidRPr="001E0149" w:rsidRDefault="008B6A9E" w:rsidP="001E0149">
            <w:pPr>
              <w:keepNext/>
              <w:jc w:val="center"/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C00000"/>
                <w:szCs w:val="20"/>
                <w:lang w:val="en-GB"/>
              </w:rPr>
              <w:t xml:space="preserve">Quantitative </w:t>
            </w:r>
            <w:r w:rsidRPr="00051052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project indicators</w:t>
            </w:r>
          </w:p>
        </w:tc>
      </w:tr>
      <w:tr w:rsidR="008B6A9E" w:rsidRPr="00594166" w14:paraId="74FE68D0" w14:textId="77777777" w:rsidTr="00A072D6">
        <w:trPr>
          <w:cantSplit/>
        </w:trPr>
        <w:tc>
          <w:tcPr>
            <w:tcW w:w="2122" w:type="dxa"/>
            <w:tcBorders>
              <w:bottom w:val="dashed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620C2C" w14:textId="77777777" w:rsidR="008B6A9E" w:rsidRPr="00594166" w:rsidRDefault="008B6A9E" w:rsidP="00B1678E">
            <w:pPr>
              <w:keepNext/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field</w:t>
            </w:r>
          </w:p>
          <w:p w14:paraId="7E79C8E0" w14:textId="77777777" w:rsidR="008B6A9E" w:rsidRPr="00594166" w:rsidRDefault="008B6A9E" w:rsidP="00B1678E">
            <w:pPr>
              <w:keepNext/>
              <w:rPr>
                <w:rFonts w:eastAsia="Calibri"/>
                <w:b/>
                <w:bCs/>
                <w:szCs w:val="20"/>
                <w:lang w:val="en-GB"/>
              </w:rPr>
            </w:pPr>
            <w:r w:rsidRPr="00594166">
              <w:rPr>
                <w:rFonts w:eastAsia="Calibri"/>
                <w:b/>
                <w:bCs/>
                <w:szCs w:val="20"/>
                <w:lang w:val="en-GB"/>
              </w:rPr>
              <w:t>Indicator name</w:t>
            </w:r>
          </w:p>
          <w:p w14:paraId="211C31DD" w14:textId="77777777" w:rsidR="008B6A9E" w:rsidRPr="00594166" w:rsidRDefault="008B6A9E" w:rsidP="00B1678E">
            <w:pPr>
              <w:keepNext/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[filtering identifier]</w:t>
            </w:r>
          </w:p>
          <w:p w14:paraId="51B1A1C2" w14:textId="77777777" w:rsidR="008B6A9E" w:rsidRPr="00594166" w:rsidRDefault="008B6A9E" w:rsidP="00B1678E">
            <w:pPr>
              <w:keepNext/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[by applying range, greater than or less than condition]</w:t>
            </w:r>
          </w:p>
          <w:p w14:paraId="26976B57" w14:textId="77777777" w:rsidR="008B6A9E" w:rsidRPr="00594166" w:rsidRDefault="008B6A9E" w:rsidP="00B1678E">
            <w:pPr>
              <w:keepNext/>
              <w:pBdr>
                <w:bottom w:val="single" w:sz="6" w:space="1" w:color="auto"/>
              </w:pBdr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[possibility to put more than one entry from this column into the filter]</w:t>
            </w:r>
          </w:p>
          <w:p w14:paraId="19FDB69C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Required input</w:t>
            </w:r>
          </w:p>
          <w:p w14:paraId="543907A8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Examples shown below</w:t>
            </w:r>
          </w:p>
        </w:tc>
        <w:tc>
          <w:tcPr>
            <w:tcW w:w="1856" w:type="dxa"/>
            <w:tcBorders>
              <w:bottom w:val="single" w:sz="4" w:space="0" w:color="auto"/>
            </w:tcBorders>
          </w:tcPr>
          <w:p w14:paraId="2AE797CB" w14:textId="77777777" w:rsidR="008B6A9E" w:rsidRPr="00594166" w:rsidRDefault="008B6A9E" w:rsidP="00B1678E">
            <w:pPr>
              <w:keepNext/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field</w:t>
            </w:r>
          </w:p>
          <w:p w14:paraId="11B6FF78" w14:textId="77777777" w:rsidR="008B6A9E" w:rsidRPr="00594166" w:rsidRDefault="008B6A9E" w:rsidP="00B1678E">
            <w:pPr>
              <w:keepNext/>
              <w:rPr>
                <w:rFonts w:eastAsia="Calibri"/>
                <w:b/>
                <w:bCs/>
                <w:szCs w:val="20"/>
                <w:lang w:val="en-GB"/>
              </w:rPr>
            </w:pPr>
            <w:r>
              <w:rPr>
                <w:rFonts w:eastAsia="Calibri"/>
                <w:b/>
                <w:bCs/>
                <w:szCs w:val="20"/>
                <w:lang w:val="en-GB"/>
              </w:rPr>
              <w:t>Number format</w:t>
            </w:r>
          </w:p>
          <w:p w14:paraId="34736554" w14:textId="77777777" w:rsidR="008B6A9E" w:rsidRDefault="008B6A9E" w:rsidP="00B1678E">
            <w:pPr>
              <w:keepNext/>
              <w:pBdr>
                <w:bottom w:val="single" w:sz="6" w:space="1" w:color="auto"/>
              </w:pBdr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 w:rsidRPr="00BB0429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not an identifier</w:t>
            </w: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4A030CF9" w14:textId="77777777" w:rsidR="008B6A9E" w:rsidRDefault="008B6A9E" w:rsidP="00B1678E">
            <w:pPr>
              <w:keepNext/>
              <w:pBdr>
                <w:bottom w:val="single" w:sz="6" w:space="1" w:color="auto"/>
              </w:pBdr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[field visible only during the indicator creation, not visible in the final view]</w:t>
            </w:r>
          </w:p>
          <w:p w14:paraId="721594E8" w14:textId="77777777" w:rsidR="008B6A9E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Required input</w:t>
            </w:r>
          </w:p>
          <w:p w14:paraId="7B37C34C" w14:textId="77777777" w:rsidR="008B6A9E" w:rsidRPr="00BB0429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Examples shown below</w:t>
            </w:r>
          </w:p>
        </w:tc>
        <w:tc>
          <w:tcPr>
            <w:tcW w:w="1835" w:type="dxa"/>
            <w:tcBorders>
              <w:bottom w:val="dashed" w:sz="4" w:space="0" w:color="auto"/>
            </w:tcBorders>
          </w:tcPr>
          <w:p w14:paraId="254C327F" w14:textId="77777777" w:rsidR="008B6A9E" w:rsidRPr="00594166" w:rsidRDefault="008B6A9E" w:rsidP="00B1678E">
            <w:pPr>
              <w:keepNext/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field</w:t>
            </w:r>
          </w:p>
          <w:p w14:paraId="7739FD96" w14:textId="77777777" w:rsidR="008B6A9E" w:rsidRPr="00594166" w:rsidRDefault="008B6A9E" w:rsidP="00B1678E">
            <w:pPr>
              <w:keepNext/>
              <w:rPr>
                <w:rFonts w:eastAsia="Calibri"/>
                <w:b/>
                <w:bCs/>
                <w:szCs w:val="20"/>
                <w:lang w:val="en-GB"/>
              </w:rPr>
            </w:pPr>
            <w:r w:rsidRPr="00594166">
              <w:rPr>
                <w:rFonts w:eastAsia="Calibri"/>
                <w:b/>
                <w:bCs/>
                <w:szCs w:val="20"/>
                <w:lang w:val="en-GB"/>
              </w:rPr>
              <w:t>Target value</w:t>
            </w:r>
          </w:p>
          <w:p w14:paraId="06C26054" w14:textId="77777777" w:rsidR="008B6A9E" w:rsidRPr="00594166" w:rsidRDefault="008B6A9E" w:rsidP="00B1678E">
            <w:pPr>
              <w:keepNext/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[filtering identifier]</w:t>
            </w:r>
          </w:p>
          <w:p w14:paraId="69F61B4E" w14:textId="77777777" w:rsidR="008B6A9E" w:rsidRPr="00594166" w:rsidRDefault="008B6A9E" w:rsidP="00B1678E">
            <w:pPr>
              <w:keepNext/>
              <w:pBdr>
                <w:bottom w:val="single" w:sz="6" w:space="1" w:color="auto"/>
              </w:pBdr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[by applying range, greater than or less than condition]</w:t>
            </w:r>
          </w:p>
          <w:p w14:paraId="2182604C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Required input</w:t>
            </w:r>
          </w:p>
          <w:p w14:paraId="36B715D2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Examples shown below</w:t>
            </w:r>
          </w:p>
        </w:tc>
        <w:tc>
          <w:tcPr>
            <w:tcW w:w="1555" w:type="dxa"/>
            <w:tcBorders>
              <w:bottom w:val="dashed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CCE4BE" w14:textId="77777777" w:rsidR="008B6A9E" w:rsidRPr="00594166" w:rsidRDefault="008B6A9E" w:rsidP="00B1678E">
            <w:pPr>
              <w:keepNext/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field</w:t>
            </w:r>
          </w:p>
          <w:p w14:paraId="5770237D" w14:textId="77777777" w:rsidR="008B6A9E" w:rsidRPr="00594166" w:rsidRDefault="008B6A9E" w:rsidP="00B1678E">
            <w:pPr>
              <w:keepNext/>
              <w:rPr>
                <w:rFonts w:eastAsia="Calibri"/>
                <w:b/>
                <w:bCs/>
                <w:szCs w:val="20"/>
                <w:lang w:val="en-GB"/>
              </w:rPr>
            </w:pPr>
            <w:r w:rsidRPr="00594166">
              <w:rPr>
                <w:rFonts w:eastAsia="Calibri"/>
                <w:b/>
                <w:bCs/>
                <w:szCs w:val="20"/>
                <w:lang w:val="en-GB"/>
              </w:rPr>
              <w:t>Value achieved</w:t>
            </w:r>
          </w:p>
          <w:p w14:paraId="040E63C8" w14:textId="77777777" w:rsidR="008B6A9E" w:rsidRPr="00594166" w:rsidRDefault="008B6A9E" w:rsidP="00B1678E">
            <w:pPr>
              <w:keepNext/>
              <w:pBdr>
                <w:bottom w:val="single" w:sz="6" w:space="1" w:color="auto"/>
              </w:pBdr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[not an identifier]</w:t>
            </w:r>
          </w:p>
          <w:p w14:paraId="37169C50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Required input</w:t>
            </w:r>
          </w:p>
          <w:p w14:paraId="7A611884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Examples shown below</w:t>
            </w:r>
          </w:p>
        </w:tc>
        <w:tc>
          <w:tcPr>
            <w:tcW w:w="1417" w:type="dxa"/>
            <w:tcBorders>
              <w:bottom w:val="dashed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F678F6" w14:textId="77777777" w:rsidR="008B6A9E" w:rsidRPr="00594166" w:rsidRDefault="008B6A9E" w:rsidP="00B1678E">
            <w:pPr>
              <w:keepNext/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field</w:t>
            </w:r>
          </w:p>
          <w:p w14:paraId="7F8B5CB1" w14:textId="77777777" w:rsidR="008B6A9E" w:rsidRPr="00594166" w:rsidRDefault="008B6A9E" w:rsidP="00B1678E">
            <w:pPr>
              <w:keepNext/>
              <w:rPr>
                <w:rFonts w:eastAsia="Calibri"/>
                <w:b/>
                <w:bCs/>
                <w:szCs w:val="20"/>
                <w:lang w:val="en-GB"/>
              </w:rPr>
            </w:pPr>
            <w:r w:rsidRPr="00594166">
              <w:rPr>
                <w:rFonts w:eastAsia="Calibri"/>
                <w:b/>
                <w:bCs/>
                <w:szCs w:val="20"/>
                <w:lang w:val="en-GB"/>
              </w:rPr>
              <w:t>Unit</w:t>
            </w:r>
          </w:p>
          <w:p w14:paraId="206FDEB9" w14:textId="77777777" w:rsidR="008B6A9E" w:rsidRPr="00594166" w:rsidRDefault="008B6A9E" w:rsidP="00B1678E">
            <w:pPr>
              <w:keepNext/>
              <w:pBdr>
                <w:bottom w:val="single" w:sz="6" w:space="1" w:color="auto"/>
              </w:pBdr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[not an identifier]</w:t>
            </w:r>
          </w:p>
          <w:p w14:paraId="7EC032C0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1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Required input</w:t>
            </w:r>
          </w:p>
          <w:p w14:paraId="61B874A1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b/>
                <w:b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Examples shown below</w:t>
            </w:r>
          </w:p>
        </w:tc>
        <w:tc>
          <w:tcPr>
            <w:tcW w:w="1420" w:type="dxa"/>
            <w:tcBorders>
              <w:bottom w:val="dashed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5F278A" w14:textId="77777777" w:rsidR="008B6A9E" w:rsidRPr="00594166" w:rsidRDefault="008B6A9E" w:rsidP="00B1678E">
            <w:pPr>
              <w:keepNext/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field</w:t>
            </w:r>
          </w:p>
          <w:p w14:paraId="697CDE47" w14:textId="77777777" w:rsidR="008B6A9E" w:rsidRPr="00594166" w:rsidRDefault="008B6A9E" w:rsidP="00B1678E">
            <w:pPr>
              <w:keepNext/>
              <w:rPr>
                <w:rFonts w:eastAsia="Calibri"/>
                <w:b/>
                <w:bCs/>
                <w:szCs w:val="20"/>
                <w:lang w:val="en-GB"/>
              </w:rPr>
            </w:pPr>
            <w:r w:rsidRPr="00594166">
              <w:rPr>
                <w:rFonts w:eastAsia="Calibri"/>
                <w:b/>
                <w:bCs/>
                <w:szCs w:val="20"/>
                <w:lang w:val="en-GB"/>
              </w:rPr>
              <w:t>Updated</w:t>
            </w:r>
          </w:p>
          <w:p w14:paraId="76684173" w14:textId="77777777" w:rsidR="008B6A9E" w:rsidRPr="00594166" w:rsidRDefault="008B6A9E" w:rsidP="00B1678E">
            <w:pPr>
              <w:keepNext/>
              <w:pBdr>
                <w:bottom w:val="single" w:sz="6" w:space="1" w:color="auto"/>
              </w:pBdr>
              <w:rPr>
                <w:rFonts w:eastAsia="Calibri"/>
                <w:i/>
                <w:iCs/>
                <w:color w:val="3333CC"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[not an identifier]</w:t>
            </w:r>
          </w:p>
          <w:p w14:paraId="18A3DC0E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Optional input</w:t>
            </w:r>
          </w:p>
          <w:p w14:paraId="613DC18D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i/>
                <w:iCs/>
                <w:szCs w:val="20"/>
                <w:lang w:val="en-GB"/>
              </w:rPr>
              <w:t>Date selection field</w:t>
            </w:r>
          </w:p>
          <w:p w14:paraId="19372E78" w14:textId="77777777" w:rsidR="008B6A9E" w:rsidRPr="00594166" w:rsidRDefault="008B6A9E" w:rsidP="008B6A9E">
            <w:pPr>
              <w:pStyle w:val="ListParagraph"/>
              <w:keepNext/>
              <w:numPr>
                <w:ilvl w:val="0"/>
                <w:numId w:val="2"/>
              </w:numPr>
              <w:rPr>
                <w:rFonts w:eastAsia="Calibri"/>
                <w:i/>
                <w:iCs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Examples</w:t>
            </w:r>
            <w:r w:rsidRPr="00594166">
              <w:rPr>
                <w:rFonts w:eastAsia="Calibri"/>
                <w:i/>
                <w:iCs/>
                <w:szCs w:val="20"/>
                <w:lang w:val="en-GB"/>
              </w:rPr>
              <w:t xml:space="preserve"> shown below</w:t>
            </w:r>
          </w:p>
        </w:tc>
      </w:tr>
      <w:tr w:rsidR="008B6A9E" w:rsidRPr="00594166" w14:paraId="5DD507A8" w14:textId="77777777" w:rsidTr="00A072D6">
        <w:trPr>
          <w:cantSplit/>
        </w:trPr>
        <w:tc>
          <w:tcPr>
            <w:tcW w:w="2122" w:type="dxa"/>
          </w:tcPr>
          <w:p w14:paraId="7926BC66" w14:textId="77777777" w:rsidR="008B6A9E" w:rsidRPr="00A072D6" w:rsidRDefault="008B6A9E" w:rsidP="0024321F">
            <w:pPr>
              <w:rPr>
                <w:rFonts w:eastAsia="Calibri"/>
                <w:b/>
                <w:bCs/>
                <w:szCs w:val="20"/>
                <w:lang w:val="en-GB"/>
              </w:rPr>
            </w:pPr>
            <w:proofErr w:type="gramStart"/>
            <w:r w:rsidRPr="00A072D6">
              <w:rPr>
                <w:rFonts w:eastAsia="Calibri"/>
                <w:b/>
                <w:bCs/>
                <w:szCs w:val="20"/>
                <w:lang w:val="en-GB"/>
              </w:rPr>
              <w:t>Amount</w:t>
            </w:r>
            <w:proofErr w:type="gramEnd"/>
            <w:r w:rsidRPr="00A072D6">
              <w:rPr>
                <w:rFonts w:eastAsia="Calibri"/>
                <w:b/>
                <w:bCs/>
                <w:szCs w:val="20"/>
                <w:lang w:val="en-GB"/>
              </w:rPr>
              <w:t xml:space="preserve"> of subsidies</w:t>
            </w:r>
          </w:p>
        </w:tc>
        <w:tc>
          <w:tcPr>
            <w:tcW w:w="1856" w:type="dxa"/>
          </w:tcPr>
          <w:p w14:paraId="5E169B06" w14:textId="77777777" w:rsidR="008B6A9E" w:rsidRPr="00594166" w:rsidRDefault="008B6A9E" w:rsidP="0024321F">
            <w:pPr>
              <w:rPr>
                <w:rFonts w:eastAsia="Calibri"/>
                <w:szCs w:val="20"/>
                <w:lang w:val="en-GB"/>
              </w:rPr>
            </w:pPr>
            <w:r w:rsidRPr="00716707">
              <w:rPr>
                <w:rFonts w:eastAsia="Calibri"/>
                <w:szCs w:val="20"/>
                <w:lang w:val="en-GB"/>
              </w:rPr>
              <w:t>decimals no, 1000 separators yes</w:t>
            </w:r>
          </w:p>
        </w:tc>
        <w:tc>
          <w:tcPr>
            <w:tcW w:w="1835" w:type="dxa"/>
          </w:tcPr>
          <w:p w14:paraId="24462CB1" w14:textId="77777777" w:rsidR="008B6A9E" w:rsidRPr="00594166" w:rsidRDefault="008B6A9E" w:rsidP="0024321F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5.000</w:t>
            </w:r>
          </w:p>
        </w:tc>
        <w:tc>
          <w:tcPr>
            <w:tcW w:w="1555" w:type="dxa"/>
          </w:tcPr>
          <w:p w14:paraId="332D5147" w14:textId="77777777" w:rsidR="008B6A9E" w:rsidRPr="00594166" w:rsidRDefault="008B6A9E" w:rsidP="0024321F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4.000</w:t>
            </w:r>
          </w:p>
        </w:tc>
        <w:tc>
          <w:tcPr>
            <w:tcW w:w="1417" w:type="dxa"/>
          </w:tcPr>
          <w:p w14:paraId="6C93D580" w14:textId="77777777" w:rsidR="008B6A9E" w:rsidRPr="00594166" w:rsidRDefault="008B6A9E" w:rsidP="0024321F">
            <w:pPr>
              <w:jc w:val="center"/>
              <w:rPr>
                <w:rFonts w:eastAsia="Calibri"/>
                <w:szCs w:val="20"/>
                <w:lang w:val="en-GB"/>
              </w:rPr>
            </w:pPr>
            <w:r>
              <w:rPr>
                <w:rFonts w:eastAsia="Calibri"/>
                <w:szCs w:val="20"/>
                <w:lang w:val="en-GB"/>
              </w:rPr>
              <w:t>EUR</w:t>
            </w:r>
          </w:p>
        </w:tc>
        <w:tc>
          <w:tcPr>
            <w:tcW w:w="1420" w:type="dxa"/>
          </w:tcPr>
          <w:p w14:paraId="7E727EFD" w14:textId="77777777" w:rsidR="008B6A9E" w:rsidRDefault="008B6A9E" w:rsidP="0024321F">
            <w:pPr>
              <w:rPr>
                <w:rFonts w:eastAsia="Calibri"/>
                <w:szCs w:val="20"/>
                <w:lang w:val="en-GB"/>
              </w:rPr>
            </w:pP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set date format first</w:t>
            </w: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097EBAE8" w14:textId="77777777" w:rsidR="008B6A9E" w:rsidRPr="00594166" w:rsidRDefault="008B6A9E" w:rsidP="0024321F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Q2/2025</w:t>
            </w:r>
          </w:p>
        </w:tc>
      </w:tr>
      <w:tr w:rsidR="008B6A9E" w:rsidRPr="00594166" w14:paraId="63A688E7" w14:textId="77777777" w:rsidTr="00A072D6">
        <w:trPr>
          <w:cantSplit/>
        </w:trPr>
        <w:tc>
          <w:tcPr>
            <w:tcW w:w="2122" w:type="dxa"/>
          </w:tcPr>
          <w:p w14:paraId="3CABF506" w14:textId="10B9239D" w:rsidR="008B6A9E" w:rsidRPr="00A072D6" w:rsidRDefault="008B6A9E" w:rsidP="002E3657">
            <w:pPr>
              <w:rPr>
                <w:rFonts w:eastAsia="Calibri"/>
                <w:b/>
                <w:bCs/>
                <w:szCs w:val="20"/>
                <w:lang w:val="en-GB"/>
              </w:rPr>
            </w:pPr>
            <w:r w:rsidRPr="00A072D6">
              <w:rPr>
                <w:rFonts w:eastAsia="Calibri"/>
                <w:b/>
                <w:bCs/>
                <w:szCs w:val="20"/>
                <w:lang w:val="en-GB"/>
              </w:rPr>
              <w:t>Financial savings</w:t>
            </w:r>
            <w:r w:rsidRPr="00A072D6">
              <w:rPr>
                <w:rFonts w:eastAsia="Calibri"/>
                <w:b/>
                <w:bCs/>
                <w:szCs w:val="20"/>
                <w:lang w:val="en-GB"/>
              </w:rPr>
              <w:t xml:space="preserve"> per year</w:t>
            </w:r>
          </w:p>
        </w:tc>
        <w:tc>
          <w:tcPr>
            <w:tcW w:w="1856" w:type="dxa"/>
          </w:tcPr>
          <w:p w14:paraId="2BE3CC42" w14:textId="77777777" w:rsidR="008B6A9E" w:rsidRPr="00594166" w:rsidRDefault="008B6A9E" w:rsidP="002E3657">
            <w:pPr>
              <w:rPr>
                <w:rFonts w:eastAsia="Calibri"/>
                <w:szCs w:val="20"/>
                <w:lang w:val="en-GB"/>
              </w:rPr>
            </w:pPr>
            <w:r w:rsidRPr="00716707">
              <w:rPr>
                <w:rFonts w:eastAsia="Calibri"/>
                <w:szCs w:val="20"/>
                <w:lang w:val="en-GB"/>
              </w:rPr>
              <w:t>decimals no, 1000 separators yes</w:t>
            </w:r>
          </w:p>
        </w:tc>
        <w:tc>
          <w:tcPr>
            <w:tcW w:w="1835" w:type="dxa"/>
          </w:tcPr>
          <w:p w14:paraId="5D1FDB17" w14:textId="77777777" w:rsidR="008B6A9E" w:rsidRPr="00594166" w:rsidRDefault="008B6A9E" w:rsidP="002E3657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5.000</w:t>
            </w:r>
          </w:p>
        </w:tc>
        <w:tc>
          <w:tcPr>
            <w:tcW w:w="1555" w:type="dxa"/>
          </w:tcPr>
          <w:p w14:paraId="2A24D667" w14:textId="77777777" w:rsidR="008B6A9E" w:rsidRPr="00594166" w:rsidRDefault="008B6A9E" w:rsidP="002E3657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4.000</w:t>
            </w:r>
          </w:p>
        </w:tc>
        <w:tc>
          <w:tcPr>
            <w:tcW w:w="1417" w:type="dxa"/>
          </w:tcPr>
          <w:p w14:paraId="6241E71C" w14:textId="317D342C" w:rsidR="008B6A9E" w:rsidRPr="00594166" w:rsidRDefault="008B6A9E" w:rsidP="002E3657">
            <w:pPr>
              <w:jc w:val="center"/>
              <w:rPr>
                <w:rFonts w:eastAsia="Calibri"/>
                <w:szCs w:val="20"/>
                <w:lang w:val="en-GB"/>
              </w:rPr>
            </w:pPr>
            <w:r>
              <w:rPr>
                <w:rFonts w:eastAsia="Calibri"/>
                <w:szCs w:val="20"/>
                <w:lang w:val="en-GB"/>
              </w:rPr>
              <w:t>EUR</w:t>
            </w:r>
          </w:p>
        </w:tc>
        <w:tc>
          <w:tcPr>
            <w:tcW w:w="1420" w:type="dxa"/>
          </w:tcPr>
          <w:p w14:paraId="154C1822" w14:textId="77777777" w:rsidR="008B6A9E" w:rsidRDefault="008B6A9E" w:rsidP="002E3657">
            <w:pPr>
              <w:rPr>
                <w:rFonts w:eastAsia="Calibri"/>
                <w:szCs w:val="20"/>
                <w:lang w:val="en-GB"/>
              </w:rPr>
            </w:pP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set date format first</w:t>
            </w: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2346869A" w14:textId="77777777" w:rsidR="008B6A9E" w:rsidRPr="00594166" w:rsidRDefault="008B6A9E" w:rsidP="002E3657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06/2025</w:t>
            </w:r>
          </w:p>
        </w:tc>
      </w:tr>
      <w:tr w:rsidR="008B6A9E" w:rsidRPr="00594166" w14:paraId="4C75ABB0" w14:textId="77777777" w:rsidTr="00A072D6">
        <w:trPr>
          <w:cantSplit/>
        </w:trPr>
        <w:tc>
          <w:tcPr>
            <w:tcW w:w="2122" w:type="dxa"/>
          </w:tcPr>
          <w:p w14:paraId="750FD880" w14:textId="0554836D" w:rsidR="008B6A9E" w:rsidRPr="00A072D6" w:rsidRDefault="008B6A9E" w:rsidP="008B6A9E">
            <w:pPr>
              <w:rPr>
                <w:rFonts w:eastAsia="Calibri"/>
                <w:b/>
                <w:bCs/>
                <w:szCs w:val="20"/>
                <w:lang w:val="en-GB"/>
              </w:rPr>
            </w:pPr>
            <w:r w:rsidRPr="00A072D6">
              <w:rPr>
                <w:rFonts w:eastAsia="Calibri"/>
                <w:b/>
                <w:bCs/>
                <w:szCs w:val="20"/>
                <w:lang w:val="en-GB"/>
              </w:rPr>
              <w:t>Renewable energy produced</w:t>
            </w:r>
            <w:r w:rsidRPr="00A072D6">
              <w:rPr>
                <w:rFonts w:eastAsia="Calibri"/>
                <w:b/>
                <w:bCs/>
                <w:szCs w:val="20"/>
                <w:lang w:val="en-GB"/>
              </w:rPr>
              <w:t xml:space="preserve"> per year</w:t>
            </w:r>
          </w:p>
        </w:tc>
        <w:tc>
          <w:tcPr>
            <w:tcW w:w="1856" w:type="dxa"/>
          </w:tcPr>
          <w:p w14:paraId="7BF18CB3" w14:textId="35C66228" w:rsidR="008B6A9E" w:rsidRPr="00594166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716707">
              <w:rPr>
                <w:rFonts w:eastAsia="Calibri"/>
                <w:szCs w:val="20"/>
                <w:lang w:val="en-GB"/>
              </w:rPr>
              <w:t>decimals no, 1000 separators yes</w:t>
            </w:r>
          </w:p>
        </w:tc>
        <w:tc>
          <w:tcPr>
            <w:tcW w:w="1835" w:type="dxa"/>
          </w:tcPr>
          <w:p w14:paraId="7CAFA5EF" w14:textId="54E52819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>
              <w:rPr>
                <w:rFonts w:eastAsia="Calibri"/>
                <w:szCs w:val="20"/>
                <w:lang w:val="en-GB"/>
              </w:rPr>
              <w:t>110</w:t>
            </w:r>
          </w:p>
        </w:tc>
        <w:tc>
          <w:tcPr>
            <w:tcW w:w="1555" w:type="dxa"/>
          </w:tcPr>
          <w:p w14:paraId="797DCC37" w14:textId="1FED45B9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>
              <w:rPr>
                <w:rFonts w:eastAsia="Calibri"/>
                <w:szCs w:val="20"/>
                <w:lang w:val="en-GB"/>
              </w:rPr>
              <w:t>90</w:t>
            </w:r>
          </w:p>
        </w:tc>
        <w:tc>
          <w:tcPr>
            <w:tcW w:w="1417" w:type="dxa"/>
          </w:tcPr>
          <w:p w14:paraId="6A1046B3" w14:textId="7BD18E69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MWh</w:t>
            </w:r>
            <w:r>
              <w:rPr>
                <w:rFonts w:eastAsia="Calibri"/>
                <w:szCs w:val="20"/>
                <w:lang w:val="en-GB"/>
              </w:rPr>
              <w:t>/year</w:t>
            </w:r>
          </w:p>
        </w:tc>
        <w:tc>
          <w:tcPr>
            <w:tcW w:w="1420" w:type="dxa"/>
          </w:tcPr>
          <w:p w14:paraId="0D753073" w14:textId="77777777" w:rsidR="008B6A9E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set date format first</w:t>
            </w: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63D06313" w14:textId="77777777" w:rsidR="008B6A9E" w:rsidRPr="00594166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Q2/2025</w:t>
            </w:r>
          </w:p>
        </w:tc>
      </w:tr>
      <w:tr w:rsidR="008B6A9E" w:rsidRPr="00594166" w14:paraId="0DA0D7FA" w14:textId="77777777" w:rsidTr="00A072D6">
        <w:trPr>
          <w:cantSplit/>
        </w:trPr>
        <w:tc>
          <w:tcPr>
            <w:tcW w:w="2122" w:type="dxa"/>
          </w:tcPr>
          <w:p w14:paraId="19F71B64" w14:textId="3A3E1700" w:rsidR="008B6A9E" w:rsidRPr="00A072D6" w:rsidRDefault="008B6A9E" w:rsidP="008B6A9E">
            <w:pPr>
              <w:rPr>
                <w:rFonts w:eastAsia="Calibri"/>
                <w:b/>
                <w:bCs/>
                <w:szCs w:val="20"/>
                <w:lang w:val="en-GB"/>
              </w:rPr>
            </w:pPr>
            <w:r w:rsidRPr="00A072D6">
              <w:rPr>
                <w:rFonts w:eastAsia="Calibri"/>
                <w:b/>
                <w:bCs/>
                <w:szCs w:val="20"/>
                <w:lang w:val="en-GB"/>
              </w:rPr>
              <w:t>Energy saved</w:t>
            </w:r>
            <w:r w:rsidRPr="00A072D6">
              <w:rPr>
                <w:rFonts w:eastAsia="Calibri"/>
                <w:b/>
                <w:bCs/>
                <w:szCs w:val="20"/>
                <w:lang w:val="en-GB"/>
              </w:rPr>
              <w:t xml:space="preserve"> per year</w:t>
            </w:r>
          </w:p>
        </w:tc>
        <w:tc>
          <w:tcPr>
            <w:tcW w:w="1856" w:type="dxa"/>
          </w:tcPr>
          <w:p w14:paraId="37E28925" w14:textId="77777777" w:rsidR="008B6A9E" w:rsidRPr="00594166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716707">
              <w:rPr>
                <w:rFonts w:eastAsia="Calibri"/>
                <w:szCs w:val="20"/>
                <w:lang w:val="en-GB"/>
              </w:rPr>
              <w:t>decimals no, 1000 separators yes</w:t>
            </w:r>
          </w:p>
        </w:tc>
        <w:tc>
          <w:tcPr>
            <w:tcW w:w="1835" w:type="dxa"/>
          </w:tcPr>
          <w:p w14:paraId="08B424AA" w14:textId="77777777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1.922</w:t>
            </w:r>
          </w:p>
        </w:tc>
        <w:tc>
          <w:tcPr>
            <w:tcW w:w="1555" w:type="dxa"/>
          </w:tcPr>
          <w:p w14:paraId="01EF4788" w14:textId="77777777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1.222</w:t>
            </w:r>
          </w:p>
        </w:tc>
        <w:tc>
          <w:tcPr>
            <w:tcW w:w="1417" w:type="dxa"/>
          </w:tcPr>
          <w:p w14:paraId="5397E19B" w14:textId="05AA38D4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MWh</w:t>
            </w:r>
            <w:r>
              <w:rPr>
                <w:rFonts w:eastAsia="Calibri"/>
                <w:szCs w:val="20"/>
                <w:lang w:val="en-GB"/>
              </w:rPr>
              <w:t>/year</w:t>
            </w:r>
          </w:p>
        </w:tc>
        <w:tc>
          <w:tcPr>
            <w:tcW w:w="1420" w:type="dxa"/>
          </w:tcPr>
          <w:p w14:paraId="04B6CFCE" w14:textId="77777777" w:rsidR="008B6A9E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set date format first</w:t>
            </w: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744EC9CE" w14:textId="77777777" w:rsidR="008B6A9E" w:rsidRPr="00594166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21/06/2025</w:t>
            </w:r>
          </w:p>
        </w:tc>
      </w:tr>
      <w:tr w:rsidR="008B6A9E" w:rsidRPr="00594166" w14:paraId="46AB2A03" w14:textId="77777777" w:rsidTr="00A072D6">
        <w:trPr>
          <w:cantSplit/>
        </w:trPr>
        <w:tc>
          <w:tcPr>
            <w:tcW w:w="212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7ADA5C" w14:textId="249DCCA6" w:rsidR="008B6A9E" w:rsidRPr="00A072D6" w:rsidRDefault="008B6A9E" w:rsidP="00F33647">
            <w:pPr>
              <w:rPr>
                <w:rFonts w:eastAsia="Calibri"/>
                <w:b/>
                <w:bCs/>
                <w:szCs w:val="20"/>
                <w:lang w:val="en-GB"/>
              </w:rPr>
            </w:pPr>
            <w:r w:rsidRPr="00A072D6">
              <w:rPr>
                <w:rFonts w:eastAsia="Calibri"/>
                <w:b/>
                <w:bCs/>
                <w:szCs w:val="20"/>
                <w:lang w:val="en-GB"/>
              </w:rPr>
              <w:t>Percentage energy saved</w:t>
            </w:r>
            <w:r w:rsidRPr="00A072D6">
              <w:rPr>
                <w:rFonts w:eastAsia="Calibri"/>
                <w:b/>
                <w:bCs/>
                <w:szCs w:val="20"/>
                <w:lang w:val="en-GB"/>
              </w:rPr>
              <w:t xml:space="preserve"> per year</w:t>
            </w:r>
          </w:p>
        </w:tc>
        <w:tc>
          <w:tcPr>
            <w:tcW w:w="1856" w:type="dxa"/>
          </w:tcPr>
          <w:p w14:paraId="6017C500" w14:textId="77777777" w:rsidR="008B6A9E" w:rsidRPr="00594166" w:rsidRDefault="008B6A9E" w:rsidP="00F33647">
            <w:pPr>
              <w:rPr>
                <w:rFonts w:eastAsia="Calibri"/>
                <w:szCs w:val="20"/>
                <w:lang w:val="en-GB"/>
              </w:rPr>
            </w:pPr>
            <w:r w:rsidRPr="00716707">
              <w:rPr>
                <w:rFonts w:eastAsia="Calibri"/>
                <w:szCs w:val="20"/>
                <w:lang w:val="en-GB"/>
              </w:rPr>
              <w:t>decimals no, 1000 separators no</w:t>
            </w:r>
          </w:p>
        </w:tc>
        <w:tc>
          <w:tcPr>
            <w:tcW w:w="1835" w:type="dxa"/>
          </w:tcPr>
          <w:p w14:paraId="0AED7914" w14:textId="77777777" w:rsidR="008B6A9E" w:rsidRPr="00594166" w:rsidRDefault="008B6A9E" w:rsidP="00F33647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65</w:t>
            </w:r>
          </w:p>
        </w:tc>
        <w:tc>
          <w:tcPr>
            <w:tcW w:w="155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4AB334" w14:textId="3EABAF91" w:rsidR="008B6A9E" w:rsidRPr="00594166" w:rsidRDefault="008B6A9E" w:rsidP="00F33647">
            <w:pPr>
              <w:jc w:val="center"/>
              <w:rPr>
                <w:rFonts w:eastAsia="Calibri"/>
                <w:szCs w:val="20"/>
                <w:lang w:val="en-GB"/>
              </w:rPr>
            </w:pPr>
            <w:r>
              <w:rPr>
                <w:rFonts w:eastAsia="Calibri"/>
                <w:szCs w:val="20"/>
                <w:lang w:val="en-GB"/>
              </w:rPr>
              <w:t>50</w:t>
            </w:r>
          </w:p>
        </w:tc>
        <w:tc>
          <w:tcPr>
            <w:tcW w:w="1417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C9C1E8" w14:textId="77777777" w:rsidR="008B6A9E" w:rsidRPr="00594166" w:rsidRDefault="008B6A9E" w:rsidP="00F33647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%</w:t>
            </w:r>
          </w:p>
        </w:tc>
        <w:tc>
          <w:tcPr>
            <w:tcW w:w="1420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20D054" w14:textId="77777777" w:rsidR="008B6A9E" w:rsidRDefault="008B6A9E" w:rsidP="00F33647">
            <w:pPr>
              <w:rPr>
                <w:rFonts w:eastAsia="Calibri"/>
                <w:szCs w:val="20"/>
                <w:lang w:val="en-GB"/>
              </w:rPr>
            </w:pP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set date format first</w:t>
            </w: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6BE4E17B" w14:textId="77777777" w:rsidR="008B6A9E" w:rsidRPr="00594166" w:rsidRDefault="008B6A9E" w:rsidP="00F33647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Q2/2025</w:t>
            </w:r>
          </w:p>
        </w:tc>
      </w:tr>
      <w:tr w:rsidR="008B6A9E" w:rsidRPr="00594166" w14:paraId="179868FD" w14:textId="77777777" w:rsidTr="00A072D6">
        <w:trPr>
          <w:cantSplit/>
        </w:trPr>
        <w:tc>
          <w:tcPr>
            <w:tcW w:w="2122" w:type="dxa"/>
          </w:tcPr>
          <w:p w14:paraId="3D0ED521" w14:textId="2E293F94" w:rsidR="008B6A9E" w:rsidRPr="00A072D6" w:rsidRDefault="008B6A9E" w:rsidP="008B6A9E">
            <w:pPr>
              <w:rPr>
                <w:rFonts w:eastAsia="Calibri"/>
                <w:b/>
                <w:bCs/>
                <w:szCs w:val="20"/>
                <w:lang w:val="en-GB"/>
              </w:rPr>
            </w:pPr>
            <w:r w:rsidRPr="00A072D6">
              <w:rPr>
                <w:rFonts w:eastAsia="Calibri"/>
                <w:b/>
                <w:bCs/>
                <w:szCs w:val="20"/>
                <w:lang w:val="en-GB"/>
              </w:rPr>
              <w:t>CO</w:t>
            </w:r>
            <w:r w:rsidRPr="00A072D6">
              <w:rPr>
                <w:rFonts w:eastAsia="Calibri"/>
                <w:b/>
                <w:bCs/>
                <w:szCs w:val="20"/>
                <w:vertAlign w:val="subscript"/>
                <w:lang w:val="en-GB"/>
              </w:rPr>
              <w:t>2</w:t>
            </w:r>
            <w:r w:rsidRPr="00A072D6">
              <w:rPr>
                <w:rFonts w:eastAsia="Calibri"/>
                <w:b/>
                <w:bCs/>
                <w:szCs w:val="20"/>
                <w:lang w:val="en-GB"/>
              </w:rPr>
              <w:t>eq reduction</w:t>
            </w:r>
            <w:r w:rsidRPr="00A072D6">
              <w:rPr>
                <w:rFonts w:eastAsia="Calibri"/>
                <w:b/>
                <w:bCs/>
                <w:szCs w:val="20"/>
                <w:lang w:val="en-GB"/>
              </w:rPr>
              <w:t xml:space="preserve"> per year</w:t>
            </w:r>
          </w:p>
        </w:tc>
        <w:tc>
          <w:tcPr>
            <w:tcW w:w="1856" w:type="dxa"/>
          </w:tcPr>
          <w:p w14:paraId="7D133537" w14:textId="14EF4FFB" w:rsidR="008B6A9E" w:rsidRPr="00594166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716707">
              <w:rPr>
                <w:rFonts w:eastAsia="Calibri"/>
                <w:szCs w:val="20"/>
                <w:lang w:val="en-GB"/>
              </w:rPr>
              <w:t xml:space="preserve">decimals </w:t>
            </w:r>
            <w:r>
              <w:rPr>
                <w:rFonts w:eastAsia="Calibri"/>
                <w:szCs w:val="20"/>
                <w:lang w:val="en-GB"/>
              </w:rPr>
              <w:t>yeas</w:t>
            </w:r>
            <w:r w:rsidRPr="00716707">
              <w:rPr>
                <w:rFonts w:eastAsia="Calibri"/>
                <w:szCs w:val="20"/>
                <w:lang w:val="en-GB"/>
              </w:rPr>
              <w:t>, 1000 separators yes</w:t>
            </w:r>
          </w:p>
        </w:tc>
        <w:tc>
          <w:tcPr>
            <w:tcW w:w="1835" w:type="dxa"/>
          </w:tcPr>
          <w:p w14:paraId="64ED8433" w14:textId="77777777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1.128,55</w:t>
            </w:r>
          </w:p>
        </w:tc>
        <w:tc>
          <w:tcPr>
            <w:tcW w:w="1555" w:type="dxa"/>
          </w:tcPr>
          <w:p w14:paraId="06F5973C" w14:textId="77777777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928,55</w:t>
            </w:r>
          </w:p>
        </w:tc>
        <w:tc>
          <w:tcPr>
            <w:tcW w:w="1417" w:type="dxa"/>
          </w:tcPr>
          <w:p w14:paraId="16B79232" w14:textId="77777777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tonnes/year</w:t>
            </w:r>
          </w:p>
        </w:tc>
        <w:tc>
          <w:tcPr>
            <w:tcW w:w="1420" w:type="dxa"/>
          </w:tcPr>
          <w:p w14:paraId="1B7040E3" w14:textId="77777777" w:rsidR="008B6A9E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set date format first</w:t>
            </w: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3C760B33" w14:textId="77777777" w:rsidR="008B6A9E" w:rsidRPr="00594166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06/2025</w:t>
            </w:r>
          </w:p>
        </w:tc>
      </w:tr>
      <w:tr w:rsidR="008B6A9E" w:rsidRPr="00594166" w14:paraId="60156FBA" w14:textId="77777777" w:rsidTr="00A072D6">
        <w:trPr>
          <w:cantSplit/>
        </w:trPr>
        <w:tc>
          <w:tcPr>
            <w:tcW w:w="2122" w:type="dxa"/>
          </w:tcPr>
          <w:p w14:paraId="5AE17C64" w14:textId="78B6B1B5" w:rsidR="008B6A9E" w:rsidRPr="00A072D6" w:rsidRDefault="008B6A9E" w:rsidP="008B6A9E">
            <w:pPr>
              <w:rPr>
                <w:rFonts w:eastAsia="Calibri"/>
                <w:b/>
                <w:bCs/>
                <w:szCs w:val="20"/>
                <w:lang w:val="en-GB"/>
              </w:rPr>
            </w:pPr>
            <w:r w:rsidRPr="00A072D6">
              <w:rPr>
                <w:rFonts w:eastAsia="Calibri"/>
                <w:b/>
                <w:bCs/>
                <w:szCs w:val="20"/>
                <w:lang w:val="en-GB"/>
              </w:rPr>
              <w:t>Percentage CO</w:t>
            </w:r>
            <w:r w:rsidRPr="00A072D6">
              <w:rPr>
                <w:rFonts w:eastAsia="Calibri"/>
                <w:b/>
                <w:bCs/>
                <w:szCs w:val="20"/>
                <w:vertAlign w:val="subscript"/>
                <w:lang w:val="en-GB"/>
              </w:rPr>
              <w:t>2</w:t>
            </w:r>
            <w:r w:rsidRPr="00A072D6">
              <w:rPr>
                <w:rFonts w:eastAsia="Calibri"/>
                <w:b/>
                <w:bCs/>
                <w:szCs w:val="20"/>
                <w:lang w:val="en-GB"/>
              </w:rPr>
              <w:t>eq reduction</w:t>
            </w:r>
            <w:r w:rsidRPr="00A072D6">
              <w:rPr>
                <w:rFonts w:eastAsia="Calibri"/>
                <w:b/>
                <w:bCs/>
                <w:szCs w:val="20"/>
                <w:lang w:val="en-GB"/>
              </w:rPr>
              <w:t xml:space="preserve"> per year</w:t>
            </w:r>
          </w:p>
        </w:tc>
        <w:tc>
          <w:tcPr>
            <w:tcW w:w="1856" w:type="dxa"/>
          </w:tcPr>
          <w:p w14:paraId="176DF248" w14:textId="71DDB592" w:rsidR="008B6A9E" w:rsidRPr="00594166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716707">
              <w:rPr>
                <w:rFonts w:eastAsia="Calibri"/>
                <w:szCs w:val="20"/>
                <w:lang w:val="en-GB"/>
              </w:rPr>
              <w:t>decimals no, 1000 separators no</w:t>
            </w:r>
          </w:p>
        </w:tc>
        <w:tc>
          <w:tcPr>
            <w:tcW w:w="1835" w:type="dxa"/>
          </w:tcPr>
          <w:p w14:paraId="6FF4617C" w14:textId="77777777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34</w:t>
            </w:r>
          </w:p>
        </w:tc>
        <w:tc>
          <w:tcPr>
            <w:tcW w:w="1555" w:type="dxa"/>
          </w:tcPr>
          <w:p w14:paraId="0D4CCE22" w14:textId="0D8FCF9E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>
              <w:rPr>
                <w:rFonts w:eastAsia="Calibri"/>
                <w:szCs w:val="20"/>
                <w:lang w:val="en-GB"/>
              </w:rPr>
              <w:t>30</w:t>
            </w:r>
          </w:p>
        </w:tc>
        <w:tc>
          <w:tcPr>
            <w:tcW w:w="1417" w:type="dxa"/>
          </w:tcPr>
          <w:p w14:paraId="568C9A09" w14:textId="28431462" w:rsidR="008B6A9E" w:rsidRPr="00594166" w:rsidRDefault="008B6A9E" w:rsidP="008B6A9E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% CO</w:t>
            </w:r>
            <w:r w:rsidRPr="00594166">
              <w:rPr>
                <w:rFonts w:eastAsia="Calibri"/>
                <w:szCs w:val="20"/>
                <w:vertAlign w:val="subscript"/>
                <w:lang w:val="en-GB"/>
              </w:rPr>
              <w:t>2</w:t>
            </w:r>
            <w:r w:rsidRPr="008B6A9E">
              <w:rPr>
                <w:rFonts w:eastAsia="Calibri"/>
                <w:szCs w:val="20"/>
                <w:lang w:val="en-GB"/>
              </w:rPr>
              <w:t>/year</w:t>
            </w:r>
          </w:p>
        </w:tc>
        <w:tc>
          <w:tcPr>
            <w:tcW w:w="1420" w:type="dxa"/>
          </w:tcPr>
          <w:p w14:paraId="6AFE2123" w14:textId="77777777" w:rsidR="008B6A9E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set date format first</w:t>
            </w: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324A1BB3" w14:textId="77777777" w:rsidR="008B6A9E" w:rsidRPr="00594166" w:rsidRDefault="008B6A9E" w:rsidP="008B6A9E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06/2025</w:t>
            </w:r>
          </w:p>
        </w:tc>
      </w:tr>
      <w:tr w:rsidR="001E0149" w:rsidRPr="00594166" w14:paraId="6C367670" w14:textId="77777777" w:rsidTr="00A072D6">
        <w:trPr>
          <w:cantSplit/>
        </w:trPr>
        <w:tc>
          <w:tcPr>
            <w:tcW w:w="2122" w:type="dxa"/>
          </w:tcPr>
          <w:p w14:paraId="56FEA7F5" w14:textId="4CAFCC40" w:rsidR="001E0149" w:rsidRPr="00A072D6" w:rsidRDefault="001E0149" w:rsidP="00681D64">
            <w:pPr>
              <w:rPr>
                <w:rFonts w:eastAsia="Calibri" w:cs="Arial"/>
                <w:b/>
                <w:bCs/>
                <w:szCs w:val="20"/>
                <w:lang w:val="en-GB"/>
              </w:rPr>
            </w:pPr>
            <w:r w:rsidRPr="00A072D6">
              <w:rPr>
                <w:rFonts w:eastAsia="Calibri" w:cs="Arial"/>
                <w:b/>
                <w:bCs/>
                <w:szCs w:val="20"/>
                <w:lang w:val="en-GB"/>
              </w:rPr>
              <w:lastRenderedPageBreak/>
              <w:t>Number of educated persons</w:t>
            </w:r>
          </w:p>
          <w:p w14:paraId="1FCA825C" w14:textId="7708AB72" w:rsidR="001E0149" w:rsidRPr="001E0149" w:rsidRDefault="001E0149" w:rsidP="00681D64">
            <w:pPr>
              <w:rPr>
                <w:rFonts w:eastAsia="Calibri"/>
                <w:i/>
                <w:iCs/>
                <w:szCs w:val="20"/>
                <w:lang w:val="en-GB"/>
              </w:rPr>
            </w:pPr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* Tole je v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zelo</w:t>
            </w:r>
            <w:proofErr w:type="spellEnd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ozki</w:t>
            </w:r>
            <w:proofErr w:type="spellEnd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povezavi</w:t>
            </w:r>
            <w:proofErr w:type="spellEnd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 s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cilji</w:t>
            </w:r>
            <w:proofErr w:type="spellEnd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 BauNOW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projekta</w:t>
            </w:r>
            <w:proofErr w:type="spellEnd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 glede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števila</w:t>
            </w:r>
            <w:proofErr w:type="spellEnd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oseb</w:t>
            </w:r>
            <w:proofErr w:type="spellEnd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, ki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bodo</w:t>
            </w:r>
            <w:proofErr w:type="spellEnd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vključene</w:t>
            </w:r>
            <w:proofErr w:type="spellEnd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 xml:space="preserve"> v capacity building </w:t>
            </w:r>
            <w:proofErr w:type="spellStart"/>
            <w:r w:rsidRPr="001E0149">
              <w:rPr>
                <w:rFonts w:eastAsia="Calibri"/>
                <w:i/>
                <w:iCs/>
                <w:color w:val="EE0000"/>
                <w:szCs w:val="20"/>
                <w:lang w:val="en-GB"/>
              </w:rPr>
              <w:t>aktivnosti</w:t>
            </w:r>
            <w:proofErr w:type="spellEnd"/>
          </w:p>
        </w:tc>
        <w:tc>
          <w:tcPr>
            <w:tcW w:w="1856" w:type="dxa"/>
          </w:tcPr>
          <w:p w14:paraId="36F7CF07" w14:textId="77777777" w:rsidR="001E0149" w:rsidRPr="00594166" w:rsidRDefault="001E0149" w:rsidP="00681D64">
            <w:pPr>
              <w:rPr>
                <w:rFonts w:eastAsia="Calibri"/>
                <w:szCs w:val="20"/>
                <w:lang w:val="en-GB"/>
              </w:rPr>
            </w:pPr>
            <w:r w:rsidRPr="00716707">
              <w:rPr>
                <w:rFonts w:eastAsia="Calibri"/>
                <w:szCs w:val="20"/>
                <w:lang w:val="en-GB"/>
              </w:rPr>
              <w:t>decimals no, 1000 separators yes</w:t>
            </w:r>
          </w:p>
        </w:tc>
        <w:tc>
          <w:tcPr>
            <w:tcW w:w="1835" w:type="dxa"/>
          </w:tcPr>
          <w:p w14:paraId="5BCDFD95" w14:textId="77777777" w:rsidR="001E0149" w:rsidRPr="00594166" w:rsidRDefault="001E0149" w:rsidP="00681D64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1.000</w:t>
            </w:r>
          </w:p>
        </w:tc>
        <w:tc>
          <w:tcPr>
            <w:tcW w:w="1555" w:type="dxa"/>
          </w:tcPr>
          <w:p w14:paraId="08862642" w14:textId="7B52B501" w:rsidR="001E0149" w:rsidRPr="00594166" w:rsidRDefault="001E0149" w:rsidP="00681D64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</w:t>
            </w:r>
            <w:r>
              <w:rPr>
                <w:rFonts w:eastAsia="Calibri"/>
                <w:szCs w:val="20"/>
                <w:lang w:val="en-GB"/>
              </w:rPr>
              <w:t>1</w:t>
            </w:r>
            <w:r w:rsidRPr="00594166">
              <w:rPr>
                <w:rFonts w:eastAsia="Calibri"/>
                <w:szCs w:val="20"/>
                <w:lang w:val="en-GB"/>
              </w:rPr>
              <w:t>00</w:t>
            </w:r>
          </w:p>
        </w:tc>
        <w:tc>
          <w:tcPr>
            <w:tcW w:w="1417" w:type="dxa"/>
          </w:tcPr>
          <w:p w14:paraId="1D765F63" w14:textId="27D176BE" w:rsidR="001E0149" w:rsidRPr="00594166" w:rsidRDefault="001E0149" w:rsidP="001E0149">
            <w:pPr>
              <w:jc w:val="center"/>
              <w:rPr>
                <w:rFonts w:eastAsia="Calibri"/>
                <w:szCs w:val="20"/>
                <w:lang w:val="en-GB"/>
              </w:rPr>
            </w:pPr>
            <w:r>
              <w:rPr>
                <w:rFonts w:eastAsia="Calibri"/>
                <w:szCs w:val="20"/>
                <w:lang w:val="en-GB"/>
              </w:rPr>
              <w:t>persons</w:t>
            </w:r>
          </w:p>
        </w:tc>
        <w:tc>
          <w:tcPr>
            <w:tcW w:w="1420" w:type="dxa"/>
          </w:tcPr>
          <w:p w14:paraId="61360F49" w14:textId="77777777" w:rsidR="001E0149" w:rsidRDefault="001E0149" w:rsidP="00681D64">
            <w:pPr>
              <w:rPr>
                <w:rFonts w:eastAsia="Calibri"/>
                <w:szCs w:val="20"/>
                <w:lang w:val="en-GB"/>
              </w:rPr>
            </w:pP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set date format first</w:t>
            </w: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71F557CE" w14:textId="77777777" w:rsidR="001E0149" w:rsidRPr="00594166" w:rsidRDefault="001E0149" w:rsidP="00681D64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06/2025</w:t>
            </w:r>
          </w:p>
        </w:tc>
      </w:tr>
      <w:tr w:rsidR="001E0149" w:rsidRPr="00594166" w14:paraId="74AB8827" w14:textId="77777777" w:rsidTr="00A072D6">
        <w:trPr>
          <w:cantSplit/>
        </w:trPr>
        <w:tc>
          <w:tcPr>
            <w:tcW w:w="2122" w:type="dxa"/>
          </w:tcPr>
          <w:p w14:paraId="17A17BE4" w14:textId="3B610DE2" w:rsidR="001E0149" w:rsidRPr="00A072D6" w:rsidRDefault="001E0149" w:rsidP="001E0149">
            <w:pPr>
              <w:rPr>
                <w:rFonts w:eastAsia="Calibri"/>
                <w:b/>
                <w:bCs/>
                <w:szCs w:val="20"/>
                <w:lang w:val="en-GB"/>
              </w:rPr>
            </w:pPr>
            <w:r w:rsidRPr="00A072D6">
              <w:rPr>
                <w:rFonts w:eastAsia="Calibri" w:cs="Arial"/>
                <w:b/>
                <w:bCs/>
                <w:szCs w:val="20"/>
                <w:lang w:val="en-GB"/>
              </w:rPr>
              <w:t xml:space="preserve">Restored </w:t>
            </w:r>
            <w:r w:rsidRPr="00A072D6">
              <w:rPr>
                <w:rFonts w:eastAsia="Calibri" w:cs="Arial"/>
                <w:b/>
                <w:bCs/>
                <w:szCs w:val="20"/>
                <w:lang w:val="en-GB"/>
              </w:rPr>
              <w:t xml:space="preserve">or Protected </w:t>
            </w:r>
            <w:r w:rsidRPr="00A072D6">
              <w:rPr>
                <w:rFonts w:eastAsia="Calibri" w:cs="Arial"/>
                <w:b/>
                <w:bCs/>
                <w:szCs w:val="20"/>
                <w:lang w:val="en-GB"/>
              </w:rPr>
              <w:t>natural area</w:t>
            </w:r>
          </w:p>
        </w:tc>
        <w:tc>
          <w:tcPr>
            <w:tcW w:w="1856" w:type="dxa"/>
          </w:tcPr>
          <w:p w14:paraId="291A8ECE" w14:textId="77777777" w:rsidR="001E0149" w:rsidRPr="00594166" w:rsidRDefault="001E0149" w:rsidP="001E0149">
            <w:pPr>
              <w:rPr>
                <w:rFonts w:eastAsia="Calibri"/>
                <w:szCs w:val="20"/>
                <w:lang w:val="en-GB"/>
              </w:rPr>
            </w:pPr>
            <w:r w:rsidRPr="00716707">
              <w:rPr>
                <w:rFonts w:eastAsia="Calibri"/>
                <w:szCs w:val="20"/>
                <w:lang w:val="en-GB"/>
              </w:rPr>
              <w:t>decimals no, 1000 separators yes</w:t>
            </w:r>
          </w:p>
        </w:tc>
        <w:tc>
          <w:tcPr>
            <w:tcW w:w="1835" w:type="dxa"/>
          </w:tcPr>
          <w:p w14:paraId="7AE5386B" w14:textId="77777777" w:rsidR="001E0149" w:rsidRPr="00594166" w:rsidRDefault="001E0149" w:rsidP="001E0149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1.000</w:t>
            </w:r>
          </w:p>
        </w:tc>
        <w:tc>
          <w:tcPr>
            <w:tcW w:w="1555" w:type="dxa"/>
          </w:tcPr>
          <w:p w14:paraId="46B25AEE" w14:textId="77777777" w:rsidR="001E0149" w:rsidRPr="00594166" w:rsidRDefault="001E0149" w:rsidP="001E0149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1.000</w:t>
            </w:r>
          </w:p>
        </w:tc>
        <w:tc>
          <w:tcPr>
            <w:tcW w:w="1417" w:type="dxa"/>
          </w:tcPr>
          <w:p w14:paraId="43573241" w14:textId="6153B3EA" w:rsidR="001E0149" w:rsidRPr="00594166" w:rsidRDefault="001E0149" w:rsidP="001E0149">
            <w:pPr>
              <w:jc w:val="center"/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km</w:t>
            </w:r>
            <w:r w:rsidRPr="00594166">
              <w:rPr>
                <w:rFonts w:eastAsia="Calibri"/>
                <w:szCs w:val="20"/>
                <w:vertAlign w:val="superscript"/>
                <w:lang w:val="en-GB"/>
              </w:rPr>
              <w:t>2</w:t>
            </w:r>
          </w:p>
        </w:tc>
        <w:tc>
          <w:tcPr>
            <w:tcW w:w="1420" w:type="dxa"/>
          </w:tcPr>
          <w:p w14:paraId="032FC0A2" w14:textId="77777777" w:rsidR="001E0149" w:rsidRDefault="001E0149" w:rsidP="001E0149">
            <w:pPr>
              <w:rPr>
                <w:rFonts w:eastAsia="Calibri"/>
                <w:szCs w:val="20"/>
                <w:lang w:val="en-GB"/>
              </w:rPr>
            </w:pP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[</w:t>
            </w:r>
            <w:r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set date format first</w:t>
            </w:r>
            <w:r w:rsidRPr="00A329A8">
              <w:rPr>
                <w:rFonts w:eastAsia="Calibri"/>
                <w:i/>
                <w:iCs/>
                <w:color w:val="3333CC"/>
                <w:szCs w:val="20"/>
                <w:lang w:val="en-GB"/>
              </w:rPr>
              <w:t>]</w:t>
            </w:r>
          </w:p>
          <w:p w14:paraId="59FDB23C" w14:textId="77777777" w:rsidR="001E0149" w:rsidRPr="00594166" w:rsidRDefault="001E0149" w:rsidP="001E0149">
            <w:pPr>
              <w:rPr>
                <w:rFonts w:eastAsia="Calibri"/>
                <w:szCs w:val="20"/>
                <w:lang w:val="en-GB"/>
              </w:rPr>
            </w:pPr>
            <w:r w:rsidRPr="00594166">
              <w:rPr>
                <w:rFonts w:eastAsia="Calibri"/>
                <w:szCs w:val="20"/>
                <w:lang w:val="en-GB"/>
              </w:rPr>
              <w:t>06/2025</w:t>
            </w:r>
          </w:p>
        </w:tc>
      </w:tr>
    </w:tbl>
    <w:p w14:paraId="1BDCCB46" w14:textId="77777777" w:rsidR="008B6A9E" w:rsidRDefault="008B6A9E"/>
    <w:sectPr w:rsidR="008B6A9E" w:rsidSect="00F664AE">
      <w:pgSz w:w="11906" w:h="16838" w:code="9"/>
      <w:pgMar w:top="851" w:right="851" w:bottom="851" w:left="851" w:header="624" w:footer="62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0AFD"/>
    <w:multiLevelType w:val="hybridMultilevel"/>
    <w:tmpl w:val="7B40DF6E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8749C0"/>
    <w:multiLevelType w:val="hybridMultilevel"/>
    <w:tmpl w:val="9F68E1F6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5463553">
    <w:abstractNumId w:val="0"/>
  </w:num>
  <w:num w:numId="2" w16cid:durableId="704063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9E"/>
    <w:rsid w:val="000309CB"/>
    <w:rsid w:val="001E0149"/>
    <w:rsid w:val="00362E38"/>
    <w:rsid w:val="00417661"/>
    <w:rsid w:val="004A5DFA"/>
    <w:rsid w:val="00554126"/>
    <w:rsid w:val="006F3540"/>
    <w:rsid w:val="00772657"/>
    <w:rsid w:val="008B6A9E"/>
    <w:rsid w:val="009407C1"/>
    <w:rsid w:val="00A072D6"/>
    <w:rsid w:val="00BC3B32"/>
    <w:rsid w:val="00BE518C"/>
    <w:rsid w:val="00C97662"/>
    <w:rsid w:val="00DF79A4"/>
    <w:rsid w:val="00E64922"/>
    <w:rsid w:val="00EC6271"/>
    <w:rsid w:val="00F664AE"/>
    <w:rsid w:val="00F8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EA350"/>
  <w15:chartTrackingRefBased/>
  <w15:docId w15:val="{CFC739D9-6C3A-4881-9FD2-77DF64BF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A9E"/>
    <w:pPr>
      <w:spacing w:before="60" w:after="60"/>
    </w:pPr>
    <w:rPr>
      <w:rFonts w:cstheme="minorBidi"/>
      <w:color w:val="auto"/>
      <w:sz w:val="20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9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9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9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9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9E"/>
    <w:rPr>
      <w:b/>
      <w:bCs/>
      <w:smallCaps/>
      <w:color w:val="2F5496" w:themeColor="accent1" w:themeShade="BF"/>
      <w:spacing w:val="5"/>
    </w:rPr>
  </w:style>
  <w:style w:type="table" w:customStyle="1" w:styleId="TableGrid4">
    <w:name w:val="Table Grid4"/>
    <w:basedOn w:val="TableNormal"/>
    <w:next w:val="TableGrid"/>
    <w:uiPriority w:val="39"/>
    <w:rsid w:val="008B6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B6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8B6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6204EF2E306641B57C5110990112CD" ma:contentTypeVersion="19" ma:contentTypeDescription="Stvaranje novog dokumenta." ma:contentTypeScope="" ma:versionID="098200d839344a5623402aff30ffbf18">
  <xsd:schema xmlns:xsd="http://www.w3.org/2001/XMLSchema" xmlns:xs="http://www.w3.org/2001/XMLSchema" xmlns:p="http://schemas.microsoft.com/office/2006/metadata/properties" xmlns:ns2="953acf38-d2be-4014-825e-d6ed01b5494c" xmlns:ns3="ec077765-5c2b-4e9e-90e4-a37fd495b5b9" targetNamespace="http://schemas.microsoft.com/office/2006/metadata/properties" ma:root="true" ma:fieldsID="0e84f3bc863780e7f04753f182372e97" ns2:_="" ns3:_="">
    <xsd:import namespace="953acf38-d2be-4014-825e-d6ed01b5494c"/>
    <xsd:import namespace="ec077765-5c2b-4e9e-90e4-a37fd495b5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acf38-d2be-4014-825e-d6ed01b54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Oznake slika" ma:readOnly="false" ma:fieldId="{5cf76f15-5ced-4ddc-b409-7134ff3c332f}" ma:taxonomyMulti="true" ma:sspId="445defa2-6ae6-4354-9416-050040bcb1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77765-5c2b-4e9e-90e4-a37fd495b5b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f08e38c-a300-4501-ad81-78e8c5544304}" ma:internalName="TaxCatchAll" ma:showField="CatchAllData" ma:web="ec077765-5c2b-4e9e-90e4-a37fd495b5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3acf38-d2be-4014-825e-d6ed01b5494c">
      <Terms xmlns="http://schemas.microsoft.com/office/infopath/2007/PartnerControls"/>
    </lcf76f155ced4ddcb4097134ff3c332f>
    <TaxCatchAll xmlns="ec077765-5c2b-4e9e-90e4-a37fd495b5b9" xsi:nil="true"/>
  </documentManagement>
</p:properties>
</file>

<file path=customXml/itemProps1.xml><?xml version="1.0" encoding="utf-8"?>
<ds:datastoreItem xmlns:ds="http://schemas.openxmlformats.org/officeDocument/2006/customXml" ds:itemID="{4386469D-78C3-4D92-8147-BF75E2F34596}"/>
</file>

<file path=customXml/itemProps2.xml><?xml version="1.0" encoding="utf-8"?>
<ds:datastoreItem xmlns:ds="http://schemas.openxmlformats.org/officeDocument/2006/customXml" ds:itemID="{5222C8A3-4466-4C35-AA80-C22A9259E1B8}"/>
</file>

<file path=customXml/itemProps3.xml><?xml version="1.0" encoding="utf-8"?>
<ds:datastoreItem xmlns:ds="http://schemas.openxmlformats.org/officeDocument/2006/customXml" ds:itemID="{341BCE7D-7382-4657-8630-08949DF505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Premec</dc:creator>
  <cp:keywords/>
  <dc:description/>
  <cp:lastModifiedBy>Denis Premec</cp:lastModifiedBy>
  <cp:revision>2</cp:revision>
  <dcterms:created xsi:type="dcterms:W3CDTF">2026-02-10T15:52:00Z</dcterms:created>
  <dcterms:modified xsi:type="dcterms:W3CDTF">2026-02-10T16:12:00Z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0x010100476204EF2E306641B57C5110990112CD</vt:lpwstr>
  </property>
</Properties>
</file>