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Tóm tắt nội dung video khóa học Google Project Management / Video Summary of Google Project Management Course</w:t>
      </w:r>
    </w:p>
    <w:p>
      <w:pPr>
        <w:pStyle w:val="Heading2"/>
      </w:pPr>
      <w:r>
        <w:t>🇻🇳 Tóm tắt tiếng Việt:</w:t>
      </w:r>
    </w:p>
    <w:p>
      <w:r>
        <w:t>Video hướng dẫn cách tìm việc trong lĩnh vực quản lý dự án:</w:t>
        <w:br/>
        <w:t>- Hiểu từ khóa tuyển dụng: Nhận biết các từ khóa như “data-driven”, “team player”, “self-starter” để đánh giá sự phù hợp với công việc.</w:t>
        <w:br/>
        <w:t>- Vai trò và kỹ năng: Quản lý dự án có thể là một vai trò hoặc một kỹ năng được yêu cầu trong nhiều vị trí khác nhau.</w:t>
        <w:br/>
        <w:t>- Các vị trí liên quan: Ngoài “Project Manager”, có thể ứng tuyển các vị trí như “Operations Manager”, “Program Manager”, “Project Assistant”, v.v.</w:t>
        <w:br/>
        <w:t>- Phân tích mô tả công việc: So sánh kỹ năng và kinh nghiệm cá nhân với yêu cầu công việc để xác định sự phù hợp.</w:t>
        <w:br/>
        <w:t>- Ví dụ thực tế: Các kỹ năng quản lý dự án có thể áp dụng trong nhiều lĩnh vực, kể cả giáo dục.</w:t>
        <w:br/>
        <w:t>- Networking: Kết nối chuyên nghiệp giúp mở rộng cơ hội việc làm.</w:t>
      </w:r>
    </w:p>
    <w:p>
      <w:pPr>
        <w:pStyle w:val="Heading2"/>
      </w:pPr>
      <w:r>
        <w:t>🇺🇸 English Summary:</w:t>
      </w:r>
    </w:p>
    <w:p>
      <w:r>
        <w:t>The video explains how to search for jobs in project management:</w:t>
        <w:br/>
        <w:t>- Understand job listing buzzwords: Recognize terms like “data-driven,” “team player,” and “self-starter” to assess job fit.</w:t>
        <w:br/>
        <w:t>- Role vs. skill: Project management may be listed as a job title or a required skill.</w:t>
        <w:br/>
        <w:t>- Related job titles: Eligible roles include “Operations Manager,” “Program Manager,” “Project Assistant,” etc.</w:t>
        <w:br/>
        <w:t>- Job description analysis: Match personal skills and experience with job requirements.</w:t>
        <w:br/>
        <w:t>- Real-world example: Project management skills are applicable across various fields, including education.</w:t>
        <w:br/>
        <w:t>- Networking: Building professional connections enhances job search effectiveness.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