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D17C4" w14:textId="77777777" w:rsidR="00D86AB1" w:rsidRPr="00D86AB1" w:rsidRDefault="00D86AB1" w:rsidP="00D86AB1">
      <w:pPr>
        <w:rPr>
          <w:b/>
          <w:bCs/>
        </w:rPr>
      </w:pPr>
      <w:r w:rsidRPr="00D86AB1">
        <w:rPr>
          <w:b/>
          <w:bCs/>
        </w:rPr>
        <w:t>Kadın Güvenlik ve Acil Destek Haritası: Proje Açıklaması</w:t>
      </w:r>
    </w:p>
    <w:p w14:paraId="3CD56C2E" w14:textId="77777777" w:rsidR="00D86AB1" w:rsidRPr="00D86AB1" w:rsidRDefault="00D86AB1" w:rsidP="00D86AB1">
      <w:pPr>
        <w:rPr>
          <w:b/>
          <w:bCs/>
        </w:rPr>
      </w:pPr>
      <w:r w:rsidRPr="00D86AB1">
        <w:rPr>
          <w:b/>
          <w:bCs/>
        </w:rPr>
        <w:t>Proje Hedefi</w:t>
      </w:r>
    </w:p>
    <w:p w14:paraId="62A40078" w14:textId="77777777" w:rsidR="00D86AB1" w:rsidRPr="00D86AB1" w:rsidRDefault="00D86AB1" w:rsidP="00D86AB1">
      <w:r w:rsidRPr="00D86AB1">
        <w:t>"Kadın Güvenlik ve Acil Destek Haritası", kadınların günlük yaşamlarında karşılaşabilecekleri güvenlik tehditlerine karşı bilinçlenmelerini sağlamak ve gerektiğinde hızlı bir şekilde yardım alabilmelerine olanak tanımayı amaçlayan bir platformdur. Bu proje, kadınların kendilerini güvende hissedebileceği güvenlik alanlarını ve acil destek noktalarını harita üzerinden göstererek, acil durumlarda hayat kurtarıcı olabilecek bir kaynak sunar. Projenin temeli, kadınların yaşam alanlarındaki güvenlik imkanlarını keşfetmeleri, acil yardım hattı ve destek hizmetlerine hızlı bir şekilde erişebilmeleri üzerine kuruludur.</w:t>
      </w:r>
    </w:p>
    <w:p w14:paraId="48B2DAAD" w14:textId="77777777" w:rsidR="00D86AB1" w:rsidRPr="00D86AB1" w:rsidRDefault="00D86AB1" w:rsidP="00D86AB1">
      <w:pPr>
        <w:rPr>
          <w:b/>
          <w:bCs/>
        </w:rPr>
      </w:pPr>
      <w:r w:rsidRPr="00D86AB1">
        <w:rPr>
          <w:b/>
          <w:bCs/>
        </w:rPr>
        <w:t>Projenin Önemi ve Gerekliliği</w:t>
      </w:r>
    </w:p>
    <w:p w14:paraId="107C0BF2" w14:textId="77777777" w:rsidR="00D86AB1" w:rsidRPr="00D86AB1" w:rsidRDefault="00D86AB1" w:rsidP="00D86AB1">
      <w:r w:rsidRPr="00D86AB1">
        <w:t>Kadınlar, toplumda bazen fiziksel, psikolojik ve duygusal olarak çeşitli risklerle karşılaşabilmektedir. Özellikle yalnız seyahat ederken, ev dışında ya da işyerinde güvenlik endişeleri taşıyabilirler. Ayrıca, bazı kadınlar kötü muamele, aile içi şiddet, taciz ve diğer olumsuz durumlarla karşılaşabilirler. Bu tür durumlar, kadınların yaşam kalitelerini etkileyebilir ve bazı kadınlar bu durumlarla nasıl başa çıkacaklarını bilemeyebilir.</w:t>
      </w:r>
    </w:p>
    <w:p w14:paraId="01E30860" w14:textId="77777777" w:rsidR="00D86AB1" w:rsidRPr="00D86AB1" w:rsidRDefault="00D86AB1" w:rsidP="00D86AB1">
      <w:r w:rsidRPr="00D86AB1">
        <w:t>Bu projeyle, kadınların bulundukları bölgelerdeki güvenli noktaları ve ihtiyaç duyabilecekleri acil destek kaynaklarını harita üzerinde kolayca görmeleri sağlanacak, bu da kadınların daha güvende hissetmelerini ve gerektiğinde hızlı bir şekilde yardım alabilmelerini mümkün kılacaktır.</w:t>
      </w:r>
    </w:p>
    <w:p w14:paraId="7DC50CF5" w14:textId="77777777" w:rsidR="00D86AB1" w:rsidRPr="00D86AB1" w:rsidRDefault="00000000" w:rsidP="00D86AB1">
      <w:r>
        <w:pict w14:anchorId="3999301A">
          <v:rect id="_x0000_i1025" style="width:0;height:1.5pt" o:hralign="center" o:hrstd="t" o:hr="t" fillcolor="#a0a0a0" stroked="f"/>
        </w:pict>
      </w:r>
    </w:p>
    <w:p w14:paraId="5EBA40F9" w14:textId="287665DF" w:rsidR="009E0C43" w:rsidRPr="009E0C43" w:rsidRDefault="009E0C43" w:rsidP="009E0C43">
      <w:pPr>
        <w:rPr>
          <w:b/>
          <w:bCs/>
        </w:rPr>
      </w:pPr>
      <w:r w:rsidRPr="009E0C43">
        <w:rPr>
          <w:b/>
          <w:bCs/>
        </w:rPr>
        <w:t xml:space="preserve"> Güvenli Alanlar ve Destek Noktaları</w:t>
      </w:r>
      <w:r w:rsidRPr="009E0C43">
        <w:rPr>
          <w:b/>
          <w:bCs/>
        </w:rPr>
        <w:br/>
      </w:r>
      <w:r w:rsidRPr="009E0C43">
        <w:t>Kadınların günlük yaşamlarında güvenli hissetmeleri için belirlenen alanlar ve çeşitli hizmet noktaları büyük önem taşımaktadır. Bu proje, kadınların bulundukları konumdan bağımsız olarak, güvenli bölgeleri ve acil durum destek noktalarını belirlemelerine yardımcı olur. Örneğin:</w:t>
      </w:r>
    </w:p>
    <w:p w14:paraId="2A5B6AD2" w14:textId="77777777" w:rsidR="009E0C43" w:rsidRPr="009E0C43" w:rsidRDefault="009E0C43" w:rsidP="009E0C43">
      <w:pPr>
        <w:numPr>
          <w:ilvl w:val="0"/>
          <w:numId w:val="6"/>
        </w:numPr>
        <w:rPr>
          <w:b/>
          <w:bCs/>
        </w:rPr>
      </w:pPr>
      <w:r w:rsidRPr="009E0C43">
        <w:rPr>
          <w:b/>
          <w:bCs/>
        </w:rPr>
        <w:t>Sosyal Hizmet Merkezleri:</w:t>
      </w:r>
      <w:r w:rsidRPr="009E0C43">
        <w:t xml:space="preserve"> Kadınların şiddet ya da psikolojik sorunlarla karşılaştıklarında başvurabilecekleri kadın sığınma evleri, psikolojik danışmanlık merkezleri ve sosyal hizmet ofisleri</w:t>
      </w:r>
      <w:r w:rsidRPr="009E0C43">
        <w:rPr>
          <w:b/>
          <w:bCs/>
        </w:rPr>
        <w:t>.</w:t>
      </w:r>
    </w:p>
    <w:p w14:paraId="101DD661" w14:textId="77777777" w:rsidR="009E0C43" w:rsidRPr="009E0C43" w:rsidRDefault="009E0C43" w:rsidP="009E0C43">
      <w:pPr>
        <w:numPr>
          <w:ilvl w:val="0"/>
          <w:numId w:val="6"/>
        </w:numPr>
        <w:rPr>
          <w:b/>
          <w:bCs/>
        </w:rPr>
      </w:pPr>
      <w:r w:rsidRPr="009E0C43">
        <w:rPr>
          <w:b/>
          <w:bCs/>
        </w:rPr>
        <w:t xml:space="preserve">Polis Karakolları: </w:t>
      </w:r>
      <w:r w:rsidRPr="009E0C43">
        <w:t>Acil bir durumda güvenlik güçlerine hızlıca ulaşılabilecek en yakın polis merkezlerinin konumları.</w:t>
      </w:r>
    </w:p>
    <w:p w14:paraId="63B603C7" w14:textId="77777777" w:rsidR="009E0C43" w:rsidRPr="009E0C43" w:rsidRDefault="009E0C43" w:rsidP="009E0C43">
      <w:pPr>
        <w:numPr>
          <w:ilvl w:val="0"/>
          <w:numId w:val="6"/>
        </w:numPr>
        <w:rPr>
          <w:b/>
          <w:bCs/>
        </w:rPr>
      </w:pPr>
      <w:r w:rsidRPr="009E0C43">
        <w:rPr>
          <w:b/>
          <w:bCs/>
        </w:rPr>
        <w:t xml:space="preserve">Hastaneler ve Sağlık Merkezleri: </w:t>
      </w:r>
      <w:r w:rsidRPr="009E0C43">
        <w:t>Kadınların sağlık desteği alabilecekleri hastaneler, acil servisler ve sağlık merkezlerinin harita üzerinde gösterimi</w:t>
      </w:r>
      <w:r w:rsidRPr="009E0C43">
        <w:rPr>
          <w:b/>
          <w:bCs/>
        </w:rPr>
        <w:t>.</w:t>
      </w:r>
    </w:p>
    <w:p w14:paraId="58BBE081" w14:textId="77777777" w:rsidR="009E0C43" w:rsidRPr="009E0C43" w:rsidRDefault="009E0C43" w:rsidP="009E0C43">
      <w:r w:rsidRPr="009E0C43">
        <w:t>Bu alanlar, kadınların kendilerini güvende hissetmelerini sağlamak ve herhangi bir tehdit durumunda hızlıca bir güvenli alana yönelmelerini kolaylaştırmak için kritik öneme sahiptir.</w:t>
      </w:r>
    </w:p>
    <w:p w14:paraId="0C29C513" w14:textId="77777777" w:rsidR="00D86AB1" w:rsidRPr="00D86AB1" w:rsidRDefault="00000000" w:rsidP="00D86AB1">
      <w:r>
        <w:pict w14:anchorId="44D72A57">
          <v:rect id="_x0000_i1026" style="width:0;height:1.5pt" o:hralign="center" o:hrstd="t" o:hr="t" fillcolor="#a0a0a0" stroked="f"/>
        </w:pict>
      </w:r>
    </w:p>
    <w:p w14:paraId="1ECB66A3" w14:textId="29865864" w:rsidR="00D86AB1" w:rsidRPr="00D86AB1" w:rsidRDefault="00D86AB1" w:rsidP="00D86AB1"/>
    <w:p w14:paraId="3B6F89FC" w14:textId="77777777" w:rsidR="00604F6E" w:rsidRDefault="00604F6E" w:rsidP="00D86AB1">
      <w:pPr>
        <w:rPr>
          <w:b/>
          <w:bCs/>
        </w:rPr>
      </w:pPr>
    </w:p>
    <w:p w14:paraId="399B409A" w14:textId="77777777" w:rsidR="00604F6E" w:rsidRDefault="00604F6E" w:rsidP="00D86AB1">
      <w:pPr>
        <w:rPr>
          <w:b/>
          <w:bCs/>
        </w:rPr>
      </w:pPr>
    </w:p>
    <w:p w14:paraId="66490127" w14:textId="77777777" w:rsidR="00604F6E" w:rsidRDefault="00604F6E" w:rsidP="00D86AB1">
      <w:pPr>
        <w:rPr>
          <w:b/>
          <w:bCs/>
        </w:rPr>
      </w:pPr>
    </w:p>
    <w:p w14:paraId="12718AD2" w14:textId="77777777" w:rsidR="00604F6E" w:rsidRDefault="00604F6E" w:rsidP="00D86AB1">
      <w:pPr>
        <w:rPr>
          <w:b/>
          <w:bCs/>
        </w:rPr>
      </w:pPr>
    </w:p>
    <w:p w14:paraId="7C2D4684" w14:textId="5817071E" w:rsidR="00D86AB1" w:rsidRPr="00D86AB1" w:rsidRDefault="00D86AB1" w:rsidP="00D86AB1">
      <w:pPr>
        <w:rPr>
          <w:b/>
          <w:bCs/>
        </w:rPr>
      </w:pPr>
      <w:r w:rsidRPr="00D86AB1">
        <w:rPr>
          <w:b/>
          <w:bCs/>
        </w:rPr>
        <w:lastRenderedPageBreak/>
        <w:t>Harita Entegrasyonu ve Kullanıcı Dostu Arayüz</w:t>
      </w:r>
    </w:p>
    <w:p w14:paraId="6FF724D8" w14:textId="77777777" w:rsidR="00D86AB1" w:rsidRPr="00D86AB1" w:rsidRDefault="00D86AB1" w:rsidP="00D86AB1">
      <w:r w:rsidRPr="00D86AB1">
        <w:t>Projede kullanılan harita entegrasyonu, kullanıcıların güvenli alanlara, destek noktalarına ve acil yardım hatlarına en hızlı şekilde ulaşmalarını sağlar. Kullanıcı dostu bir arayüz ile kadınların harita üzerinde hangi alanlarda güvenli olduğunu ve acil yardım hizmetlerine nasıl ulaşacaklarını kolayca görmeleri sağlanır.</w:t>
      </w:r>
    </w:p>
    <w:p w14:paraId="774D6C13" w14:textId="77777777" w:rsidR="00D86AB1" w:rsidRPr="00D86AB1" w:rsidRDefault="00D86AB1" w:rsidP="00D86AB1">
      <w:r w:rsidRPr="00D86AB1">
        <w:t>Harita üzerinden sağlanan başlıca işlevler:</w:t>
      </w:r>
    </w:p>
    <w:p w14:paraId="70380D9C" w14:textId="77777777" w:rsidR="00D86AB1" w:rsidRPr="00D86AB1" w:rsidRDefault="00D86AB1" w:rsidP="00D86AB1">
      <w:pPr>
        <w:numPr>
          <w:ilvl w:val="0"/>
          <w:numId w:val="4"/>
        </w:numPr>
      </w:pPr>
      <w:r w:rsidRPr="00D86AB1">
        <w:rPr>
          <w:b/>
          <w:bCs/>
        </w:rPr>
        <w:t>GPS Konum Tespiti:</w:t>
      </w:r>
      <w:r w:rsidRPr="00D86AB1">
        <w:t xml:space="preserve"> Kullanıcı, harita üzerinden bulunduğu konumunu tespit eder ve en yakın güvenlik noktalarını görür.</w:t>
      </w:r>
    </w:p>
    <w:p w14:paraId="316F0B7D" w14:textId="77777777" w:rsidR="00D86AB1" w:rsidRPr="00D86AB1" w:rsidRDefault="00D86AB1" w:rsidP="00D86AB1">
      <w:pPr>
        <w:numPr>
          <w:ilvl w:val="0"/>
          <w:numId w:val="4"/>
        </w:numPr>
      </w:pPr>
      <w:r w:rsidRPr="00D86AB1">
        <w:rPr>
          <w:b/>
          <w:bCs/>
        </w:rPr>
        <w:t>Yönlendirme ve Rotalar:</w:t>
      </w:r>
      <w:r w:rsidRPr="00D86AB1">
        <w:t xml:space="preserve"> Harita, kadınları en yakın güvenlik alanlarına yönlendirebilir ve güvenli rotalar çizebilir.</w:t>
      </w:r>
    </w:p>
    <w:p w14:paraId="0C1890F5" w14:textId="77777777" w:rsidR="00D86AB1" w:rsidRPr="00D86AB1" w:rsidRDefault="00000000" w:rsidP="00D86AB1">
      <w:r>
        <w:pict w14:anchorId="56D082A4">
          <v:rect id="_x0000_i1029" style="width:0;height:1.5pt" o:hralign="center" o:hrstd="t" o:hr="t" fillcolor="#a0a0a0" stroked="f"/>
        </w:pict>
      </w:r>
    </w:p>
    <w:p w14:paraId="257DB29D" w14:textId="77777777" w:rsidR="00D86AB1" w:rsidRPr="00D86AB1" w:rsidRDefault="00D86AB1" w:rsidP="00D86AB1">
      <w:pPr>
        <w:rPr>
          <w:b/>
          <w:bCs/>
        </w:rPr>
      </w:pPr>
      <w:r w:rsidRPr="00D86AB1">
        <w:rPr>
          <w:b/>
          <w:bCs/>
        </w:rPr>
        <w:t>Proje Teknolojisi ve Altyapısı</w:t>
      </w:r>
    </w:p>
    <w:p w14:paraId="6239FFEF" w14:textId="77777777" w:rsidR="00D86AB1" w:rsidRPr="00D86AB1" w:rsidRDefault="00D86AB1" w:rsidP="00D86AB1">
      <w:r w:rsidRPr="00D86AB1">
        <w:t>Proje, modern web teknolojilerini kullanarak geliştirilmiştir ve kullanıcıların farklı cihazlardan kolayca erişebileceği bir platform sunar. Kullanıcıların mobil ve masaüstü platformlarında harita üzerinden kolayca erişebileceği bu sistem, aşağıdaki teknolojilerle inşa edilmiştir:</w:t>
      </w:r>
    </w:p>
    <w:p w14:paraId="661C57ED" w14:textId="72E7DEB7" w:rsidR="00D86AB1" w:rsidRPr="00D86AB1" w:rsidRDefault="00D86AB1" w:rsidP="00D86AB1">
      <w:pPr>
        <w:numPr>
          <w:ilvl w:val="0"/>
          <w:numId w:val="5"/>
        </w:numPr>
      </w:pPr>
      <w:r w:rsidRPr="00D86AB1">
        <w:rPr>
          <w:b/>
          <w:bCs/>
        </w:rPr>
        <w:t>Frontend:</w:t>
      </w:r>
      <w:r w:rsidRPr="00D86AB1">
        <w:t xml:space="preserve"> </w:t>
      </w:r>
      <w:r w:rsidR="00F25CA4" w:rsidRPr="00F25CA4">
        <w:t>Visual Studio Code</w:t>
      </w:r>
      <w:r w:rsidR="00F25CA4">
        <w:t>,HTML,CSS,</w:t>
      </w:r>
      <w:r w:rsidRPr="00D86AB1">
        <w:t>L</w:t>
      </w:r>
      <w:r w:rsidR="00F25CA4">
        <w:t>e</w:t>
      </w:r>
      <w:r w:rsidRPr="00D86AB1">
        <w:t>aflet.js (harita entegrasyonu)</w:t>
      </w:r>
    </w:p>
    <w:p w14:paraId="686612B6" w14:textId="77777777" w:rsidR="00D86AB1" w:rsidRPr="00D86AB1" w:rsidRDefault="00D86AB1" w:rsidP="00D86AB1">
      <w:pPr>
        <w:numPr>
          <w:ilvl w:val="0"/>
          <w:numId w:val="5"/>
        </w:numPr>
      </w:pPr>
      <w:r w:rsidRPr="00D86AB1">
        <w:rPr>
          <w:b/>
          <w:bCs/>
        </w:rPr>
        <w:t>Backend:</w:t>
      </w:r>
      <w:r w:rsidRPr="00D86AB1">
        <w:t xml:space="preserve"> Node.js, Express.js</w:t>
      </w:r>
    </w:p>
    <w:p w14:paraId="2EE8B45F" w14:textId="1416ED52" w:rsidR="00D86AB1" w:rsidRPr="00D86AB1" w:rsidRDefault="00D86AB1" w:rsidP="00D86AB1">
      <w:pPr>
        <w:numPr>
          <w:ilvl w:val="0"/>
          <w:numId w:val="5"/>
        </w:numPr>
      </w:pPr>
      <w:r w:rsidRPr="00D86AB1">
        <w:rPr>
          <w:b/>
          <w:bCs/>
        </w:rPr>
        <w:t>Veritabanı:</w:t>
      </w:r>
      <w:r w:rsidRPr="00D86AB1">
        <w:t xml:space="preserve"> </w:t>
      </w:r>
      <w:r w:rsidR="00F25CA4" w:rsidRPr="00F25CA4">
        <w:t xml:space="preserve">DBeaver </w:t>
      </w:r>
      <w:r w:rsidRPr="00D86AB1">
        <w:t>(veri yönetimi için)</w:t>
      </w:r>
      <w:r w:rsidR="00F25CA4">
        <w:t>, PostgreSQL</w:t>
      </w:r>
    </w:p>
    <w:p w14:paraId="305C7BB3" w14:textId="77777777" w:rsidR="00D86AB1" w:rsidRPr="00D86AB1" w:rsidRDefault="00D86AB1" w:rsidP="00D86AB1">
      <w:pPr>
        <w:numPr>
          <w:ilvl w:val="0"/>
          <w:numId w:val="5"/>
        </w:numPr>
      </w:pPr>
      <w:r w:rsidRPr="00D86AB1">
        <w:rPr>
          <w:b/>
          <w:bCs/>
        </w:rPr>
        <w:t>Harita API’leri:</w:t>
      </w:r>
      <w:r w:rsidRPr="00D86AB1">
        <w:t xml:space="preserve"> OpenStreetMap, Google Maps API</w:t>
      </w:r>
    </w:p>
    <w:p w14:paraId="67025E0A" w14:textId="77777777" w:rsidR="00D86AB1" w:rsidRPr="00D86AB1" w:rsidRDefault="00D86AB1" w:rsidP="00D86AB1">
      <w:r w:rsidRPr="00D86AB1">
        <w:t>Bu teknolojiler, platformun hızlı, güvenli ve verimli bir şekilde çalışmasını sağlar.</w:t>
      </w:r>
    </w:p>
    <w:p w14:paraId="60DE8191" w14:textId="77777777" w:rsidR="00D86AB1" w:rsidRPr="00D86AB1" w:rsidRDefault="00000000" w:rsidP="00D86AB1">
      <w:r>
        <w:pict w14:anchorId="1830C1F2">
          <v:rect id="_x0000_i1030" style="width:0;height:1.5pt" o:hralign="center" o:hrstd="t" o:hr="t" fillcolor="#a0a0a0" stroked="f"/>
        </w:pict>
      </w:r>
    </w:p>
    <w:p w14:paraId="531D9302" w14:textId="77777777" w:rsidR="00D86AB1" w:rsidRPr="00D86AB1" w:rsidRDefault="00D86AB1" w:rsidP="00D86AB1">
      <w:pPr>
        <w:rPr>
          <w:b/>
          <w:bCs/>
        </w:rPr>
      </w:pPr>
      <w:r w:rsidRPr="00D86AB1">
        <w:rPr>
          <w:b/>
          <w:bCs/>
        </w:rPr>
        <w:t>Sonuç ve Gelecek Adımlar</w:t>
      </w:r>
    </w:p>
    <w:p w14:paraId="309D8CD1" w14:textId="77777777" w:rsidR="00D86AB1" w:rsidRPr="00D86AB1" w:rsidRDefault="00D86AB1" w:rsidP="00D86AB1">
      <w:r w:rsidRPr="00D86AB1">
        <w:t>"Kadın Güvenlik ve Acil Destek Haritası", kadınların güvenliğini sağlamaya yönelik önemli bir adım olup, toplumsal güvenliği artırmayı amaçlamaktadır. Bu proje, kadınların güvende hissedebilmeleri için gerekli tüm araçları sağlayarak onları bilinçlendirir ve acil durumlarda hızlıca destek alabilmelerine olanak tanır.</w:t>
      </w:r>
    </w:p>
    <w:p w14:paraId="273006A5" w14:textId="77777777" w:rsidR="00D86AB1" w:rsidRPr="00D86AB1" w:rsidRDefault="00D86AB1" w:rsidP="00D86AB1">
      <w:r w:rsidRPr="00D86AB1">
        <w:t>Gelecekte bu platformun, kullanıcı geri bildirimlerine dayalı olarak daha da geliştirilebileceği ve yeni özellikler eklenebileceği planlanmaktadır. Ayrıca, çeşitli yerel yönetim ve STK'larla işbirliği yapılarak, harita üzerindeki kaynaklar daha da çeşitlendirilebilir ve kapsamlı hale getirilebilir.</w:t>
      </w:r>
    </w:p>
    <w:p w14:paraId="1A0AE173" w14:textId="77777777" w:rsidR="00C95EF6" w:rsidRDefault="00C95EF6"/>
    <w:sectPr w:rsidR="00C95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F2823"/>
    <w:multiLevelType w:val="multilevel"/>
    <w:tmpl w:val="F086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A4711"/>
    <w:multiLevelType w:val="multilevel"/>
    <w:tmpl w:val="221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E21"/>
    <w:multiLevelType w:val="multilevel"/>
    <w:tmpl w:val="2A3C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E54E4"/>
    <w:multiLevelType w:val="multilevel"/>
    <w:tmpl w:val="F970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A6079"/>
    <w:multiLevelType w:val="multilevel"/>
    <w:tmpl w:val="963C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B49C1"/>
    <w:multiLevelType w:val="multilevel"/>
    <w:tmpl w:val="63B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385247">
    <w:abstractNumId w:val="2"/>
  </w:num>
  <w:num w:numId="2" w16cid:durableId="2134983363">
    <w:abstractNumId w:val="3"/>
  </w:num>
  <w:num w:numId="3" w16cid:durableId="618996039">
    <w:abstractNumId w:val="4"/>
  </w:num>
  <w:num w:numId="4" w16cid:durableId="1705324466">
    <w:abstractNumId w:val="1"/>
  </w:num>
  <w:num w:numId="5" w16cid:durableId="1152217375">
    <w:abstractNumId w:val="5"/>
  </w:num>
  <w:num w:numId="6" w16cid:durableId="97722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D7"/>
    <w:rsid w:val="00375962"/>
    <w:rsid w:val="004444B0"/>
    <w:rsid w:val="004F5894"/>
    <w:rsid w:val="00604F6E"/>
    <w:rsid w:val="006B2328"/>
    <w:rsid w:val="007742D7"/>
    <w:rsid w:val="009D387A"/>
    <w:rsid w:val="009E0C43"/>
    <w:rsid w:val="00C95EF6"/>
    <w:rsid w:val="00CF51C5"/>
    <w:rsid w:val="00D86AB1"/>
    <w:rsid w:val="00DF72AF"/>
    <w:rsid w:val="00E14A3C"/>
    <w:rsid w:val="00F25C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66C7"/>
  <w15:chartTrackingRefBased/>
  <w15:docId w15:val="{B3F670EE-6A15-4289-9006-72446E1C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74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74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742D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742D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742D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742D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742D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742D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742D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742D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742D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742D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742D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742D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742D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742D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742D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742D7"/>
    <w:rPr>
      <w:rFonts w:eastAsiaTheme="majorEastAsia" w:cstheme="majorBidi"/>
      <w:color w:val="272727" w:themeColor="text1" w:themeTint="D8"/>
    </w:rPr>
  </w:style>
  <w:style w:type="paragraph" w:styleId="KonuBal">
    <w:name w:val="Title"/>
    <w:basedOn w:val="Normal"/>
    <w:next w:val="Normal"/>
    <w:link w:val="KonuBalChar"/>
    <w:uiPriority w:val="10"/>
    <w:qFormat/>
    <w:rsid w:val="00774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742D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742D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742D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742D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742D7"/>
    <w:rPr>
      <w:i/>
      <w:iCs/>
      <w:color w:val="404040" w:themeColor="text1" w:themeTint="BF"/>
    </w:rPr>
  </w:style>
  <w:style w:type="paragraph" w:styleId="ListeParagraf">
    <w:name w:val="List Paragraph"/>
    <w:basedOn w:val="Normal"/>
    <w:uiPriority w:val="34"/>
    <w:qFormat/>
    <w:rsid w:val="007742D7"/>
    <w:pPr>
      <w:ind w:left="720"/>
      <w:contextualSpacing/>
    </w:pPr>
  </w:style>
  <w:style w:type="character" w:styleId="GlVurgulama">
    <w:name w:val="Intense Emphasis"/>
    <w:basedOn w:val="VarsaylanParagrafYazTipi"/>
    <w:uiPriority w:val="21"/>
    <w:qFormat/>
    <w:rsid w:val="007742D7"/>
    <w:rPr>
      <w:i/>
      <w:iCs/>
      <w:color w:val="2F5496" w:themeColor="accent1" w:themeShade="BF"/>
    </w:rPr>
  </w:style>
  <w:style w:type="paragraph" w:styleId="GlAlnt">
    <w:name w:val="Intense Quote"/>
    <w:basedOn w:val="Normal"/>
    <w:next w:val="Normal"/>
    <w:link w:val="GlAlntChar"/>
    <w:uiPriority w:val="30"/>
    <w:qFormat/>
    <w:rsid w:val="00774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742D7"/>
    <w:rPr>
      <w:i/>
      <w:iCs/>
      <w:color w:val="2F5496" w:themeColor="accent1" w:themeShade="BF"/>
    </w:rPr>
  </w:style>
  <w:style w:type="character" w:styleId="GlBavuru">
    <w:name w:val="Intense Reference"/>
    <w:basedOn w:val="VarsaylanParagrafYazTipi"/>
    <w:uiPriority w:val="32"/>
    <w:qFormat/>
    <w:rsid w:val="007742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506435">
      <w:bodyDiv w:val="1"/>
      <w:marLeft w:val="0"/>
      <w:marRight w:val="0"/>
      <w:marTop w:val="0"/>
      <w:marBottom w:val="0"/>
      <w:divBdr>
        <w:top w:val="none" w:sz="0" w:space="0" w:color="auto"/>
        <w:left w:val="none" w:sz="0" w:space="0" w:color="auto"/>
        <w:bottom w:val="none" w:sz="0" w:space="0" w:color="auto"/>
        <w:right w:val="none" w:sz="0" w:space="0" w:color="auto"/>
      </w:divBdr>
    </w:div>
    <w:div w:id="523715145">
      <w:bodyDiv w:val="1"/>
      <w:marLeft w:val="0"/>
      <w:marRight w:val="0"/>
      <w:marTop w:val="0"/>
      <w:marBottom w:val="0"/>
      <w:divBdr>
        <w:top w:val="none" w:sz="0" w:space="0" w:color="auto"/>
        <w:left w:val="none" w:sz="0" w:space="0" w:color="auto"/>
        <w:bottom w:val="none" w:sz="0" w:space="0" w:color="auto"/>
        <w:right w:val="none" w:sz="0" w:space="0" w:color="auto"/>
      </w:divBdr>
    </w:div>
    <w:div w:id="1988582261">
      <w:bodyDiv w:val="1"/>
      <w:marLeft w:val="0"/>
      <w:marRight w:val="0"/>
      <w:marTop w:val="0"/>
      <w:marBottom w:val="0"/>
      <w:divBdr>
        <w:top w:val="none" w:sz="0" w:space="0" w:color="auto"/>
        <w:left w:val="none" w:sz="0" w:space="0" w:color="auto"/>
        <w:bottom w:val="none" w:sz="0" w:space="0" w:color="auto"/>
        <w:right w:val="none" w:sz="0" w:space="0" w:color="auto"/>
      </w:divBdr>
    </w:div>
    <w:div w:id="212260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643</Words>
  <Characters>3670</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Haktan Çetin</dc:creator>
  <cp:keywords/>
  <dc:description/>
  <cp:lastModifiedBy>Enes ŞEN</cp:lastModifiedBy>
  <cp:revision>9</cp:revision>
  <dcterms:created xsi:type="dcterms:W3CDTF">2025-02-14T11:47:00Z</dcterms:created>
  <dcterms:modified xsi:type="dcterms:W3CDTF">2025-02-14T13:07:00Z</dcterms:modified>
</cp:coreProperties>
</file>