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211181640625" w:right="0" w:firstLine="0"/>
        <w:jc w:val="left"/>
        <w:rPr>
          <w:rFonts w:ascii="EB Garamond" w:cs="EB Garamond" w:eastAsia="EB Garamond" w:hAnsi="EB Garamond"/>
          <w:b w:val="1"/>
          <w:i w:val="0"/>
          <w:smallCaps w:val="0"/>
          <w:strike w:val="0"/>
          <w:color w:val="000000"/>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36"/>
          <w:szCs w:val="36"/>
          <w:u w:val="none"/>
          <w:shd w:fill="auto" w:val="clear"/>
          <w:vertAlign w:val="baseline"/>
          <w:rtl w:val="0"/>
        </w:rPr>
        <w:t xml:space="preserve">Release Plan Template </w:t>
      </w:r>
      <w:r w:rsidDel="00000000" w:rsidR="00000000" w:rsidRPr="00000000">
        <w:rPr>
          <w:rFonts w:ascii="EB Garamond" w:cs="EB Garamond" w:eastAsia="EB Garamond" w:hAnsi="EB Garamond"/>
          <w:b w:val="1"/>
          <w:i w:val="0"/>
          <w:smallCaps w:val="0"/>
          <w:strike w:val="0"/>
          <w:color w:val="000000"/>
          <w:sz w:val="38.18376541137695"/>
          <w:szCs w:val="38.1837654113769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36"/>
          <w:szCs w:val="36"/>
          <w:u w:val="none"/>
          <w:shd w:fill="auto" w:val="clear"/>
          <w:vertAlign w:val="baseline"/>
          <w:rtl w:val="0"/>
        </w:rPr>
        <w:t xml:space="preserve">CSE 115a </w:t>
      </w:r>
      <w:r w:rsidDel="00000000" w:rsidR="00000000" w:rsidRPr="00000000">
        <w:rPr>
          <w:rFonts w:ascii="EB Garamond" w:cs="EB Garamond" w:eastAsia="EB Garamond" w:hAnsi="EB Garamond"/>
          <w:i w:val="0"/>
          <w:smallCaps w:val="0"/>
          <w:strike w:val="0"/>
          <w:color w:val="000000"/>
          <w:sz w:val="36"/>
          <w:szCs w:val="36"/>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36"/>
          <w:szCs w:val="36"/>
          <w:u w:val="none"/>
          <w:shd w:fill="auto" w:val="clear"/>
          <w:vertAlign w:val="baseline"/>
          <w:rtl w:val="0"/>
        </w:rPr>
        <w:t xml:space="preserve">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388671875" w:line="238.90384197235107" w:lineRule="auto"/>
        <w:ind w:left="1.920013427734375" w:right="188.62060546875" w:firstLine="0.96008300781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The team needs to capture the result of their release planning meeting in a document with the structure  outlined below. This document (as well as other project documents should be made accessible to  the team’s TA (e.g., via shared Google docs or drive).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640625" w:line="237.90528774261475" w:lineRule="auto"/>
        <w:ind w:left="0" w:right="83.85986328125" w:firstLine="2.88009643554687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There is no further submission process. All project documents are created for the benefit of your  project and team, not the entertainment of the teaching staff.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3720703125" w:line="240" w:lineRule="auto"/>
        <w:ind w:left="4.080047607421875"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You may in addition use web-based agile tools if you so choose.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8359375" w:line="220.97278118133545" w:lineRule="auto"/>
        <w:ind w:left="719.9200439453125" w:right="393.819580078125" w:hanging="349.63836669921875"/>
        <w:jc w:val="left"/>
        <w:rPr>
          <w:rFonts w:ascii="EB Garamond" w:cs="EB Garamond" w:eastAsia="EB Garamond" w:hAnsi="EB Garamond"/>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Heading: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Document name ("Release Plan"), product name, team name, release name, release date, revision number </w:t>
      </w:r>
      <w:r w:rsidDel="00000000" w:rsidR="00000000" w:rsidRPr="00000000">
        <w:rPr>
          <w:rFonts w:ascii="EB Garamond" w:cs="EB Garamond" w:eastAsia="EB Garamond" w:hAnsi="EB Garamond"/>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revision date.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8193359375" w:line="236.4603567123413" w:lineRule="auto"/>
        <w:ind w:left="737.2001647949219" w:right="195.10009765625" w:hanging="366.9184875488281"/>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High level goals: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A description of the top-level goals for the release. Examples include, "Have all controller capabilities implemented," "Be able to create levels using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level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198360443115" w:lineRule="auto"/>
        <w:ind w:left="723.280029296875" w:right="200.10009765625" w:firstLine="0.2400207519531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for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game: "Be able to play one complete level (but with limitations xx, yy, </w:t>
      </w:r>
      <w:r w:rsidDel="00000000" w:rsidR="00000000" w:rsidRPr="00000000">
        <w:rPr>
          <w:rFonts w:ascii="EB Garamond" w:cs="EB Garamond" w:eastAsia="EB Garamond" w:hAnsi="EB Garamond"/>
          <w:i w:val="0"/>
          <w:smallCaps w:val="0"/>
          <w:strike w:val="0"/>
          <w:color w:val="000000"/>
          <w:sz w:val="24.592681884765625"/>
          <w:szCs w:val="24.592681884765625"/>
          <w:u w:val="none"/>
          <w:shd w:fill="auto" w:val="clear"/>
          <w:vertAlign w:val="baseline"/>
          <w:rtl w:val="0"/>
        </w:rPr>
        <w:t xml:space="preserve">&amp;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zz)," design tool;" or for the Osric system: “Be able to handle service requests for new and  existing customers with access to requests by managers and technicians.” These high level goals may map to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single user story, but more typically will map to multiple user stories.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80078125" w:line="203.6180877685547" w:lineRule="auto"/>
        <w:ind w:left="370.28167724609375" w:right="198.18115234375" w:firstLine="0"/>
        <w:rPr>
          <w:rFonts w:ascii="EB Garamond" w:cs="EB Garamond" w:eastAsia="EB Garamond" w:hAnsi="EB Garamond"/>
          <w:i w:val="0"/>
          <w:smallCaps w:val="0"/>
          <w:strike w:val="0"/>
          <w:color w:val="000000"/>
          <w:sz w:val="25.171411514282227"/>
          <w:szCs w:val="25.171411514282227"/>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User stories defining the scope of the release: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A listing of all the user stories that are needed to implement the high</w:t>
      </w: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goals. Each user story must have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level of effort  </w:t>
      </w:r>
      <w:r w:rsidDel="00000000" w:rsidR="00000000" w:rsidRPr="00000000">
        <w:rPr>
          <w:rFonts w:ascii="EB Garamond" w:cs="EB Garamond" w:eastAsia="EB Garamond" w:hAnsi="EB Garamond"/>
          <w:sz w:val="24"/>
          <w:szCs w:val="24"/>
          <w:rtl w:val="0"/>
        </w:rPr>
        <w:t xml:space="preserve">estimated</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 in story points. Each user story must </w:t>
      </w: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be sized to fit within a single sprint. Each  user story must be assigned to one of the sprints within the development period </w:t>
      </w:r>
      <w:r w:rsidDel="00000000" w:rsidR="00000000" w:rsidRPr="00000000">
        <w:rPr>
          <w:rFonts w:ascii="EB Garamond" w:cs="EB Garamond" w:eastAsia="EB Garamond" w:hAnsi="EB Garamond"/>
          <w:i w:val="0"/>
          <w:smallCaps w:val="0"/>
          <w:strike w:val="0"/>
          <w:color w:val="000000"/>
          <w:sz w:val="41.95235252380371"/>
          <w:szCs w:val="41.95235252380371"/>
          <w:u w:val="none"/>
          <w:shd w:fill="auto" w:val="clear"/>
          <w:vertAlign w:val="superscript"/>
          <w:rtl w:val="0"/>
        </w:rPr>
        <w:t xml:space="preserve">(usually 4 two-week sprints in a quarter-length course; 3 one-week sprints in a five </w:t>
      </w: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week summer course).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310791015625" w:line="201.5987205505371" w:lineRule="auto"/>
        <w:ind w:left="725.3201293945312" w:right="328.30078125" w:hanging="3.4320068359375"/>
        <w:jc w:val="left"/>
        <w:rPr>
          <w:rFonts w:ascii="EB Garamond" w:cs="EB Garamond" w:eastAsia="EB Garamond" w:hAnsi="EB Garamond"/>
          <w:i w:val="0"/>
          <w:smallCaps w:val="0"/>
          <w:strike w:val="0"/>
          <w:color w:val="000000"/>
          <w:sz w:val="25.171411514282227"/>
          <w:szCs w:val="25.171411514282227"/>
          <w:u w:val="none"/>
          <w:shd w:fill="auto" w:val="clear"/>
          <w:vertAlign w:val="baseline"/>
        </w:rPr>
      </w:pP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Either list the user stories in priority order within each sprint or indicate the priority of  each user story explicitly.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21.4930009841919" w:lineRule="auto"/>
        <w:ind w:left="722.8001403808594" w:right="410.70068359375" w:hanging="0.479888916015625"/>
        <w:jc w:val="both"/>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Recall that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user story should take the form, "As </w:t>
      </w:r>
      <w:r w:rsidDel="00000000" w:rsidR="00000000" w:rsidRPr="00000000">
        <w:rPr>
          <w:rFonts w:ascii="EB Garamond" w:cs="EB Garamond" w:eastAsia="EB Garamond" w:hAnsi="EB Garamond"/>
          <w:i w:val="0"/>
          <w:smallCaps w:val="0"/>
          <w:strike w:val="0"/>
          <w:color w:val="000000"/>
          <w:sz w:val="25.737133026123047"/>
          <w:szCs w:val="25.737133026123047"/>
          <w:u w:val="none"/>
          <w:shd w:fill="auto" w:val="clear"/>
          <w:vertAlign w:val="baseline"/>
          <w:rtl w:val="0"/>
        </w:rPr>
        <w:t xml:space="preserve">a </w:t>
      </w:r>
      <w:r w:rsidDel="00000000" w:rsidR="00000000" w:rsidRPr="00000000">
        <w:rPr>
          <w:rFonts w:ascii="EB Garamond" w:cs="EB Garamond" w:eastAsia="EB Garamond" w:hAnsi="EB Garamond"/>
          <w:i w:val="0"/>
          <w:smallCaps w:val="0"/>
          <w:strike w:val="0"/>
          <w:color w:val="000000"/>
          <w:sz w:val="23.39230728149414"/>
          <w:szCs w:val="23.39230728149414"/>
          <w:u w:val="none"/>
          <w:shd w:fill="auto" w:val="clear"/>
          <w:vertAlign w:val="baseline"/>
          <w:rtl w:val="0"/>
        </w:rPr>
        <w:t xml:space="preserve">{user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role}, </w:t>
      </w:r>
      <w:r w:rsidDel="00000000" w:rsidR="00000000" w:rsidRPr="00000000">
        <w:rPr>
          <w:rFonts w:ascii="EB Garamond" w:cs="EB Garamond" w:eastAsia="EB Garamond" w:hAnsi="EB Garamond"/>
          <w:i w:val="0"/>
          <w:smallCaps w:val="0"/>
          <w:strike w:val="0"/>
          <w:color w:val="000000"/>
          <w:sz w:val="26.83281707763672"/>
          <w:szCs w:val="26.83281707763672"/>
          <w:u w:val="none"/>
          <w:shd w:fill="auto" w:val="clear"/>
          <w:vertAlign w:val="baseline"/>
          <w:rtl w:val="0"/>
        </w:rPr>
        <w:t xml:space="preserve">I</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want </w:t>
      </w:r>
      <w:r w:rsidDel="00000000" w:rsidR="00000000" w:rsidRPr="00000000">
        <w:rPr>
          <w:rFonts w:ascii="EB Garamond" w:cs="EB Garamond" w:eastAsia="EB Garamond" w:hAnsi="EB Garamond"/>
          <w:i w:val="0"/>
          <w:smallCaps w:val="0"/>
          <w:strike w:val="0"/>
          <w:color w:val="000000"/>
          <w:sz w:val="23.082462310791016"/>
          <w:szCs w:val="23.082462310791016"/>
          <w:u w:val="none"/>
          <w:shd w:fill="auto" w:val="clear"/>
          <w:vertAlign w:val="baseline"/>
          <w:rtl w:val="0"/>
        </w:rPr>
        <w:t xml:space="preserve">{goal} </w:t>
      </w:r>
      <w:r w:rsidDel="00000000" w:rsidR="00000000" w:rsidRPr="00000000">
        <w:rPr>
          <w:rFonts w:ascii="EB Garamond" w:cs="EB Garamond" w:eastAsia="EB Garamond" w:hAnsi="EB Garamond"/>
          <w:i w:val="0"/>
          <w:smallCaps w:val="0"/>
          <w:strike w:val="0"/>
          <w:color w:val="000000"/>
          <w:sz w:val="23.698101043701172"/>
          <w:szCs w:val="23.698101043701172"/>
          <w:u w:val="none"/>
          <w:shd w:fill="auto" w:val="clear"/>
          <w:vertAlign w:val="baseline"/>
          <w:rtl w:val="0"/>
        </w:rPr>
        <w:t xml:space="preserve">[so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that  {reason}]". User stories should meet the "INVEST" criteria (independent, negotiable, valuable, </w:t>
      </w:r>
      <w:r w:rsidDel="00000000" w:rsidR="00000000" w:rsidRPr="00000000">
        <w:rPr>
          <w:rFonts w:ascii="EB Garamond" w:cs="EB Garamond" w:eastAsia="EB Garamond" w:hAnsi="EB Garamond"/>
          <w:sz w:val="24"/>
          <w:szCs w:val="24"/>
          <w:rtl w:val="0"/>
        </w:rPr>
        <w:t xml:space="preserve">estimable</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 sized appropriately, and testable).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0107421875" w:line="205.91759204864502" w:lineRule="auto"/>
        <w:ind w:left="721.8400573730469" w:right="360.460205078125" w:firstLine="1.2001037597656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It is a good idea to identify each user story by a unique label that allows the user story  to be referenced across different tools and documents.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247802734375" w:line="240" w:lineRule="auto"/>
        <w:ind w:left="370.28167724609375"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The complete list of user stories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will take the form 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Sprint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2673034667969"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User story 1.1 [story points]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2673034667969"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User story 1.2 [story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4761962890625" w:right="0" w:firstLine="0"/>
        <w:jc w:val="left"/>
        <w:rPr>
          <w:rFonts w:ascii="EB Garamond" w:cs="EB Garamond" w:eastAsia="EB Garamond" w:hAnsi="EB Garamond"/>
          <w:i w:val="0"/>
          <w:smallCaps w:val="0"/>
          <w:strike w:val="0"/>
          <w:color w:val="000000"/>
          <w:sz w:val="2"/>
          <w:szCs w:val="2"/>
          <w:u w:val="none"/>
          <w:shd w:fill="auto" w:val="clear"/>
          <w:vertAlign w:val="baseline"/>
        </w:rPr>
      </w:pPr>
      <w:r w:rsidDel="00000000" w:rsidR="00000000" w:rsidRPr="00000000">
        <w:rPr>
          <w:rFonts w:ascii="EB Garamond" w:cs="EB Garamond" w:eastAsia="EB Garamond" w:hAnsi="EB Garamond"/>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98388671875" w:line="240" w:lineRule="auto"/>
        <w:ind w:left="2186.2001037597656"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4761962890625" w:right="0" w:firstLine="0"/>
        <w:jc w:val="left"/>
        <w:rPr>
          <w:rFonts w:ascii="EB Garamond" w:cs="EB Garamond" w:eastAsia="EB Garamond" w:hAnsi="EB Garamond"/>
          <w:i w:val="0"/>
          <w:smallCaps w:val="0"/>
          <w:strike w:val="0"/>
          <w:color w:val="000000"/>
          <w:sz w:val="2"/>
          <w:szCs w:val="2"/>
          <w:u w:val="none"/>
          <w:shd w:fill="auto" w:val="clear"/>
          <w:vertAlign w:val="baseline"/>
        </w:rPr>
      </w:pPr>
      <w:r w:rsidDel="00000000" w:rsidR="00000000" w:rsidRPr="00000000">
        <w:rPr>
          <w:rFonts w:ascii="EB Garamond" w:cs="EB Garamond" w:eastAsia="EB Garamond" w:hAnsi="EB Garamond"/>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1817.2673034667969"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Unser story 1.N1 [story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1094.3968200683594"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Sprint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8380222320557" w:lineRule="auto"/>
        <w:ind w:left="1817.2673034667969" w:right="3519.46044921875"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User story 2.1 [story points] </w:t>
      </w: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User story 2.2 [story points]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0107421875" w:line="240" w:lineRule="auto"/>
        <w:ind w:left="1817.2673034667969"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{priority} Unser story 2.N2 [story points]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200866699219" w:line="240" w:lineRule="auto"/>
        <w:ind w:left="1.67999267578125"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Last modified: 2023-04-10; adapted from materials from cmps115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968200683594"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EB Garamond" w:cs="EB Garamond" w:eastAsia="EB Garamond" w:hAnsi="EB Garamond"/>
          <w:i w:val="1"/>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and so on for subsequent sprints.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05.91736316680908" w:lineRule="auto"/>
        <w:ind w:left="1442.5602722167969" w:right="819.5806884765625" w:hanging="0.96008300781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Note: “User story x.y” is a “meta name”; use some more descriptive label  instead.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15625" w:line="240" w:lineRule="auto"/>
        <w:ind w:left="370.28167724609375" w:right="0" w:firstLine="0"/>
        <w:jc w:val="left"/>
        <w:rPr>
          <w:rFonts w:ascii="EB Garamond" w:cs="EB Garamond" w:eastAsia="EB Garamond" w:hAnsi="EB Garamond"/>
          <w:b w:val="1"/>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Sanity check your release plan.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169044494629" w:lineRule="auto"/>
        <w:ind w:left="723.0401611328125" w:right="229.1796875" w:hanging="0.4798889160156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Is the plan within the team’s capacity? Given what you know about your team’s  capabilities at this point, is the total amount of work doable (add up the story points  for all user stories and compare with the team’s capacity).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3466796875" w:line="208.41676712036133" w:lineRule="auto"/>
        <w:ind w:left="722.5601196289062" w:right="687.5799560546875" w:firstLine="0.4800415039062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Is the work distribution across sprints reasonable? Did you allow for time spent on  infrastructure tasks and spikes? Holidays? Midterms?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4140625" w:line="225.7906723022461" w:lineRule="auto"/>
        <w:ind w:left="721.8400573730469" w:right="0" w:hanging="350.5599975585937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Product backlog: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A listing of all high</w:t>
      </w: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goals and user stories that were discussed in  the release planning meeting, but which did not make </w:t>
      </w:r>
      <w:r w:rsidDel="00000000" w:rsidR="00000000" w:rsidRPr="00000000">
        <w:rPr>
          <w:rFonts w:ascii="EB Garamond" w:cs="EB Garamond" w:eastAsia="EB Garamond" w:hAnsi="EB Garamond"/>
          <w:i w:val="0"/>
          <w:smallCaps w:val="0"/>
          <w:strike w:val="0"/>
          <w:color w:val="000000"/>
          <w:sz w:val="25.171411514282227"/>
          <w:szCs w:val="25.171411514282227"/>
          <w:u w:val="none"/>
          <w:shd w:fill="auto" w:val="clear"/>
          <w:vertAlign w:val="baseline"/>
          <w:rtl w:val="0"/>
        </w:rPr>
        <w:t xml:space="preserve">it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into the release at this point. User  story priorities may change in the course of the project and therefore the PO may decide  to downgrade some user stories currently in the release plan and promote some user  stories currently in the backlog. The release plan and product backlog should be revisited  and updated after each sprint.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35498046875" w:line="227.90817260742188" w:lineRule="auto"/>
        <w:ind w:left="723.5200500488281" w:right="78.22021484375" w:hanging="0.71990966796875"/>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The product backlog remaining at the end of the last sprint can serve as the starting point  for a subsequent release.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3.600006103515625" w:right="0" w:firstLine="0"/>
        <w:jc w:val="left"/>
        <w:rPr>
          <w:rFonts w:ascii="EB Garamond" w:cs="EB Garamond" w:eastAsia="EB Garamond" w:hAnsi="EB Garamond"/>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Initial Presentation: </w:t>
      </w:r>
      <w:r w:rsidDel="00000000" w:rsidR="00000000" w:rsidRPr="00000000">
        <w:rPr>
          <w:rFonts w:ascii="EB Garamond" w:cs="EB Garamond" w:eastAsia="EB Garamond" w:hAnsi="EB Garamond"/>
          <w:i w:val="0"/>
          <w:smallCaps w:val="0"/>
          <w:strike w:val="0"/>
          <w:color w:val="000000"/>
          <w:sz w:val="24"/>
          <w:szCs w:val="24"/>
          <w:u w:val="none"/>
          <w:shd w:fill="auto" w:val="clear"/>
          <w:vertAlign w:val="baseline"/>
          <w:rtl w:val="0"/>
        </w:rPr>
        <w:t xml:space="preserve">The release plan will be the basis for your team’s initial presentationLast modified: 2023-04-10; adapted from materials from cmps115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3.600006103515625"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3.600006103515625"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4267578125"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pStyle w:val="Title"/>
        <w:widowControl w:val="0"/>
        <w:spacing w:before="279.6124267578125" w:line="240" w:lineRule="auto"/>
        <w:rPr>
          <w:rFonts w:ascii="EB Garamond" w:cs="EB Garamond" w:eastAsia="EB Garamond" w:hAnsi="EB Garamond"/>
          <w:b w:val="0"/>
          <w:sz w:val="32"/>
          <w:szCs w:val="32"/>
        </w:rPr>
      </w:pPr>
      <w:bookmarkStart w:colFirst="0" w:colLast="0" w:name="_jxrnef483153" w:id="0"/>
      <w:bookmarkEnd w:id="0"/>
      <w:r w:rsidDel="00000000" w:rsidR="00000000" w:rsidRPr="00000000">
        <w:rPr>
          <w:rFonts w:ascii="EB Garamond" w:cs="EB Garamond" w:eastAsia="EB Garamond" w:hAnsi="EB Garamond"/>
          <w:b w:val="0"/>
          <w:sz w:val="32"/>
          <w:szCs w:val="32"/>
          <w:rtl w:val="0"/>
        </w:rPr>
        <w:t xml:space="preserve">Release Plan: RetailGo (The RetailGo Team), Release 1 (Release Date: 10/11); Revision 1, Revision Date: 10/20/2023</w:t>
      </w:r>
    </w:p>
    <w:p w:rsidR="00000000" w:rsidDel="00000000" w:rsidP="00000000" w:rsidRDefault="00000000" w:rsidRPr="00000000" w14:paraId="00000029">
      <w:pPr>
        <w:widowControl w:val="0"/>
        <w:spacing w:before="279.6124267578125" w:lineRule="auto"/>
        <w:rPr/>
      </w:pPr>
      <w:r w:rsidDel="00000000" w:rsidR="00000000" w:rsidRPr="00000000">
        <w:rPr>
          <w:rtl w:val="0"/>
        </w:rPr>
        <w:t xml:space="preserve">Release Goals:</w:t>
      </w:r>
    </w:p>
    <w:p w:rsidR="00000000" w:rsidDel="00000000" w:rsidP="00000000" w:rsidRDefault="00000000" w:rsidRPr="00000000" w14:paraId="0000002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w:t>
      </w:r>
      <w:r w:rsidDel="00000000" w:rsidR="00000000" w:rsidRPr="00000000">
        <w:rPr>
          <w:rFonts w:ascii="EB Garamond" w:cs="EB Garamond" w:eastAsia="EB Garamond" w:hAnsi="EB Garamond"/>
          <w:sz w:val="26"/>
          <w:szCs w:val="26"/>
          <w:rtl w:val="0"/>
        </w:rPr>
        <w:t xml:space="preserve">llow store owners and employees to scan inventory and make sales through a web-app.</w:t>
      </w:r>
    </w:p>
    <w:p w:rsidR="00000000" w:rsidDel="00000000" w:rsidP="00000000" w:rsidRDefault="00000000" w:rsidRPr="00000000" w14:paraId="0000002C">
      <w:pPr>
        <w:numPr>
          <w:ilvl w:val="0"/>
          <w:numId w:val="2"/>
        </w:numPr>
        <w:spacing w:after="0" w:afterAutospacing="0" w:before="0" w:beforeAutospacing="0"/>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Allow Store Owners to view analytics and product recommendations</w:t>
      </w:r>
    </w:p>
    <w:p w:rsidR="00000000" w:rsidDel="00000000" w:rsidP="00000000" w:rsidRDefault="00000000" w:rsidRPr="00000000" w14:paraId="0000002D">
      <w:pPr>
        <w:numPr>
          <w:ilvl w:val="0"/>
          <w:numId w:val="2"/>
        </w:numPr>
        <w:spacing w:before="0" w:beforeAutospacing="0"/>
        <w:ind w:left="720" w:hanging="360"/>
        <w:rPr>
          <w:rFonts w:ascii="EB Garamond" w:cs="EB Garamond" w:eastAsia="EB Garamond" w:hAnsi="EB Garamond"/>
        </w:rPr>
      </w:pPr>
      <w:r w:rsidDel="00000000" w:rsidR="00000000" w:rsidRPr="00000000">
        <w:rPr>
          <w:rFonts w:ascii="EB Garamond" w:cs="EB Garamond" w:eastAsia="EB Garamond" w:hAnsi="EB Garamond"/>
          <w:sz w:val="26"/>
          <w:szCs w:val="26"/>
          <w:rtl w:val="0"/>
        </w:rPr>
        <w:t xml:space="preserve">(Stretch) Al</w:t>
      </w:r>
      <w:r w:rsidDel="00000000" w:rsidR="00000000" w:rsidRPr="00000000">
        <w:rPr>
          <w:rFonts w:ascii="EB Garamond" w:cs="EB Garamond" w:eastAsia="EB Garamond" w:hAnsi="EB Garamond"/>
          <w:rtl w:val="0"/>
        </w:rPr>
        <w:t xml:space="preserve">low Employees to perform scanning through a mobile </w:t>
      </w:r>
      <w:r w:rsidDel="00000000" w:rsidR="00000000" w:rsidRPr="00000000">
        <w:rPr>
          <w:rFonts w:ascii="EB Garamond" w:cs="EB Garamond" w:eastAsia="EB Garamond" w:hAnsi="EB Garamond"/>
          <w:rtl w:val="0"/>
        </w:rPr>
        <w:t xml:space="preserve">application</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30">
      <w:pPr>
        <w:widowControl w:val="0"/>
        <w:spacing w:line="240" w:lineRule="auto"/>
        <w:ind w:left="1097.2673034667969" w:firstLine="0"/>
        <w:rPr>
          <w:rFonts w:ascii="EB Garamond" w:cs="EB Garamond" w:eastAsia="EB Garamond" w:hAnsi="EB Garamond"/>
          <w:sz w:val="24"/>
          <w:szCs w:val="24"/>
        </w:rPr>
      </w:pP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User story 1.1 [story points] </w:t>
      </w:r>
    </w:p>
    <w:p w:rsidR="00000000" w:rsidDel="00000000" w:rsidP="00000000" w:rsidRDefault="00000000" w:rsidRPr="00000000" w14:paraId="00000031">
      <w:pPr>
        <w:widowControl w:val="0"/>
        <w:spacing w:line="240" w:lineRule="auto"/>
        <w:ind w:left="1097.2673034667969" w:firstLine="0"/>
        <w:rPr>
          <w:rFonts w:ascii="EB Garamond" w:cs="EB Garamond" w:eastAsia="EB Garamond" w:hAnsi="EB Garamond"/>
          <w:sz w:val="24"/>
          <w:szCs w:val="24"/>
        </w:rPr>
      </w:pP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User story 1.2 [story points] </w:t>
      </w:r>
    </w:p>
    <w:p w:rsidR="00000000" w:rsidDel="00000000" w:rsidP="00000000" w:rsidRDefault="00000000" w:rsidRPr="00000000" w14:paraId="00000032">
      <w:pPr>
        <w:widowControl w:val="0"/>
        <w:spacing w:line="240" w:lineRule="auto"/>
        <w:ind w:left="377.4761962890625" w:firstLine="0"/>
        <w:rPr>
          <w:rFonts w:ascii="EB Garamond" w:cs="EB Garamond" w:eastAsia="EB Garamond" w:hAnsi="EB Garamond"/>
          <w:sz w:val="24"/>
          <w:szCs w:val="24"/>
        </w:rPr>
      </w:pPr>
      <w:r w:rsidDel="00000000" w:rsidR="00000000" w:rsidRPr="00000000">
        <w:rPr>
          <w:rFonts w:ascii="EB Garamond" w:cs="EB Garamond" w:eastAsia="EB Garamond" w:hAnsi="EB Garamond"/>
          <w:sz w:val="2"/>
          <w:szCs w:val="2"/>
          <w:rtl w:val="0"/>
        </w:rPr>
        <w:t xml:space="preserve">o </w:t>
      </w:r>
      <w:r w:rsidDel="00000000" w:rsidR="00000000" w:rsidRPr="00000000">
        <w:rPr>
          <w:rtl w:val="0"/>
        </w:rPr>
      </w:r>
    </w:p>
    <w:p w:rsidR="00000000" w:rsidDel="00000000" w:rsidP="00000000" w:rsidRDefault="00000000" w:rsidRPr="00000000" w14:paraId="00000033">
      <w:pPr>
        <w:widowControl w:val="0"/>
        <w:spacing w:line="240" w:lineRule="auto"/>
        <w:ind w:left="377.4761962890625" w:firstLine="0"/>
        <w:rPr>
          <w:rFonts w:ascii="EB Garamond" w:cs="EB Garamond" w:eastAsia="EB Garamond" w:hAnsi="EB Garamond"/>
          <w:sz w:val="2"/>
          <w:szCs w:val="2"/>
        </w:rPr>
      </w:pPr>
      <w:r w:rsidDel="00000000" w:rsidR="00000000" w:rsidRPr="00000000">
        <w:rPr>
          <w:rFonts w:ascii="EB Garamond" w:cs="EB Garamond" w:eastAsia="EB Garamond" w:hAnsi="EB Garamond"/>
          <w:sz w:val="2"/>
          <w:szCs w:val="2"/>
          <w:rtl w:val="0"/>
        </w:rPr>
        <w:t xml:space="preserve">o</w:t>
      </w:r>
    </w:p>
    <w:p w:rsidR="00000000" w:rsidDel="00000000" w:rsidP="00000000" w:rsidRDefault="00000000" w:rsidRPr="00000000" w14:paraId="00000034">
      <w:pPr>
        <w:widowControl w:val="0"/>
        <w:spacing w:before="141.5997314453125" w:line="240" w:lineRule="auto"/>
        <w:ind w:left="1097.2673034667969" w:firstLine="0"/>
        <w:rPr>
          <w:rFonts w:ascii="EB Garamond" w:cs="EB Garamond" w:eastAsia="EB Garamond" w:hAnsi="EB Garamond"/>
          <w:sz w:val="24"/>
          <w:szCs w:val="24"/>
        </w:rPr>
      </w:pP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Unser story 1.N1 [story points] </w:t>
      </w:r>
    </w:p>
    <w:p w:rsidR="00000000" w:rsidDel="00000000" w:rsidP="00000000" w:rsidRDefault="00000000" w:rsidRPr="00000000" w14:paraId="00000035">
      <w:pPr>
        <w:widowControl w:val="0"/>
        <w:spacing w:before="197.51983642578125" w:line="240" w:lineRule="auto"/>
        <w:ind w:left="374.3968200683594" w:firstLine="0"/>
        <w:rPr>
          <w:rFonts w:ascii="EB Garamond" w:cs="EB Garamond" w:eastAsia="EB Garamond" w:hAnsi="EB Garamond"/>
          <w:sz w:val="24"/>
          <w:szCs w:val="24"/>
        </w:rPr>
      </w:pPr>
      <w:r w:rsidDel="00000000" w:rsidR="00000000" w:rsidRPr="00000000">
        <w:rPr>
          <w:rFonts w:ascii="EB Garamond" w:cs="EB Garamond" w:eastAsia="EB Garamond" w:hAnsi="EB Garamond"/>
          <w:sz w:val="22.079999923706055"/>
          <w:szCs w:val="22.079999923706055"/>
          <w:rtl w:val="0"/>
        </w:rPr>
        <w:t xml:space="preserve">o </w:t>
      </w:r>
      <w:r w:rsidDel="00000000" w:rsidR="00000000" w:rsidRPr="00000000">
        <w:rPr>
          <w:rFonts w:ascii="EB Garamond" w:cs="EB Garamond" w:eastAsia="EB Garamond" w:hAnsi="EB Garamond"/>
          <w:sz w:val="24"/>
          <w:szCs w:val="24"/>
          <w:rtl w:val="0"/>
        </w:rPr>
        <w:t xml:space="preserve">Sprint 2 </w:t>
      </w:r>
    </w:p>
    <w:p w:rsidR="00000000" w:rsidDel="00000000" w:rsidP="00000000" w:rsidRDefault="00000000" w:rsidRPr="00000000" w14:paraId="00000036">
      <w:pPr>
        <w:widowControl w:val="0"/>
        <w:spacing w:line="207.08380222320557" w:lineRule="auto"/>
        <w:ind w:left="1097.2673034667969" w:right="3519.46044921875" w:firstLine="0"/>
        <w:rPr>
          <w:rFonts w:ascii="EB Garamond" w:cs="EB Garamond" w:eastAsia="EB Garamond" w:hAnsi="EB Garamond"/>
          <w:sz w:val="24"/>
          <w:szCs w:val="24"/>
        </w:rPr>
      </w:pP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User story 2.1 [story points] </w:t>
      </w: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User story 2.2 [story points] … </w:t>
      </w:r>
    </w:p>
    <w:p w:rsidR="00000000" w:rsidDel="00000000" w:rsidP="00000000" w:rsidRDefault="00000000" w:rsidRPr="00000000" w14:paraId="00000037">
      <w:pPr>
        <w:widowControl w:val="0"/>
        <w:spacing w:before="0.0360107421875" w:line="240" w:lineRule="auto"/>
        <w:ind w:left="1097.2673034667969" w:firstLine="0"/>
        <w:rPr>
          <w:rFonts w:ascii="EB Garamond" w:cs="EB Garamond" w:eastAsia="EB Garamond" w:hAnsi="EB Garamond"/>
        </w:rPr>
      </w:pPr>
      <w:r w:rsidDel="00000000" w:rsidR="00000000" w:rsidRPr="00000000">
        <w:rPr>
          <w:rFonts w:ascii="Arial Unicode MS" w:cs="Arial Unicode MS" w:eastAsia="Arial Unicode MS" w:hAnsi="Arial Unicode MS"/>
          <w:sz w:val="22.079999923706055"/>
          <w:szCs w:val="22.079999923706055"/>
          <w:rtl w:val="0"/>
        </w:rPr>
        <w:t xml:space="preserve">▪ </w:t>
      </w:r>
      <w:r w:rsidDel="00000000" w:rsidR="00000000" w:rsidRPr="00000000">
        <w:rPr>
          <w:rFonts w:ascii="EB Garamond" w:cs="EB Garamond" w:eastAsia="EB Garamond" w:hAnsi="EB Garamond"/>
          <w:sz w:val="24"/>
          <w:szCs w:val="24"/>
          <w:rtl w:val="0"/>
        </w:rPr>
        <w:t xml:space="preserve">{priority} Unser story 2.N2 [story points] </w:t>
      </w:r>
      <w:r w:rsidDel="00000000" w:rsidR="00000000" w:rsidRPr="00000000">
        <w:rPr>
          <w:rtl w:val="0"/>
        </w:rPr>
      </w:r>
    </w:p>
    <w:p w:rsidR="00000000" w:rsidDel="00000000" w:rsidP="00000000" w:rsidRDefault="00000000" w:rsidRPr="00000000" w14:paraId="00000038">
      <w:pPr>
        <w:pStyle w:val="Heading3"/>
        <w:numPr>
          <w:ilvl w:val="0"/>
          <w:numId w:val="1"/>
        </w:numPr>
        <w:spacing w:after="0" w:afterAutospacing="0"/>
        <w:rPr/>
      </w:pPr>
      <w:bookmarkStart w:colFirst="0" w:colLast="0" w:name="_16bf9yg6e7vk" w:id="1"/>
      <w:bookmarkEnd w:id="1"/>
      <w:r w:rsidDel="00000000" w:rsidR="00000000" w:rsidRPr="00000000">
        <w:rPr>
          <w:rtl w:val="0"/>
        </w:rPr>
        <w:t xml:space="preserve">Sprint 1: [15 / 43 Infra]</w:t>
      </w:r>
    </w:p>
    <w:p w:rsidR="00000000" w:rsidDel="00000000" w:rsidP="00000000" w:rsidRDefault="00000000" w:rsidRPr="00000000" w14:paraId="00000039">
      <w:pPr>
        <w:numPr>
          <w:ilvl w:val="1"/>
          <w:numId w:val="1"/>
        </w:numPr>
        <w:spacing w:after="0" w:afterAutospacing="0" w:before="0" w:beforeAutospacing="0"/>
        <w:ind w:left="1440" w:hanging="360"/>
        <w:rPr/>
      </w:pPr>
      <w:r w:rsidDel="00000000" w:rsidR="00000000" w:rsidRPr="00000000">
        <w:rPr>
          <w:rtl w:val="0"/>
        </w:rPr>
        <w:t xml:space="preserve">{1} As an owner, I want to register my store so I can manage my store from my computer.  [17]</w:t>
      </w:r>
    </w:p>
    <w:p w:rsidR="00000000" w:rsidDel="00000000" w:rsidP="00000000" w:rsidRDefault="00000000" w:rsidRPr="00000000" w14:paraId="0000003A">
      <w:pPr>
        <w:numPr>
          <w:ilvl w:val="1"/>
          <w:numId w:val="1"/>
        </w:numPr>
        <w:spacing w:after="0" w:afterAutospacing="0" w:before="0" w:beforeAutospacing="0"/>
        <w:ind w:left="1440" w:hanging="360"/>
      </w:pPr>
      <w:r w:rsidDel="00000000" w:rsidR="00000000" w:rsidRPr="00000000">
        <w:rPr>
          <w:rtl w:val="0"/>
        </w:rPr>
        <w:t xml:space="preserve">As an Owner I want to be able to upload or delete items from my inventory.  [16]</w:t>
      </w:r>
    </w:p>
    <w:p w:rsidR="00000000" w:rsidDel="00000000" w:rsidP="00000000" w:rsidRDefault="00000000" w:rsidRPr="00000000" w14:paraId="0000003B">
      <w:pPr>
        <w:numPr>
          <w:ilvl w:val="1"/>
          <w:numId w:val="1"/>
        </w:numPr>
        <w:spacing w:after="0" w:afterAutospacing="0" w:before="0" w:beforeAutospacing="0"/>
        <w:ind w:left="1440" w:hanging="360"/>
        <w:rPr>
          <w:u w:val="none"/>
        </w:rPr>
      </w:pPr>
      <w:r w:rsidDel="00000000" w:rsidR="00000000" w:rsidRPr="00000000">
        <w:rPr>
          <w:rtl w:val="0"/>
        </w:rPr>
        <w:t xml:space="preserve">{4}As an employee, I want to be able to view the inventory to understand availability and meet customers’ needs if possible [2]</w:t>
      </w:r>
    </w:p>
    <w:p w:rsidR="00000000" w:rsidDel="00000000" w:rsidP="00000000" w:rsidRDefault="00000000" w:rsidRPr="00000000" w14:paraId="0000003C">
      <w:pPr>
        <w:pStyle w:val="Heading3"/>
        <w:numPr>
          <w:ilvl w:val="0"/>
          <w:numId w:val="1"/>
        </w:numPr>
        <w:spacing w:after="0" w:afterAutospacing="0" w:before="0" w:beforeAutospacing="0"/>
        <w:rPr/>
      </w:pPr>
      <w:bookmarkStart w:colFirst="0" w:colLast="0" w:name="_grgg5tqdizw" w:id="2"/>
      <w:bookmarkEnd w:id="2"/>
      <w:r w:rsidDel="00000000" w:rsidR="00000000" w:rsidRPr="00000000">
        <w:rPr>
          <w:rtl w:val="0"/>
        </w:rPr>
        <w:t xml:space="preserve">Sprint 2: [27]</w:t>
      </w:r>
    </w:p>
    <w:p w:rsidR="00000000" w:rsidDel="00000000" w:rsidP="00000000" w:rsidRDefault="00000000" w:rsidRPr="00000000" w14:paraId="0000003D">
      <w:pPr>
        <w:numPr>
          <w:ilvl w:val="1"/>
          <w:numId w:val="1"/>
        </w:numPr>
        <w:spacing w:after="0" w:afterAutospacing="0" w:before="0" w:beforeAutospacing="0"/>
        <w:ind w:left="1440" w:hanging="360"/>
      </w:pPr>
      <w:r w:rsidDel="00000000" w:rsidR="00000000" w:rsidRPr="00000000">
        <w:rPr>
          <w:rtl w:val="0"/>
        </w:rPr>
        <w:t xml:space="preserve">{1}As an owner, I want to ensure that only authorized personnel have access to my store to avoid theft or other objectionable transactions. [10]</w:t>
      </w:r>
    </w:p>
    <w:p w:rsidR="00000000" w:rsidDel="00000000" w:rsidP="00000000" w:rsidRDefault="00000000" w:rsidRPr="00000000" w14:paraId="0000003E">
      <w:pPr>
        <w:numPr>
          <w:ilvl w:val="1"/>
          <w:numId w:val="1"/>
        </w:numPr>
        <w:spacing w:after="0" w:afterAutospacing="0" w:before="0" w:beforeAutospacing="0"/>
        <w:ind w:left="1440" w:hanging="360"/>
        <w:rPr>
          <w:u w:val="none"/>
        </w:rPr>
      </w:pPr>
      <w:r w:rsidDel="00000000" w:rsidR="00000000" w:rsidRPr="00000000">
        <w:rPr>
          <w:rtl w:val="0"/>
        </w:rPr>
        <w:t xml:space="preserve">{4}As an owner, I want to get real time stock updates after transactions so that they can track stock levels [2]</w:t>
      </w:r>
    </w:p>
    <w:p w:rsidR="00000000" w:rsidDel="00000000" w:rsidP="00000000" w:rsidRDefault="00000000" w:rsidRPr="00000000" w14:paraId="0000003F">
      <w:pPr>
        <w:numPr>
          <w:ilvl w:val="1"/>
          <w:numId w:val="1"/>
        </w:numPr>
        <w:spacing w:after="0" w:afterAutospacing="0" w:before="0" w:beforeAutospacing="0"/>
        <w:ind w:left="1440" w:hanging="360"/>
        <w:rPr>
          <w:u w:val="none"/>
        </w:rPr>
      </w:pPr>
      <w:r w:rsidDel="00000000" w:rsidR="00000000" w:rsidRPr="00000000">
        <w:rPr>
          <w:rtl w:val="0"/>
        </w:rPr>
        <w:t xml:space="preserve">{1}As an employee, I want to be able to process customer transactions, so that I can efficiently handle customer purchases.[15]</w:t>
      </w:r>
    </w:p>
    <w:p w:rsidR="00000000" w:rsidDel="00000000" w:rsidP="00000000" w:rsidRDefault="00000000" w:rsidRPr="00000000" w14:paraId="00000040">
      <w:pPr>
        <w:pStyle w:val="Heading3"/>
        <w:numPr>
          <w:ilvl w:val="0"/>
          <w:numId w:val="1"/>
        </w:numPr>
        <w:spacing w:after="0" w:afterAutospacing="0" w:before="0" w:beforeAutospacing="0"/>
        <w:rPr/>
      </w:pPr>
      <w:bookmarkStart w:colFirst="0" w:colLast="0" w:name="_rt7v3i67fczz" w:id="3"/>
      <w:bookmarkEnd w:id="3"/>
      <w:r w:rsidDel="00000000" w:rsidR="00000000" w:rsidRPr="00000000">
        <w:rPr>
          <w:rtl w:val="0"/>
        </w:rPr>
        <w:t xml:space="preserve">Sprint 3: [32]</w:t>
      </w:r>
    </w:p>
    <w:p w:rsidR="00000000" w:rsidDel="00000000" w:rsidP="00000000" w:rsidRDefault="00000000" w:rsidRPr="00000000" w14:paraId="00000041">
      <w:pPr>
        <w:pStyle w:val="Heading3"/>
        <w:numPr>
          <w:ilvl w:val="1"/>
          <w:numId w:val="1"/>
        </w:numPr>
        <w:spacing w:after="0" w:afterAutospacing="0" w:before="0" w:beforeAutospacing="0"/>
        <w:ind w:left="1440" w:hanging="360"/>
        <w:rPr>
          <w:b w:val="0"/>
        </w:rPr>
      </w:pPr>
      <w:bookmarkStart w:colFirst="0" w:colLast="0" w:name="_i2aaoqlzvv4u" w:id="4"/>
      <w:bookmarkEnd w:id="4"/>
      <w:r w:rsidDel="00000000" w:rsidR="00000000" w:rsidRPr="00000000">
        <w:rPr>
          <w:rFonts w:ascii="Times New Roman" w:cs="Times New Roman" w:eastAsia="Times New Roman" w:hAnsi="Times New Roman"/>
          <w:b w:val="0"/>
          <w:sz w:val="22"/>
          <w:szCs w:val="22"/>
          <w:rtl w:val="0"/>
        </w:rPr>
        <w:t xml:space="preserve">{5}As an owner, I want to see the analytics of popular products so I can understand my customers better. [7]</w:t>
      </w:r>
    </w:p>
    <w:p w:rsidR="00000000" w:rsidDel="00000000" w:rsidP="00000000" w:rsidRDefault="00000000" w:rsidRPr="00000000" w14:paraId="00000042">
      <w:pPr>
        <w:pStyle w:val="Heading3"/>
        <w:numPr>
          <w:ilvl w:val="1"/>
          <w:numId w:val="1"/>
        </w:numPr>
        <w:spacing w:after="0" w:afterAutospacing="0" w:before="0" w:beforeAutospacing="0"/>
        <w:ind w:left="1440" w:hanging="360"/>
        <w:rPr>
          <w:b w:val="0"/>
        </w:rPr>
      </w:pPr>
      <w:bookmarkStart w:colFirst="0" w:colLast="0" w:name="_lf7ykwsqlkn7" w:id="5"/>
      <w:bookmarkEnd w:id="5"/>
      <w:r w:rsidDel="00000000" w:rsidR="00000000" w:rsidRPr="00000000">
        <w:rPr>
          <w:rFonts w:ascii="Times New Roman" w:cs="Times New Roman" w:eastAsia="Times New Roman" w:hAnsi="Times New Roman"/>
          <w:b w:val="0"/>
          <w:sz w:val="22"/>
          <w:szCs w:val="22"/>
          <w:rtl w:val="0"/>
        </w:rPr>
        <w:t xml:space="preserve">{4} As an owner,  know when my stock will expire so I can plan to restock. [7]</w:t>
      </w:r>
    </w:p>
    <w:p w:rsidR="00000000" w:rsidDel="00000000" w:rsidP="00000000" w:rsidRDefault="00000000" w:rsidRPr="00000000" w14:paraId="00000043">
      <w:pPr>
        <w:pStyle w:val="Heading3"/>
        <w:numPr>
          <w:ilvl w:val="1"/>
          <w:numId w:val="1"/>
        </w:numPr>
        <w:spacing w:after="0" w:afterAutospacing="0" w:before="0" w:beforeAutospacing="0"/>
        <w:ind w:left="1440" w:hanging="360"/>
        <w:rPr>
          <w:b w:val="0"/>
        </w:rPr>
      </w:pPr>
      <w:bookmarkStart w:colFirst="0" w:colLast="0" w:name="_gifd4x3fiam" w:id="6"/>
      <w:bookmarkEnd w:id="6"/>
      <w:r w:rsidDel="00000000" w:rsidR="00000000" w:rsidRPr="00000000">
        <w:rPr>
          <w:rFonts w:ascii="Times New Roman" w:cs="Times New Roman" w:eastAsia="Times New Roman" w:hAnsi="Times New Roman"/>
          <w:b w:val="0"/>
          <w:sz w:val="22"/>
          <w:szCs w:val="22"/>
          <w:rtl w:val="0"/>
        </w:rPr>
        <w:t xml:space="preserve">{6} As an owner,  see recommendations of what products to stock based on other businesses so I can sell popular products. [8]</w:t>
      </w:r>
    </w:p>
    <w:p w:rsidR="00000000" w:rsidDel="00000000" w:rsidP="00000000" w:rsidRDefault="00000000" w:rsidRPr="00000000" w14:paraId="00000044">
      <w:pPr>
        <w:pStyle w:val="Heading3"/>
        <w:numPr>
          <w:ilvl w:val="1"/>
          <w:numId w:val="1"/>
        </w:numPr>
        <w:spacing w:after="0" w:afterAutospacing="0" w:before="0" w:beforeAutospacing="0"/>
        <w:ind w:left="1440" w:hanging="360"/>
        <w:rPr>
          <w:b w:val="0"/>
        </w:rPr>
      </w:pPr>
      <w:bookmarkStart w:colFirst="0" w:colLast="0" w:name="_9mip5nglwn3u" w:id="7"/>
      <w:bookmarkEnd w:id="7"/>
      <w:r w:rsidDel="00000000" w:rsidR="00000000" w:rsidRPr="00000000">
        <w:rPr>
          <w:rFonts w:ascii="Times New Roman" w:cs="Times New Roman" w:eastAsia="Times New Roman" w:hAnsi="Times New Roman"/>
          <w:b w:val="0"/>
          <w:sz w:val="22"/>
          <w:szCs w:val="22"/>
          <w:rtl w:val="0"/>
        </w:rPr>
        <w:t xml:space="preserve">{3} As an owner, I want to be able to customize my POS </w:t>
      </w:r>
      <w:r w:rsidDel="00000000" w:rsidR="00000000" w:rsidRPr="00000000">
        <w:rPr>
          <w:rtl w:val="0"/>
        </w:rPr>
      </w:r>
    </w:p>
    <w:p w:rsidR="00000000" w:rsidDel="00000000" w:rsidP="00000000" w:rsidRDefault="00000000" w:rsidRPr="00000000" w14:paraId="00000045">
      <w:pPr>
        <w:numPr>
          <w:ilvl w:val="1"/>
          <w:numId w:val="1"/>
        </w:numPr>
        <w:spacing w:before="0" w:beforeAutospacing="0"/>
        <w:ind w:left="1440" w:hanging="360"/>
        <w:rPr>
          <w:u w:val="none"/>
        </w:rPr>
      </w:pPr>
      <w:r w:rsidDel="00000000" w:rsidR="00000000" w:rsidRPr="00000000">
        <w:rPr>
          <w:rtl w:val="0"/>
        </w:rPr>
        <w:t xml:space="preserve">{6} As an owner, I want my employees to also be able to use standard retail hardware devices so that i can process customer transactions more efficiently[10]</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Backlog:</w:t>
      </w:r>
    </w:p>
    <w:p w:rsidR="00000000" w:rsidDel="00000000" w:rsidP="00000000" w:rsidRDefault="00000000" w:rsidRPr="00000000" w14:paraId="00000048">
      <w:pPr>
        <w:numPr>
          <w:ilvl w:val="0"/>
          <w:numId w:val="3"/>
        </w:numPr>
        <w:spacing w:after="0" w:afterAutospacing="0"/>
        <w:rPr>
          <w:u w:val="none"/>
        </w:rPr>
      </w:pPr>
      <w:r w:rsidDel="00000000" w:rsidR="00000000" w:rsidRPr="00000000">
        <w:rPr>
          <w:rtl w:val="0"/>
        </w:rPr>
        <w:t xml:space="preserve">As an owner, I want to be able to accurately scan credit cards with cheap hardware (integration with Square Hardware).</w:t>
      </w:r>
      <w:r w:rsidDel="00000000" w:rsidR="00000000" w:rsidRPr="00000000">
        <w:rPr>
          <w:rtl w:val="0"/>
        </w:rPr>
      </w:r>
    </w:p>
    <w:p w:rsidR="00000000" w:rsidDel="00000000" w:rsidP="00000000" w:rsidRDefault="00000000" w:rsidRPr="00000000" w14:paraId="00000049">
      <w:pPr>
        <w:widowControl w:val="0"/>
        <w:numPr>
          <w:ilvl w:val="0"/>
          <w:numId w:val="3"/>
        </w:numPr>
        <w:spacing w:before="0" w:beforeAutospacing="0" w:line="240" w:lineRule="auto"/>
        <w:rPr>
          <w:u w:val="none"/>
        </w:rPr>
      </w:pPr>
      <w:r w:rsidDel="00000000" w:rsidR="00000000" w:rsidRPr="00000000">
        <w:rPr>
          <w:rtl w:val="0"/>
        </w:rPr>
        <w:t xml:space="preserve">As a owner, I want to be able to be able to integrate my POS with physical receipt printers so that it is easier to comply with local regulations. </w:t>
      </w:r>
      <w:r w:rsidDel="00000000" w:rsidR="00000000" w:rsidRPr="00000000">
        <w:rPr>
          <w:rtl w:val="0"/>
        </w:rPr>
      </w:r>
    </w:p>
    <w:sectPr>
      <w:pgSz w:h="15840" w:w="12240" w:orient="portrait"/>
      <w:pgMar w:bottom="592.8000259399414" w:top="1320.162353515625" w:left="1441.6798400878906" w:right="1408.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rPr>
    </w:rPrDefault>
    <w:pPrDefault>
      <w:pPr>
        <w:spacing w:after="120" w:before="279.6124267578125"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