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Sprint 4 Plan - RetailGo - 11/24/23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Goal: Implement fine-grained access control for different employee roles and recommendations to improve sales. Polish and refactor front and backend components.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listing: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Story 1: </w:t>
      </w:r>
      <w:r w:rsidDel="00000000" w:rsidR="00000000" w:rsidRPr="00000000">
        <w:rPr>
          <w:rtl w:val="0"/>
        </w:rPr>
        <w:t xml:space="preserve">As an owner, I want to be able to manage my employees, so that there’s no unauthorized access to my store inventory or POS.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employee permissions (10)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Owner: Can choose permission level for each employee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Owner: Can edit permission level for each employee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Owner: Can access all pages and perform CRUD on each page.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Employee: Can access all pages that are allowed as per owner (for levels 0, 1, 2)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Employee: Cannot access any pages that are not allowed as per owner (For level 0)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Employee: Cannot perform edit if not allowed (level 1)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Owner: Can add/update/see/delete employees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Employee: Can login to the store once the owner has added them.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Total: 10 hours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2: </w:t>
      </w:r>
      <w:r w:rsidDel="00000000" w:rsidR="00000000" w:rsidRPr="00000000">
        <w:rPr>
          <w:rtl w:val="0"/>
        </w:rPr>
        <w:t xml:space="preserve">As an owner, I want to better understand my store sales and stocks, so that I can improve sales.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Image Upload (10)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content-based filtering recommendation engine (20)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see relevant recommendations of products to sell contextualized by my store and products.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Total: 30 hours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Tasks: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Stripe Frontend (alt pages for Success/Fail) (2)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Category auto-labeling (10)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it ready for multiple stores (store registration needs to be integrated with all phases of using RetailGo) (5)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OpenAPI Compliance (2)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Employee Backend Integration  (5)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 Integration (for loading items) (5)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Refactoring (10)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 (5)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Total: 41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David Nguyen -&gt; Developer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Apramay Singh -&gt; Developer &amp; Product Owner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Jonathan Michel -&gt; Developer  &amp; Scrum Master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Leo Asatoorian -&gt; Developer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Giridhar Vadhul -&gt; Developer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Colby Frey -&gt; Developer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David Nguyen - &gt;  Frontend refactoring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Apramay Singh -&gt; Amazon image uploading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Jonathan Michel -&gt; Backend  access control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Leo Asatoorian -&gt;   New Stripe Frontend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Giridhar Vadhul -&gt;  Recommendation Engine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Colby Frey -&gt; Frontend access control</w:t>
      </w:r>
    </w:p>
    <w:p w:rsidR="00000000" w:rsidDel="00000000" w:rsidP="00000000" w:rsidRDefault="00000000" w:rsidRPr="00000000" w14:paraId="00000035">
      <w:pPr>
        <w:widowControl w:val="0"/>
        <w:spacing w:before="251.12548828125" w:line="243.38141441345215" w:lineRule="auto"/>
        <w:ind w:right="126.0339355468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251.12548828125" w:line="243.38141441345215" w:lineRule="auto"/>
        <w:ind w:right="126.033935546875"/>
        <w:rPr/>
      </w:pPr>
      <w:r w:rsidDel="00000000" w:rsidR="00000000" w:rsidRPr="00000000">
        <w:rPr>
          <w:b w:val="1"/>
          <w:rtl w:val="0"/>
        </w:rPr>
        <w:t xml:space="preserve">Initial burnup chart - 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248.016357421875" w:line="243.48978996276855" w:lineRule="auto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48.016357421875" w:line="243.48978996276855" w:lineRule="auto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</w:rPr>
        <w:drawing>
          <wp:inline distB="114300" distT="114300" distL="114300" distR="114300">
            <wp:extent cx="5943600" cy="222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248.016357421875" w:line="243.48978996276855" w:lineRule="auto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248.016357421875" w:line="243.48978996276855" w:lineRule="auto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248.016357421875" w:line="243.48978996276855" w:lineRule="auto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248.016357421875" w:line="243.48978996276855" w:lineRule="auto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48.016357421875" w:line="243.48978996276855" w:lineRule="auto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248.016357421875" w:line="243.48978996276855" w:lineRule="auto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248.016357421875" w:line="243.48978996276855" w:lineRule="auto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48.016357421875" w:line="243.48978996276855" w:lineRule="auto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Initial scrum board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48.016357421875" w:line="243.48978996276855" w:lineRule="auto"/>
        <w:rPr/>
      </w:pPr>
      <w:r w:rsidDel="00000000" w:rsidR="00000000" w:rsidRPr="00000000">
        <w:rPr>
          <w:b w:val="1"/>
          <w:sz w:val="22.079999923706055"/>
          <w:szCs w:val="22.079999923706055"/>
        </w:rPr>
        <w:drawing>
          <wp:inline distB="114300" distT="114300" distL="114300" distR="114300">
            <wp:extent cx="5943600" cy="617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Monday  -&gt; 4-6pm (including TA meeting)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Thursday -&gt; 4-5pm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Saturday -&gt; 4:30-5:30pm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Coverage and Standards: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Style Standards: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 Standards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React Standards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orMoX3i1HeLgftlLSGK4jBrwKV1NtFjr9eWxFTZMPFU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oogle.github.io/styleguide/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