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3A9" w:rsidRDefault="003E2093">
      <w:r>
        <w:t>ThreadLocal is used to have separate thread for each webdriver instance in order to avoid the synchronization</w:t>
      </w:r>
      <w:r w:rsidR="001623A9">
        <w:t xml:space="preserve">. That means </w:t>
      </w:r>
      <w:r w:rsidR="004B67B3">
        <w:t xml:space="preserve">webdriver instance </w:t>
      </w:r>
      <w:r w:rsidR="001623A9">
        <w:t>specific to each thread.</w:t>
      </w:r>
    </w:p>
    <w:p w:rsidR="004026E6" w:rsidRDefault="004026E6"/>
    <w:p w:rsidR="004026E6" w:rsidRDefault="004026E6">
      <w:r>
        <w:t>For example</w:t>
      </w:r>
      <w:r w:rsidR="00307972">
        <w:t>, chrome</w:t>
      </w:r>
      <w:r>
        <w:t xml:space="preserve"> and firefox driver instances are assigned to t1 and t2 and now while </w:t>
      </w:r>
      <w:r w:rsidR="00307972">
        <w:t>executing,</w:t>
      </w:r>
      <w:r>
        <w:t xml:space="preserve"> t1 would not interfere in t2 instance and vice versa. </w:t>
      </w:r>
    </w:p>
    <w:p w:rsidR="009B10AD" w:rsidRDefault="009B10AD"/>
    <w:p w:rsidR="009B10AD" w:rsidRDefault="009B10AD">
      <w:r>
        <w:t>In order to achieve above, get and set methods are used to assign specific instances</w:t>
      </w:r>
      <w:r w:rsidR="005935AD">
        <w:t xml:space="preserve"> and now each RemoteWebdriver object is specific to one thread and it’s known as thread safe.</w:t>
      </w:r>
    </w:p>
    <w:p w:rsidR="00097101" w:rsidRDefault="00097101"/>
    <w:p w:rsidR="00097101" w:rsidRDefault="00097101">
      <w:r>
        <w:t>Also, the name ThreadLocal also specify that data/or object is local to that object without any interference from other thread objects</w:t>
      </w:r>
      <w:r w:rsidR="00F0082E">
        <w:t>.</w:t>
      </w:r>
      <w:bookmarkStart w:id="0" w:name="_GoBack"/>
      <w:bookmarkEnd w:id="0"/>
    </w:p>
    <w:sectPr w:rsidR="00097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C7"/>
    <w:rsid w:val="00097101"/>
    <w:rsid w:val="001623A9"/>
    <w:rsid w:val="00307972"/>
    <w:rsid w:val="003E2093"/>
    <w:rsid w:val="004026E6"/>
    <w:rsid w:val="00457FBD"/>
    <w:rsid w:val="004B67B3"/>
    <w:rsid w:val="005935AD"/>
    <w:rsid w:val="009B10AD"/>
    <w:rsid w:val="00A201C7"/>
    <w:rsid w:val="00DA0DEC"/>
    <w:rsid w:val="00F0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CCF32-33F0-4FA4-ADAD-605E84C2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11</cp:revision>
  <dcterms:created xsi:type="dcterms:W3CDTF">2018-10-29T16:24:00Z</dcterms:created>
  <dcterms:modified xsi:type="dcterms:W3CDTF">2018-10-29T17:04:00Z</dcterms:modified>
</cp:coreProperties>
</file>