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9E" w:rsidRDefault="007B38C1">
      <w:r>
        <w:t>What do we mean by the following code?</w:t>
      </w:r>
    </w:p>
    <w:p w:rsidR="007B38C1" w:rsidRDefault="007B38C1">
      <w:r>
        <w:t>WebDriver driver= new FireFoxDriver();</w:t>
      </w:r>
    </w:p>
    <w:p w:rsidR="007B38C1" w:rsidRDefault="007B38C1" w:rsidP="007B38C1">
      <w:pPr>
        <w:pStyle w:val="ListParagraph"/>
        <w:numPr>
          <w:ilvl w:val="0"/>
          <w:numId w:val="1"/>
        </w:numPr>
      </w:pPr>
      <w:r>
        <w:t>WebDriver is an interface</w:t>
      </w:r>
    </w:p>
    <w:p w:rsidR="007B38C1" w:rsidRDefault="007B38C1" w:rsidP="007B38C1">
      <w:pPr>
        <w:pStyle w:val="ListParagraph"/>
        <w:numPr>
          <w:ilvl w:val="0"/>
          <w:numId w:val="1"/>
        </w:numPr>
      </w:pPr>
      <w:r>
        <w:t>Driver= reference variable of WebDriver Interface.</w:t>
      </w:r>
    </w:p>
    <w:p w:rsidR="007B38C1" w:rsidRDefault="007B38C1" w:rsidP="007B38C1">
      <w:pPr>
        <w:pStyle w:val="ListParagraph"/>
        <w:numPr>
          <w:ilvl w:val="0"/>
          <w:numId w:val="1"/>
        </w:numPr>
      </w:pPr>
      <w:r>
        <w:t>new FirefoxDriver()</w:t>
      </w:r>
      <w:r>
        <w:sym w:font="Wingdings" w:char="F0E0"/>
      </w:r>
      <w:r>
        <w:t xml:space="preserve"> this code creates a new object and above driver is referring this object.</w:t>
      </w:r>
      <w:r w:rsidR="003513F8">
        <w:t xml:space="preserve"> That means that object can be referred by interface reference variable i.e driver.</w:t>
      </w:r>
      <w:r w:rsidR="006C75DE">
        <w:t xml:space="preserve"> This is alos known as dynamic polymorphism.</w:t>
      </w:r>
    </w:p>
    <w:p w:rsidR="009F5435" w:rsidRDefault="009F5435" w:rsidP="009F5435">
      <w:r>
        <w:t>Why we write the following:</w:t>
      </w:r>
    </w:p>
    <w:p w:rsidR="009F5435" w:rsidRDefault="009F5435" w:rsidP="009F5435">
      <w:r>
        <w:t>WebDriver driver= new FireFoxDriver();</w:t>
      </w:r>
    </w:p>
    <w:p w:rsidR="009F5435" w:rsidRDefault="009F5435" w:rsidP="009F5435">
      <w:r>
        <w:t>In order to achieve cross browser testing.</w:t>
      </w:r>
      <w:bookmarkStart w:id="0" w:name="_GoBack"/>
      <w:bookmarkEnd w:id="0"/>
    </w:p>
    <w:p w:rsidR="009F5435" w:rsidRDefault="009F5435" w:rsidP="009F5435"/>
    <w:sectPr w:rsidR="009F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C4F65"/>
    <w:multiLevelType w:val="hybridMultilevel"/>
    <w:tmpl w:val="7362F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17"/>
    <w:rsid w:val="00263517"/>
    <w:rsid w:val="003513F8"/>
    <w:rsid w:val="006C75DE"/>
    <w:rsid w:val="007B38C1"/>
    <w:rsid w:val="00857B9E"/>
    <w:rsid w:val="009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F3F86-55EC-49D8-926D-F78C9232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2018-12-25T14:52:00Z</dcterms:created>
  <dcterms:modified xsi:type="dcterms:W3CDTF">2018-12-25T15:04:00Z</dcterms:modified>
</cp:coreProperties>
</file>