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w:t>
      </w:r>
      <w:proofErr w:type="gramStart"/>
      <w:r w:rsidRPr="004B29FE">
        <w:rPr>
          <w:lang w:val="en-US"/>
        </w:rPr>
        <w:t>’</w:t>
      </w:r>
      <w:proofErr w:type="gramEnd"/>
      <w:r w:rsidRPr="004B29FE">
        <w:rPr>
          <w:lang w:val="en-US"/>
        </w:rPr>
        <w: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w:t>
      </w:r>
      <w:proofErr w:type="gramStart"/>
      <w:r w:rsidRPr="004B29FE">
        <w:rPr>
          <w:lang w:val="en-US"/>
        </w:rPr>
        <w:t>’</w:t>
      </w:r>
      <w:proofErr w:type="gramEnd"/>
      <w:r w:rsidRPr="004B29FE">
        <w:rPr>
          <w:lang w:val="en-US"/>
        </w:rPr>
        <w:t>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w:t>
      </w:r>
      <w:proofErr w:type="gramStart"/>
      <w:r w:rsidRPr="004B29FE">
        <w:rPr>
          <w:lang w:val="en-US"/>
        </w:rPr>
        <w:t>’</w:t>
      </w:r>
      <w:proofErr w:type="gramEnd"/>
      <w:r w:rsidRPr="004B29FE">
        <w:rPr>
          <w:lang w:val="en-US"/>
        </w:rPr>
        <w:t>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w:t>
      </w:r>
      <w:r w:rsidRPr="004B29FE">
        <w:rPr>
          <w:lang w:val="en-US"/>
        </w:rPr>
        <w:lastRenderedPageBreak/>
        <w:t>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w:t>
      </w:r>
      <w:proofErr w:type="gramStart"/>
      <w:r w:rsidRPr="004B29FE">
        <w:rPr>
          <w:lang w:val="en-US"/>
        </w:rPr>
        <w:t>’</w:t>
      </w:r>
      <w:proofErr w:type="gramEnd"/>
      <w:r w:rsidRPr="004B29FE">
        <w:rPr>
          <w:lang w:val="en-US"/>
        </w:rPr>
        <w:t>t include the following features for the mobile app. First, this app can only share workout records with other users under the system without crossing any social media platforms like Whatsapps, Facebook, and so on. Second, the system can</w:t>
      </w:r>
      <w:proofErr w:type="gramStart"/>
      <w:r w:rsidRPr="004B29FE">
        <w:rPr>
          <w:lang w:val="en-US"/>
        </w:rPr>
        <w:t>’</w:t>
      </w:r>
      <w:proofErr w:type="gramEnd"/>
      <w:r w:rsidRPr="004B29FE">
        <w:rPr>
          <w:lang w:val="en-US"/>
        </w:rPr>
        <w:t>t upload any predefined and customized activities to other users. Moreover, all workout plans are predefined and can</w:t>
      </w:r>
      <w:proofErr w:type="gramStart"/>
      <w:r w:rsidRPr="004B29FE">
        <w:rPr>
          <w:lang w:val="en-US"/>
        </w:rPr>
        <w:t>’</w:t>
      </w:r>
      <w:proofErr w:type="gramEnd"/>
      <w:r w:rsidRPr="004B29FE">
        <w:rPr>
          <w:lang w:val="en-US"/>
        </w:rPr>
        <w:t>t be created by users. Finally, the app does not support OAuth authentication which permits users to share information about their accounts with third-party applications, users must register and log in directly without using any third-party accounts.</w:t>
      </w:r>
    </w:p>
    <w:p w14:paraId="19A5D786" w14:textId="77777777" w:rsidR="00BA4A01" w:rsidRPr="004B29FE" w:rsidRDefault="00BA4A01" w:rsidP="00BA4A01">
      <w:pPr>
        <w:rPr>
          <w:lang w:val="en-US"/>
        </w:rPr>
      </w:pPr>
    </w:p>
    <w:p w14:paraId="0A4A01E1" w14:textId="77777777" w:rsidR="00BA4A01" w:rsidRPr="004B29FE" w:rsidRDefault="00BA4A01" w:rsidP="00BA4A01">
      <w:pPr>
        <w:rPr>
          <w:lang w:val="en-US"/>
        </w:rPr>
      </w:pPr>
      <w:r w:rsidRPr="004B29FE">
        <w:rPr>
          <w:lang w:val="en-US"/>
        </w:rPr>
        <w:br w:type="page"/>
      </w: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lastRenderedPageBreak/>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77777777" w:rsidR="00BA4A01" w:rsidRPr="004B29FE" w:rsidRDefault="00BA4A01" w:rsidP="00BA4A01">
      <w:pPr>
        <w:rPr>
          <w:lang w:val="en-US"/>
        </w:rPr>
      </w:pPr>
      <w:r w:rsidRPr="004B29FE">
        <w:rPr>
          <w:lang w:val="en-US"/>
        </w:rPr>
        <w:br w:type="page"/>
      </w: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lastRenderedPageBreak/>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Default="00BA4A01" w:rsidP="00BA4A01">
      <w:pPr>
        <w:rPr>
          <w:b/>
          <w:sz w:val="40"/>
          <w:szCs w:val="40"/>
          <w:lang w:val="en-US"/>
        </w:rPr>
      </w:pPr>
      <w:r w:rsidRPr="004B29FE">
        <w:rPr>
          <w:b/>
          <w:sz w:val="40"/>
          <w:szCs w:val="40"/>
          <w:lang w:val="en-US"/>
        </w:rPr>
        <w:t>Proposed Solution</w:t>
      </w:r>
    </w:p>
    <w:p w14:paraId="31879522" w14:textId="77777777" w:rsidR="00C0484E" w:rsidRPr="00C0484E" w:rsidRDefault="00C0484E" w:rsidP="00BA4A01">
      <w:pPr>
        <w:rPr>
          <w:rFonts w:hint="eastAsia"/>
          <w:b/>
          <w:lang w:val="en-US"/>
        </w:rPr>
      </w:pP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Default="00BA4A01" w:rsidP="00BA4A01">
      <w:pPr>
        <w:rPr>
          <w:b/>
          <w:sz w:val="40"/>
          <w:szCs w:val="40"/>
          <w:lang w:val="en-US"/>
        </w:rPr>
      </w:pPr>
      <w:r w:rsidRPr="004B29FE">
        <w:rPr>
          <w:b/>
          <w:sz w:val="40"/>
          <w:szCs w:val="40"/>
          <w:lang w:val="en-US"/>
        </w:rPr>
        <w:t>Resource Plan</w:t>
      </w:r>
    </w:p>
    <w:p w14:paraId="123FC088" w14:textId="0D84D087" w:rsidR="00DE02B4" w:rsidRDefault="00DE02B4" w:rsidP="00BA4A01">
      <w:pPr>
        <w:rPr>
          <w:bCs/>
          <w:lang w:val="en-US"/>
        </w:rPr>
      </w:pPr>
      <w:r w:rsidRPr="00DE02B4">
        <w:rPr>
          <w:rFonts w:hint="eastAsia"/>
          <w:bCs/>
          <w:lang w:val="en-US"/>
        </w:rPr>
        <w:t>H</w:t>
      </w:r>
      <w:r>
        <w:rPr>
          <w:rFonts w:hint="eastAsia"/>
          <w:bCs/>
          <w:lang w:val="en-US"/>
        </w:rPr>
        <w:t xml:space="preserve">uman: </w:t>
      </w:r>
    </w:p>
    <w:p w14:paraId="2C2CFB90" w14:textId="0335EB6F" w:rsidR="00DE02B4" w:rsidRDefault="00DE02B4" w:rsidP="00BA4A01">
      <w:pPr>
        <w:rPr>
          <w:bCs/>
          <w:lang w:val="en-US"/>
        </w:rPr>
      </w:pPr>
      <w:r>
        <w:rPr>
          <w:rFonts w:hint="eastAsia"/>
          <w:bCs/>
          <w:lang w:val="en-US"/>
        </w:rPr>
        <w:t xml:space="preserve">Financial: </w:t>
      </w:r>
    </w:p>
    <w:p w14:paraId="33904E02" w14:textId="61DA1AE6" w:rsidR="00DE02B4" w:rsidRDefault="00DE02B4" w:rsidP="00BA4A01">
      <w:pPr>
        <w:rPr>
          <w:bCs/>
          <w:lang w:val="en-US"/>
        </w:rPr>
      </w:pPr>
      <w:r>
        <w:rPr>
          <w:rFonts w:hint="eastAsia"/>
          <w:bCs/>
          <w:lang w:val="en-US"/>
        </w:rPr>
        <w:t>Equipment : Android Studio, Java</w:t>
      </w:r>
      <w:r w:rsidR="0060250E">
        <w:rPr>
          <w:rFonts w:hint="eastAsia"/>
          <w:bCs/>
          <w:lang w:val="en-US"/>
        </w:rPr>
        <w:t>, SQLite</w:t>
      </w:r>
      <w:r>
        <w:rPr>
          <w:rFonts w:hint="eastAsia"/>
          <w:bCs/>
          <w:lang w:val="en-US"/>
        </w:rPr>
        <w:t xml:space="preserve">, </w:t>
      </w:r>
      <w:r w:rsidR="00804C21">
        <w:rPr>
          <w:rFonts w:hint="eastAsia"/>
          <w:bCs/>
          <w:lang w:val="en-US"/>
        </w:rPr>
        <w:t>RESTful API,</w:t>
      </w:r>
      <w:r>
        <w:rPr>
          <w:rFonts w:hint="eastAsia"/>
          <w:bCs/>
          <w:lang w:val="en-US"/>
        </w:rPr>
        <w:t xml:space="preserve"> </w:t>
      </w:r>
      <w:r w:rsidR="00D23EC3">
        <w:rPr>
          <w:rFonts w:hint="eastAsia"/>
          <w:bCs/>
          <w:lang w:val="en-US"/>
        </w:rPr>
        <w:t xml:space="preserve">Retrofit, </w:t>
      </w:r>
      <w:r>
        <w:rPr>
          <w:rFonts w:hint="eastAsia"/>
          <w:bCs/>
          <w:lang w:val="en-US"/>
        </w:rPr>
        <w:t>Spring boot</w:t>
      </w:r>
    </w:p>
    <w:p w14:paraId="4138A610" w14:textId="4946366A" w:rsidR="0060250E" w:rsidRDefault="0060250E" w:rsidP="00BA4A01">
      <w:pPr>
        <w:rPr>
          <w:rFonts w:hint="eastAsia"/>
          <w:bCs/>
          <w:lang w:val="en-US"/>
        </w:rPr>
      </w:pPr>
      <w:r>
        <w:rPr>
          <w:bCs/>
          <w:lang w:val="en-US"/>
        </w:rPr>
        <w:lastRenderedPageBreak/>
        <w:tab/>
      </w:r>
      <w:r>
        <w:rPr>
          <w:rFonts w:hint="eastAsia"/>
          <w:bCs/>
          <w:lang w:val="en-US"/>
        </w:rPr>
        <w:t>Use SQLite, because the client had said before that the health data needed to be saved in users</w:t>
      </w:r>
      <w:proofErr w:type="gramStart"/>
      <w:r>
        <w:rPr>
          <w:rFonts w:hint="eastAsia"/>
          <w:bCs/>
          <w:lang w:val="en-US"/>
        </w:rPr>
        <w:t>＇</w:t>
      </w:r>
      <w:proofErr w:type="gramEnd"/>
      <w:r>
        <w:rPr>
          <w:rFonts w:hint="eastAsia"/>
          <w:bCs/>
          <w:lang w:val="en-US"/>
        </w:rPr>
        <w:t>own mobile.  The flow is: use SQLite to save the user data (including health data). Then use Retrofit to sent JSON. After that, use Spring BOOT to receive JSON.</w:t>
      </w:r>
      <w:r w:rsidR="00D72157">
        <w:rPr>
          <w:rFonts w:hint="eastAsia"/>
          <w:bCs/>
          <w:lang w:val="en-US"/>
        </w:rPr>
        <w:t xml:space="preserve"> </w:t>
      </w:r>
      <w:r w:rsidR="0027090B">
        <w:rPr>
          <w:rFonts w:hint="eastAsia"/>
          <w:bCs/>
          <w:lang w:val="en-US"/>
        </w:rPr>
        <w:t>Use MSSQL for “Friend Management”function. Thus, SQLite and MSSQL communicate through a Spring Boot API.</w:t>
      </w:r>
    </w:p>
    <w:p w14:paraId="7B6D35C2" w14:textId="77777777" w:rsidR="00A110E4" w:rsidRPr="00DE02B4" w:rsidRDefault="00A110E4" w:rsidP="00BA4A01">
      <w:pPr>
        <w:rPr>
          <w:bCs/>
          <w:lang w:val="en-US"/>
        </w:rPr>
      </w:pP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Default="00BA4A01" w:rsidP="00BA4A01">
      <w:pPr>
        <w:rPr>
          <w:b/>
          <w:sz w:val="40"/>
          <w:szCs w:val="40"/>
          <w:lang w:val="en-US"/>
        </w:rPr>
      </w:pPr>
      <w:r w:rsidRPr="004B29FE">
        <w:rPr>
          <w:b/>
          <w:sz w:val="40"/>
          <w:szCs w:val="40"/>
          <w:lang w:val="en-US"/>
        </w:rPr>
        <w:t>Monitoring and Evaluation</w:t>
      </w:r>
    </w:p>
    <w:p w14:paraId="6EE10501" w14:textId="77777777" w:rsidR="00C079C3" w:rsidRPr="004B29FE" w:rsidRDefault="00C079C3" w:rsidP="00BA4A01">
      <w:pPr>
        <w:rPr>
          <w:b/>
          <w:sz w:val="40"/>
          <w:szCs w:val="40"/>
          <w:lang w:val="en-US"/>
        </w:rPr>
      </w:pPr>
    </w:p>
    <w:p w14:paraId="69B7D29F" w14:textId="77777777" w:rsidR="00BA4A01" w:rsidRDefault="00BA4A01" w:rsidP="00BA4A01">
      <w:pPr>
        <w:rPr>
          <w:b/>
          <w:sz w:val="40"/>
          <w:szCs w:val="40"/>
          <w:lang w:val="en-US"/>
        </w:rPr>
      </w:pPr>
      <w:r w:rsidRPr="004B29FE">
        <w:rPr>
          <w:b/>
          <w:sz w:val="40"/>
          <w:szCs w:val="40"/>
          <w:lang w:val="en-US"/>
        </w:rPr>
        <w:t>Budget</w:t>
      </w:r>
    </w:p>
    <w:p w14:paraId="24FBEB42" w14:textId="7EDC3862" w:rsidR="00C0484E" w:rsidRDefault="00C0484E" w:rsidP="00BA4A01">
      <w:pPr>
        <w:rPr>
          <w:rFonts w:hint="eastAsia"/>
          <w:bCs/>
          <w:lang w:val="en-US"/>
        </w:rPr>
      </w:pPr>
      <w:r>
        <w:rPr>
          <w:rFonts w:hint="eastAsia"/>
          <w:bCs/>
          <w:lang w:val="en-US"/>
        </w:rPr>
        <w:t xml:space="preserve">HKD680 / month renting the could server </w:t>
      </w:r>
      <w:r w:rsidR="001D2B1E">
        <w:rPr>
          <w:rFonts w:hint="eastAsia"/>
          <w:bCs/>
          <w:lang w:val="en-US"/>
        </w:rPr>
        <w:t>fee (“Business Serever” plan). The microsoft SQL expression edition installed in this cloud server.</w:t>
      </w:r>
    </w:p>
    <w:p w14:paraId="5EE9EB97" w14:textId="438373BD" w:rsidR="0027090B" w:rsidRPr="00C0484E" w:rsidRDefault="00C0484E" w:rsidP="00BA4A01">
      <w:pPr>
        <w:rPr>
          <w:rFonts w:hint="eastAsia"/>
          <w:bCs/>
          <w:lang w:val="en-US"/>
        </w:rPr>
      </w:pPr>
      <w:r>
        <w:rPr>
          <w:rFonts w:hint="eastAsia"/>
          <w:bCs/>
          <w:lang w:val="en-US"/>
        </w:rPr>
        <w:t>(</w:t>
      </w:r>
      <w:r w:rsidRPr="00C0484E">
        <w:rPr>
          <w:bCs/>
          <w:lang w:val="en-US"/>
        </w:rPr>
        <w:t>https://www.communilink.net/p192-en-dedicated_server_plan.html</w:t>
      </w:r>
      <w:r>
        <w:rPr>
          <w:rFonts w:hint="eastAsia"/>
          <w:bCs/>
          <w:lang w:val="en-US"/>
        </w:rPr>
        <w: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Default="00BA4A01" w:rsidP="00BA4A01">
      <w:pPr>
        <w:rPr>
          <w:b/>
          <w:sz w:val="40"/>
          <w:szCs w:val="40"/>
          <w:lang w:val="en-US"/>
        </w:rPr>
      </w:pPr>
      <w:r w:rsidRPr="004B29FE">
        <w:rPr>
          <w:b/>
          <w:sz w:val="40"/>
          <w:szCs w:val="40"/>
          <w:lang w:val="en-US"/>
        </w:rPr>
        <w:t>Change Management</w:t>
      </w:r>
    </w:p>
    <w:p w14:paraId="5B0658C7" w14:textId="4DB9665F" w:rsidR="00650D13" w:rsidRPr="00650D13" w:rsidRDefault="00A86C84" w:rsidP="00BA4A01">
      <w:pPr>
        <w:rPr>
          <w:bCs/>
          <w:lang w:val="en-US"/>
        </w:rPr>
      </w:pPr>
      <w:r>
        <w:rPr>
          <w:rFonts w:hint="eastAsia"/>
          <w:bCs/>
          <w:lang w:val="en-US"/>
        </w:rPr>
        <w:t>In Java programing in Android Studio, we will use the Liskov Substitution principle (LSP) to design the “Inheritances”. Therefore, use</w:t>
      </w:r>
      <w:r w:rsidR="00650D13">
        <w:rPr>
          <w:rFonts w:hint="eastAsia"/>
          <w:bCs/>
          <w:lang w:val="en-US"/>
        </w:rPr>
        <w:t xml:space="preserve"> </w:t>
      </w:r>
      <w:r>
        <w:rPr>
          <w:rFonts w:hint="eastAsia"/>
          <w:bCs/>
          <w:lang w:val="en-US"/>
        </w:rPr>
        <w:t>extend rather than modify, which also adheres to the principle of Open-Closed Principle(OCP). The goal is to write once change when dealing with changes.</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16E421CF" w:rsidR="00BA4A01" w:rsidRPr="002C16D3" w:rsidRDefault="00F574AA" w:rsidP="00BA4A01">
      <w:pPr>
        <w:rPr>
          <w:lang w:val="en-US"/>
        </w:rPr>
      </w:pPr>
      <w:r>
        <w:rPr>
          <w:rFonts w:hint="eastAsia"/>
          <w:lang w:val="en-US"/>
        </w:rPr>
        <w:t>D</w:t>
      </w:r>
    </w:p>
    <w:p w14:paraId="2B1894B0" w14:textId="77777777" w:rsidR="00BA4A01" w:rsidRPr="00280272" w:rsidRDefault="00BA4A01" w:rsidP="00BA4A01">
      <w:pPr>
        <w:rPr>
          <w:lang w:val="en-US"/>
        </w:rPr>
      </w:pPr>
    </w:p>
    <w:p w14:paraId="690CE7F8" w14:textId="77777777" w:rsidR="00BA4A01" w:rsidRPr="008C479D" w:rsidRDefault="00BA4A01" w:rsidP="00BA4A01">
      <w:pPr>
        <w:rPr>
          <w:lang w:val="en-US"/>
        </w:rPr>
      </w:pPr>
    </w:p>
    <w:bookmarkEnd w:id="2"/>
    <w:p w14:paraId="0000003B" w14:textId="1805FBEF" w:rsidR="00D561B0" w:rsidRPr="00BA4A01" w:rsidRDefault="00D561B0" w:rsidP="00BA4A01">
      <w:pPr>
        <w:rPr>
          <w:lang w:val="en-US"/>
        </w:rPr>
      </w:pPr>
    </w:p>
    <w:sectPr w:rsidR="00D561B0"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F6092" w14:textId="77777777" w:rsidR="00430A6E" w:rsidRDefault="00430A6E" w:rsidP="004B29FE">
      <w:pPr>
        <w:spacing w:line="240" w:lineRule="auto"/>
      </w:pPr>
      <w:r>
        <w:separator/>
      </w:r>
    </w:p>
  </w:endnote>
  <w:endnote w:type="continuationSeparator" w:id="0">
    <w:p w14:paraId="439FB45F" w14:textId="77777777" w:rsidR="00430A6E" w:rsidRDefault="00430A6E"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EED6A" w14:textId="77777777" w:rsidR="00430A6E" w:rsidRDefault="00430A6E" w:rsidP="004B29FE">
      <w:pPr>
        <w:spacing w:line="240" w:lineRule="auto"/>
      </w:pPr>
      <w:r>
        <w:separator/>
      </w:r>
    </w:p>
  </w:footnote>
  <w:footnote w:type="continuationSeparator" w:id="0">
    <w:p w14:paraId="46B32795" w14:textId="77777777" w:rsidR="00430A6E" w:rsidRDefault="00430A6E"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C62C0"/>
    <w:rsid w:val="00120E28"/>
    <w:rsid w:val="00141AAF"/>
    <w:rsid w:val="00166E03"/>
    <w:rsid w:val="001D2B1E"/>
    <w:rsid w:val="00216B46"/>
    <w:rsid w:val="00230078"/>
    <w:rsid w:val="002410C5"/>
    <w:rsid w:val="0027090B"/>
    <w:rsid w:val="00280272"/>
    <w:rsid w:val="0037714E"/>
    <w:rsid w:val="00430A6E"/>
    <w:rsid w:val="004B29FE"/>
    <w:rsid w:val="00510EB8"/>
    <w:rsid w:val="005336E3"/>
    <w:rsid w:val="0060250E"/>
    <w:rsid w:val="00650D13"/>
    <w:rsid w:val="006D5B61"/>
    <w:rsid w:val="00721770"/>
    <w:rsid w:val="007E7219"/>
    <w:rsid w:val="00804C21"/>
    <w:rsid w:val="008252B6"/>
    <w:rsid w:val="00894547"/>
    <w:rsid w:val="008C54AD"/>
    <w:rsid w:val="008F785C"/>
    <w:rsid w:val="009425D0"/>
    <w:rsid w:val="00966D92"/>
    <w:rsid w:val="00A110E4"/>
    <w:rsid w:val="00A86C84"/>
    <w:rsid w:val="00B23985"/>
    <w:rsid w:val="00B670BA"/>
    <w:rsid w:val="00BA4A01"/>
    <w:rsid w:val="00BB756C"/>
    <w:rsid w:val="00C0484E"/>
    <w:rsid w:val="00C079C3"/>
    <w:rsid w:val="00C5533C"/>
    <w:rsid w:val="00D23EC3"/>
    <w:rsid w:val="00D34ECB"/>
    <w:rsid w:val="00D561B0"/>
    <w:rsid w:val="00D63C36"/>
    <w:rsid w:val="00D72157"/>
    <w:rsid w:val="00DE02B4"/>
    <w:rsid w:val="00EA06E4"/>
    <w:rsid w:val="00EA366E"/>
    <w:rsid w:val="00F36AD8"/>
    <w:rsid w:val="00F57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15</cp:revision>
  <dcterms:created xsi:type="dcterms:W3CDTF">2024-12-27T14:21:00Z</dcterms:created>
  <dcterms:modified xsi:type="dcterms:W3CDTF">2024-12-29T08:36:00Z</dcterms:modified>
</cp:coreProperties>
</file>