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5B02F24" wp14:textId="77777777">
      <w:pPr>
        <w:pStyle w:val="BodyText"/>
        <w:spacing w:before="65"/>
        <w:ind w:left="1522" w:right="1725"/>
        <w:jc w:val="center"/>
      </w:pPr>
      <w:r>
        <w:rPr/>
        <w:t>Minutes of the 1st internal project members meeting</w:t>
      </w:r>
    </w:p>
    <w:p xmlns:wp14="http://schemas.microsoft.com/office/word/2010/wordml" w14:paraId="672A6659" wp14:textId="77777777">
      <w:pPr>
        <w:pStyle w:val="BodyText"/>
        <w:rPr>
          <w:sz w:val="20"/>
        </w:rPr>
      </w:pPr>
    </w:p>
    <w:p xmlns:wp14="http://schemas.microsoft.com/office/word/2010/wordml" w14:paraId="0A37501D" wp14:textId="77777777">
      <w:pPr>
        <w:pStyle w:val="BodyText"/>
        <w:spacing w:before="8"/>
        <w:rPr>
          <w:sz w:val="14"/>
        </w:rPr>
      </w:pPr>
    </w:p>
    <w:tbl>
      <w:tblPr>
        <w:tblW w:w="9018" w:type="dxa"/>
        <w:jc w:val="left"/>
        <w:tblInd w:w="11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026"/>
        <w:gridCol w:w="4260"/>
        <w:gridCol w:w="2732"/>
      </w:tblGrid>
      <w:tr xmlns:wp14="http://schemas.microsoft.com/office/word/2010/wordml" w:rsidTr="6F99A63E" w14:paraId="7EFFD34D" wp14:textId="77777777">
        <w:trPr>
          <w:trHeight w:val="360" w:hRule="atLeast"/>
        </w:trPr>
        <w:tc>
          <w:tcPr>
            <w:tcW w:w="2026" w:type="dxa"/>
            <w:tcMar/>
          </w:tcPr>
          <w:p w14:paraId="3101716D" wp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4260" w:type="dxa"/>
            <w:tcMar/>
          </w:tcPr>
          <w:p w14:paraId="3F845CA2" wp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20 Oct 2022</w:t>
            </w:r>
          </w:p>
        </w:tc>
        <w:tc>
          <w:tcPr>
            <w:tcW w:w="2732" w:type="dxa"/>
            <w:tcMar/>
          </w:tcPr>
          <w:p w14:paraId="5DAB6C7B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6F99A63E" w14:paraId="40B65A0F" wp14:textId="77777777">
        <w:trPr>
          <w:trHeight w:val="360" w:hRule="atLeast"/>
        </w:trPr>
        <w:tc>
          <w:tcPr>
            <w:tcW w:w="2026" w:type="dxa"/>
            <w:tcMar/>
          </w:tcPr>
          <w:p w14:paraId="5DFB5DF1" wp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Time:</w:t>
            </w:r>
          </w:p>
        </w:tc>
        <w:tc>
          <w:tcPr>
            <w:tcW w:w="4260" w:type="dxa"/>
            <w:tcMar/>
          </w:tcPr>
          <w:p w14:paraId="533B59BB" wp14:textId="77777777">
            <w:pPr>
              <w:pStyle w:val="TableParagraph"/>
              <w:spacing w:before="4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20:00 – 21:30</w:t>
            </w:r>
          </w:p>
        </w:tc>
        <w:tc>
          <w:tcPr>
            <w:tcW w:w="2732" w:type="dxa"/>
            <w:tcMar/>
          </w:tcPr>
          <w:p w14:paraId="02EB378F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6F99A63E" w14:paraId="6A90F14E" wp14:textId="77777777">
        <w:trPr>
          <w:trHeight w:val="360" w:hRule="atLeast"/>
        </w:trPr>
        <w:tc>
          <w:tcPr>
            <w:tcW w:w="2026" w:type="dxa"/>
            <w:tcMar/>
          </w:tcPr>
          <w:p w14:paraId="60AE01ED" wp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Venue:</w:t>
            </w:r>
          </w:p>
        </w:tc>
        <w:tc>
          <w:tcPr>
            <w:tcW w:w="4260" w:type="dxa"/>
            <w:tcMar/>
          </w:tcPr>
          <w:p w:rsidP="3F5263D1" w14:paraId="6A05A809" wp14:textId="5C84A1D4">
            <w:pPr>
              <w:pStyle w:val="TableParagraph"/>
              <w:spacing w:before="0"/>
              <w:ind w:left="0"/>
              <w:rPr>
                <w:rFonts w:ascii="Arial"/>
                <w:b w:val="1"/>
                <w:bCs w:val="1"/>
                <w:sz w:val="24"/>
                <w:szCs w:val="24"/>
              </w:rPr>
            </w:pPr>
            <w:r w:rsidRPr="3F5263D1" w:rsidR="3F5263D1">
              <w:rPr>
                <w:rFonts w:ascii="Times New Roman"/>
                <w:sz w:val="22"/>
                <w:szCs w:val="22"/>
              </w:rPr>
              <w:t xml:space="preserve">  </w:t>
            </w:r>
            <w:r w:rsidRPr="3F5263D1" w:rsidR="3F5263D1">
              <w:rPr>
                <w:rFonts w:ascii="Arial"/>
                <w:b w:val="1"/>
                <w:bCs w:val="1"/>
                <w:sz w:val="24"/>
                <w:szCs w:val="24"/>
              </w:rPr>
              <w:t>ADC203</w:t>
            </w:r>
          </w:p>
        </w:tc>
        <w:tc>
          <w:tcPr>
            <w:tcW w:w="2732" w:type="dxa"/>
            <w:tcMar/>
          </w:tcPr>
          <w:p w14:paraId="5A39BBE3" wp14:textId="77777777">
            <w:pPr>
              <w:pStyle w:val="TableParagraph"/>
              <w:spacing w:before="0"/>
              <w:ind w:left="0"/>
              <w:rPr>
                <w:rFonts w:ascii="Times New Roman"/>
                <w:sz w:val="22"/>
              </w:rPr>
            </w:pPr>
          </w:p>
        </w:tc>
      </w:tr>
      <w:tr xmlns:wp14="http://schemas.microsoft.com/office/word/2010/wordml" w:rsidTr="6F99A63E" w14:paraId="388B7DF9" wp14:textId="77777777">
        <w:trPr>
          <w:trHeight w:val="1080" w:hRule="atLeast"/>
        </w:trPr>
        <w:tc>
          <w:tcPr>
            <w:tcW w:w="2026" w:type="dxa"/>
            <w:tcMar/>
          </w:tcPr>
          <w:p w14:paraId="603CFABD" wp14:textId="77777777">
            <w:pPr>
              <w:pStyle w:val="TableParagraph"/>
              <w:spacing w:before="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Present:</w:t>
            </w:r>
          </w:p>
        </w:tc>
        <w:tc>
          <w:tcPr>
            <w:tcW w:w="4260" w:type="dxa"/>
            <w:tcMar/>
          </w:tcPr>
          <w:p w:rsidP="6F99A63E" w14:paraId="7199C4F3" wp14:textId="0EDB5546">
            <w:pPr>
              <w:pStyle w:val="TableParagraph"/>
              <w:spacing w:before="3"/>
              <w:ind w:left="11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F99A63E" w:rsidR="76A63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Team Member:  </w:t>
            </w:r>
          </w:p>
          <w:p w:rsidP="6F99A63E" w14:paraId="422523AC" wp14:textId="3C267EB4">
            <w:pPr>
              <w:pStyle w:val="TableParagraph"/>
              <w:spacing w:before="3"/>
              <w:ind w:left="11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F99A63E" w:rsidR="76A63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 xml:space="preserve">KWOK KA KIT (Scrum Master) </w:t>
            </w:r>
          </w:p>
          <w:p w:rsidP="6F99A63E" w14:paraId="75580CEE" wp14:textId="4E768311">
            <w:pPr>
              <w:pStyle w:val="TableParagraph"/>
              <w:spacing w:before="3"/>
              <w:ind w:left="11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F99A63E" w:rsidR="76A63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YIP KIN WANG (Technical Manager)</w:t>
            </w:r>
          </w:p>
          <w:p w:rsidP="6F99A63E" w14:paraId="44D5934D" wp14:textId="74E5997B">
            <w:pPr>
              <w:pStyle w:val="TableParagraph"/>
              <w:spacing w:before="3"/>
              <w:ind w:left="110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F99A63E" w:rsidR="76A63A7E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NG KA WAI Davina (Product Owner)</w:t>
            </w:r>
          </w:p>
          <w:p w:rsidP="3F5263D1" w14:paraId="1FB5F43F" wp14:textId="4F09116E">
            <w:pPr>
              <w:pStyle w:val="TableParagraph"/>
              <w:spacing w:before="3"/>
              <w:rPr>
                <w:rFonts w:ascii="Arial"/>
                <w:b w:val="1"/>
                <w:bCs w:val="1"/>
                <w:sz w:val="24"/>
                <w:szCs w:val="24"/>
              </w:rPr>
            </w:pPr>
          </w:p>
        </w:tc>
        <w:tc>
          <w:tcPr>
            <w:tcW w:w="2732" w:type="dxa"/>
            <w:tcMar/>
          </w:tcPr>
          <w:p w:rsidP="3F5263D1" w14:paraId="41C8F396" wp14:textId="1D529440">
            <w:pPr>
              <w:pStyle w:val="TableParagraph"/>
              <w:spacing w:before="0"/>
              <w:ind w:left="0"/>
              <w:rPr>
                <w:rFonts w:ascii="Times New Roman"/>
                <w:sz w:val="22"/>
                <w:szCs w:val="22"/>
              </w:rPr>
            </w:pPr>
          </w:p>
        </w:tc>
      </w:tr>
    </w:tbl>
    <w:p xmlns:wp14="http://schemas.microsoft.com/office/word/2010/wordml" w14:paraId="72A3D3EC" wp14:textId="77777777">
      <w:pPr>
        <w:pStyle w:val="BodyText"/>
        <w:spacing w:before="2"/>
        <w:rPr>
          <w:sz w:val="27"/>
        </w:rPr>
      </w:pPr>
    </w:p>
    <w:p xmlns:wp14="http://schemas.microsoft.com/office/word/2010/wordml" w14:paraId="6C5B5550" wp14:textId="77777777">
      <w:pPr>
        <w:pStyle w:val="BodyText"/>
        <w:spacing w:before="92"/>
        <w:ind w:left="100"/>
      </w:pPr>
      <w:r>
        <w:rPr/>
        <w:t>Introduction:</w:t>
      </w:r>
    </w:p>
    <w:p xmlns:wp14="http://schemas.microsoft.com/office/word/2010/wordml" w:rsidP="00C9CA88" w14:paraId="109148BB" wp14:textId="7C8BC084">
      <w:pPr>
        <w:spacing w:before="76"/>
        <w:ind w:left="100" w:right="0" w:firstLine="0"/>
        <w:jc w:val="left"/>
        <w:rPr>
          <w:sz w:val="24"/>
          <w:szCs w:val="24"/>
        </w:rPr>
      </w:pPr>
      <w:r w:rsidRPr="00C9CA88" w:rsidR="00C9CA88">
        <w:rPr>
          <w:sz w:val="24"/>
          <w:szCs w:val="24"/>
        </w:rPr>
        <w:t xml:space="preserve">Preparation work </w:t>
      </w:r>
      <w:r w:rsidRPr="00C9CA88" w:rsidR="00C9CA88">
        <w:rPr>
          <w:sz w:val="24"/>
          <w:szCs w:val="24"/>
        </w:rPr>
        <w:t>before</w:t>
      </w:r>
      <w:r w:rsidRPr="00C9CA88" w:rsidR="00C9CA88">
        <w:rPr>
          <w:sz w:val="24"/>
          <w:szCs w:val="24"/>
        </w:rPr>
        <w:t xml:space="preserve"> a Kick-Off meeting.</w:t>
      </w:r>
    </w:p>
    <w:p xmlns:wp14="http://schemas.microsoft.com/office/word/2010/wordml" w14:paraId="0D0B940D" wp14:textId="77777777">
      <w:pPr>
        <w:spacing w:before="0" w:line="240" w:lineRule="auto"/>
        <w:rPr>
          <w:sz w:val="20"/>
        </w:rPr>
      </w:pPr>
    </w:p>
    <w:p xmlns:wp14="http://schemas.microsoft.com/office/word/2010/wordml" w14:paraId="0E27B00A" wp14:textId="77777777">
      <w:pPr>
        <w:spacing w:before="12" w:after="0" w:line="240" w:lineRule="auto"/>
        <w:rPr>
          <w:sz w:val="11"/>
        </w:rPr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5"/>
        <w:gridCol w:w="4977"/>
        <w:gridCol w:w="3007"/>
      </w:tblGrid>
      <w:tr xmlns:wp14="http://schemas.microsoft.com/office/word/2010/wordml" w:rsidTr="00C9CA88" w14:paraId="2796D25E" wp14:textId="77777777">
        <w:trPr>
          <w:trHeight w:val="360" w:hRule="atLeast"/>
        </w:trPr>
        <w:tc>
          <w:tcPr>
            <w:tcW w:w="1035" w:type="dxa"/>
            <w:tcMar/>
          </w:tcPr>
          <w:p w:rsidP="1A8399E4" w14:paraId="769726BA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Item</w:t>
            </w:r>
          </w:p>
        </w:tc>
        <w:tc>
          <w:tcPr>
            <w:tcW w:w="4977" w:type="dxa"/>
            <w:tcMar/>
          </w:tcPr>
          <w:p w:rsidP="1A8399E4" w14:paraId="31FF54C8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Description</w:t>
            </w:r>
          </w:p>
        </w:tc>
        <w:tc>
          <w:tcPr>
            <w:tcW w:w="3007" w:type="dxa"/>
            <w:tcMar/>
          </w:tcPr>
          <w:p w:rsidP="1A8399E4" w14:paraId="3414D528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Target Completion Date</w:t>
            </w:r>
          </w:p>
        </w:tc>
      </w:tr>
      <w:tr xmlns:wp14="http://schemas.microsoft.com/office/word/2010/wordml" w:rsidTr="00C9CA88" w14:paraId="3C4210B2" wp14:textId="77777777">
        <w:trPr>
          <w:trHeight w:val="720" w:hRule="atLeast"/>
        </w:trPr>
        <w:tc>
          <w:tcPr>
            <w:tcW w:w="1035" w:type="dxa"/>
            <w:tcMar/>
          </w:tcPr>
          <w:p w:rsidP="1A8399E4" w14:paraId="649841BE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1</w:t>
            </w:r>
          </w:p>
        </w:tc>
        <w:tc>
          <w:tcPr>
            <w:tcW w:w="4977" w:type="dxa"/>
            <w:tcMar/>
          </w:tcPr>
          <w:p w:rsidP="1A8399E4" w14:paraId="4A978854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Develop project objectives, goals and</w:t>
            </w:r>
          </w:p>
          <w:p w:rsidP="1A8399E4" w14:paraId="3628A377" wp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deliverables.</w:t>
            </w:r>
          </w:p>
        </w:tc>
        <w:tc>
          <w:tcPr>
            <w:tcW w:w="3007" w:type="dxa"/>
            <w:tcMar/>
          </w:tcPr>
          <w:p w:rsidP="1A8399E4" w14:paraId="0AD173BB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xmlns:wp14="http://schemas.microsoft.com/office/word/2010/wordml" w:rsidTr="00C9CA88" w14:paraId="3C3E3BED" wp14:textId="77777777">
        <w:trPr>
          <w:trHeight w:val="720" w:hRule="atLeast"/>
        </w:trPr>
        <w:tc>
          <w:tcPr>
            <w:tcW w:w="1035" w:type="dxa"/>
            <w:tcMar/>
          </w:tcPr>
          <w:p w:rsidP="1A8399E4" w14:paraId="18F999B5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2</w:t>
            </w:r>
          </w:p>
        </w:tc>
        <w:tc>
          <w:tcPr>
            <w:tcW w:w="4977" w:type="dxa"/>
            <w:tcMar/>
          </w:tcPr>
          <w:p w:rsidP="1A8399E4" w14:paraId="5AB51D95" wp14:textId="5A9A3CEB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00C9CA88" w:rsidR="338F0EFD">
              <w:rPr>
                <w:rFonts w:ascii="Arial" w:hAnsi="Arial" w:eastAsia="Arial" w:cs="Arial"/>
                <w:sz w:val="24"/>
                <w:szCs w:val="24"/>
              </w:rPr>
              <w:t>Assigning</w:t>
            </w:r>
            <w:r w:rsidRPr="00C9CA88" w:rsidR="1A8399E4">
              <w:rPr>
                <w:rFonts w:ascii="Arial" w:hAnsi="Arial" w:eastAsia="Arial" w:cs="Arial"/>
                <w:sz w:val="24"/>
                <w:szCs w:val="24"/>
              </w:rPr>
              <w:t xml:space="preserve"> team members to 3 roles, Product</w:t>
            </w:r>
          </w:p>
          <w:p w:rsidP="1A8399E4" w14:paraId="0B5CE2AB" wp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 xml:space="preserve">owner, Project manager and </w:t>
            </w:r>
            <w:proofErr w:type="gramStart"/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Technical</w:t>
            </w:r>
            <w:proofErr w:type="gramEnd"/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 xml:space="preserve"> lead.</w:t>
            </w:r>
          </w:p>
        </w:tc>
        <w:tc>
          <w:tcPr>
            <w:tcW w:w="3007" w:type="dxa"/>
            <w:tcMar/>
          </w:tcPr>
          <w:p w:rsidP="1A8399E4" w14:paraId="634CFBD3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xmlns:wp14="http://schemas.microsoft.com/office/word/2010/wordml" w:rsidTr="00C9CA88" w14:paraId="6AC5026E" wp14:textId="77777777">
        <w:trPr>
          <w:trHeight w:val="720" w:hRule="atLeast"/>
        </w:trPr>
        <w:tc>
          <w:tcPr>
            <w:tcW w:w="1035" w:type="dxa"/>
            <w:tcMar/>
          </w:tcPr>
          <w:p w:rsidP="1A8399E4" w14:paraId="5FCD5EC4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3</w:t>
            </w:r>
          </w:p>
        </w:tc>
        <w:tc>
          <w:tcPr>
            <w:tcW w:w="4977" w:type="dxa"/>
            <w:tcMar/>
          </w:tcPr>
          <w:p w:rsidP="1A8399E4" w14:paraId="6A5069FC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Define Roles and Responsibility based on</w:t>
            </w:r>
          </w:p>
          <w:p w:rsidP="1A8399E4" w14:paraId="7C34B9F5" wp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Accountability and project assumption.</w:t>
            </w:r>
          </w:p>
        </w:tc>
        <w:tc>
          <w:tcPr>
            <w:tcW w:w="3007" w:type="dxa"/>
            <w:tcMar/>
          </w:tcPr>
          <w:p w:rsidP="1A8399E4" w14:paraId="500EA0BE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xmlns:wp14="http://schemas.microsoft.com/office/word/2010/wordml" w:rsidTr="00C9CA88" w14:paraId="31CDCF04" wp14:textId="77777777">
        <w:trPr>
          <w:trHeight w:val="720" w:hRule="atLeast"/>
        </w:trPr>
        <w:tc>
          <w:tcPr>
            <w:tcW w:w="1035" w:type="dxa"/>
            <w:tcMar/>
          </w:tcPr>
          <w:p w:rsidP="1A8399E4" w14:paraId="2598DEE6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4</w:t>
            </w:r>
          </w:p>
        </w:tc>
        <w:tc>
          <w:tcPr>
            <w:tcW w:w="4977" w:type="dxa"/>
            <w:tcMar/>
          </w:tcPr>
          <w:p w:rsidP="1A8399E4" w14:paraId="6DBC435C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Outline the pain point of the business:</w:t>
            </w:r>
          </w:p>
          <w:p w:rsidP="1A8399E4" w14:paraId="54620566" wp14:textId="77777777">
            <w:pPr>
              <w:pStyle w:val="TableParagraph"/>
              <w:tabs>
                <w:tab w:val="left" w:leader="none" w:pos="1071"/>
              </w:tabs>
              <w:spacing w:before="67"/>
              <w:ind w:left="591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o</w:t>
            </w:r>
            <w:r>
              <w:rPr>
                <w:rFonts w:ascii="Courier New"/>
                <w:sz w:val="24"/>
              </w:rPr>
              <w:tab/>
            </w:r>
            <w:r w:rsidRPr="1A8399E4">
              <w:rPr>
                <w:rFonts w:ascii="Arial" w:hAnsi="Arial" w:eastAsia="Arial" w:cs="Arial"/>
                <w:sz w:val="24"/>
                <w:szCs w:val="24"/>
              </w:rPr>
              <w:t>Validity the data and</w:t>
            </w:r>
            <w:r w:rsidRPr="1A8399E4">
              <w:rPr>
                <w:rFonts w:ascii="Arial" w:hAnsi="Arial" w:eastAsia="Arial" w:cs="Arial"/>
                <w:spacing w:val="-8"/>
                <w:sz w:val="24"/>
                <w:szCs w:val="24"/>
              </w:rPr>
              <w:t xml:space="preserve"> </w:t>
            </w:r>
            <w:r w:rsidRPr="1A8399E4">
              <w:rPr>
                <w:rFonts w:ascii="Arial" w:hAnsi="Arial" w:eastAsia="Arial" w:cs="Arial"/>
                <w:sz w:val="24"/>
                <w:szCs w:val="24"/>
              </w:rPr>
              <w:t>information</w:t>
            </w:r>
          </w:p>
        </w:tc>
        <w:tc>
          <w:tcPr>
            <w:tcW w:w="3007" w:type="dxa"/>
            <w:tcMar/>
          </w:tcPr>
          <w:p w:rsidP="1A8399E4" w14:paraId="253DF462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  <w:tr xmlns:wp14="http://schemas.microsoft.com/office/word/2010/wordml" w:rsidTr="00C9CA88" w14:paraId="5F0328D4" wp14:textId="77777777">
        <w:trPr>
          <w:trHeight w:val="1080" w:hRule="atLeast"/>
        </w:trPr>
        <w:tc>
          <w:tcPr>
            <w:tcW w:w="1035" w:type="dxa"/>
            <w:tcMar/>
          </w:tcPr>
          <w:p w:rsidP="1A8399E4" w14:paraId="78941E47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5</w:t>
            </w:r>
          </w:p>
        </w:tc>
        <w:tc>
          <w:tcPr>
            <w:tcW w:w="4977" w:type="dxa"/>
            <w:tcMar/>
          </w:tcPr>
          <w:p w:rsidP="1A8399E4" w14:paraId="6EF78590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Develop a preliminary project plan:</w:t>
            </w:r>
          </w:p>
          <w:p w:rsidP="1A8399E4" w14:paraId="6D3B20E2" wp14:textId="77777777">
            <w:pPr>
              <w:pStyle w:val="TableParagraph"/>
              <w:tabs>
                <w:tab w:val="left" w:leader="none" w:pos="1071"/>
              </w:tabs>
              <w:spacing w:before="17" w:line="350" w:lineRule="atLeast"/>
              <w:ind w:left="1071" w:right="464" w:hanging="480"/>
              <w:rPr>
                <w:rFonts w:ascii="Arial" w:hAnsi="Arial" w:eastAsia="Arial" w:cs="Arial"/>
                <w:sz w:val="24"/>
                <w:szCs w:val="24"/>
              </w:rPr>
            </w:pPr>
            <w:r w:rsidRPr="1A8399E4">
              <w:rPr>
                <w:rFonts w:ascii="Arial" w:hAnsi="Arial" w:eastAsia="Arial" w:cs="Arial"/>
                <w:sz w:val="24"/>
                <w:szCs w:val="24"/>
              </w:rPr>
              <w:t>o</w:t>
            </w:r>
            <w:r>
              <w:rPr>
                <w:rFonts w:ascii="Courier New"/>
                <w:sz w:val="24"/>
              </w:rPr>
              <w:tab/>
            </w:r>
            <w:r w:rsidRPr="1A8399E4">
              <w:rPr>
                <w:rFonts w:ascii="Arial" w:hAnsi="Arial" w:eastAsia="Arial" w:cs="Arial"/>
                <w:sz w:val="24"/>
                <w:szCs w:val="24"/>
              </w:rPr>
              <w:t>Concept design thinking and</w:t>
            </w:r>
            <w:r w:rsidRPr="1A8399E4">
              <w:rPr>
                <w:rFonts w:ascii="Arial" w:hAnsi="Arial" w:eastAsia="Arial" w:cs="Arial"/>
                <w:spacing w:val="-18"/>
                <w:sz w:val="24"/>
                <w:szCs w:val="24"/>
              </w:rPr>
              <w:t xml:space="preserve"> </w:t>
            </w:r>
            <w:r w:rsidRPr="1A8399E4">
              <w:rPr>
                <w:rFonts w:ascii="Arial" w:hAnsi="Arial" w:eastAsia="Arial" w:cs="Arial"/>
                <w:sz w:val="24"/>
                <w:szCs w:val="24"/>
              </w:rPr>
              <w:t xml:space="preserve">create </w:t>
            </w:r>
            <w:proofErr w:type="spellStart"/>
            <w:r w:rsidRPr="1A8399E4">
              <w:rPr>
                <w:rFonts w:ascii="Arial" w:hAnsi="Arial" w:eastAsia="Arial" w:cs="Arial"/>
                <w:sz w:val="24"/>
                <w:szCs w:val="24"/>
              </w:rPr>
              <w:t>mindmap</w:t>
            </w:r>
            <w:proofErr w:type="spellEnd"/>
          </w:p>
        </w:tc>
        <w:tc>
          <w:tcPr>
            <w:tcW w:w="3007" w:type="dxa"/>
            <w:tcMar/>
          </w:tcPr>
          <w:p w:rsidP="1A8399E4" w14:paraId="119E9CAB" wp14:textId="77777777">
            <w:pPr>
              <w:pStyle w:val="TableParagraph"/>
              <w:spacing w:before="3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TBC</w:t>
            </w:r>
          </w:p>
        </w:tc>
      </w:tr>
      <w:tr xmlns:wp14="http://schemas.microsoft.com/office/word/2010/wordml" w:rsidTr="00C9CA88" w14:paraId="4E528CB4" wp14:textId="77777777">
        <w:trPr>
          <w:trHeight w:val="360" w:hRule="atLeast"/>
        </w:trPr>
        <w:tc>
          <w:tcPr>
            <w:tcW w:w="1035" w:type="dxa"/>
            <w:tcMar/>
          </w:tcPr>
          <w:p w:rsidP="1A8399E4" w14:paraId="29B4EA11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6</w:t>
            </w:r>
          </w:p>
        </w:tc>
        <w:tc>
          <w:tcPr>
            <w:tcW w:w="4977" w:type="dxa"/>
            <w:tcMar/>
          </w:tcPr>
          <w:p w:rsidP="1A8399E4" w14:paraId="6694E8AE" wp14:textId="77777777">
            <w:pPr>
              <w:pStyle w:val="TableParagraph"/>
              <w:spacing w:before="67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The meeting was adjourned at 21:30.</w:t>
            </w:r>
          </w:p>
        </w:tc>
        <w:tc>
          <w:tcPr>
            <w:tcW w:w="3007" w:type="dxa"/>
            <w:tcMar/>
          </w:tcPr>
          <w:p w:rsidP="1A8399E4" w14:paraId="751CB4F7" wp14:textId="77777777">
            <w:pPr>
              <w:pStyle w:val="TableParagraph"/>
              <w:rPr>
                <w:rFonts w:ascii="Arial" w:hAnsi="Arial" w:eastAsia="Arial" w:cs="Arial"/>
                <w:sz w:val="24"/>
                <w:szCs w:val="24"/>
              </w:rPr>
            </w:pPr>
            <w:r w:rsidRPr="1A8399E4" w:rsidR="1A8399E4">
              <w:rPr>
                <w:rFonts w:ascii="Arial" w:hAnsi="Arial" w:eastAsia="Arial" w:cs="Arial"/>
                <w:sz w:val="24"/>
                <w:szCs w:val="24"/>
              </w:rPr>
              <w:t>Nil</w:t>
            </w:r>
          </w:p>
        </w:tc>
      </w:tr>
    </w:tbl>
    <w:sectPr>
      <w:type w:val="continuous"/>
      <w:pgSz w:w="11910" w:h="16840" w:orient="portrait"/>
      <w:pgMar w:top="1420" w:right="1320" w:bottom="280" w:left="134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Carlito">
    <w:altName w:val="Carlito"/>
    <w:charset w:val="0"/>
    <w:family w:val="swiss"/>
    <w:pitch w:val="variable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3F5263D1"/>
    <w:rsid w:val="00C9CA88"/>
    <w:rsid w:val="1A8399E4"/>
    <w:rsid w:val="338F0EFD"/>
    <w:rsid w:val="3F5263D1"/>
    <w:rsid w:val="585A2F44"/>
    <w:rsid w:val="6F99A63E"/>
    <w:rsid w:val="76A63A7E"/>
  </w:rsids>
  <w14:docId w14:val="25F8BEE2"/>
  <w15:docId w15:val="{FB6D0290-86E9-4109-AB15-0CA24D53D666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before="36"/>
      <w:ind w:left="110"/>
    </w:pPr>
    <w:rPr>
      <w:rFonts w:ascii="Carlito" w:hAnsi="Carlito" w:eastAsia="Carlito" w:cs="Carlito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" /><Relationship Type="http://schemas.openxmlformats.org/officeDocument/2006/relationships/customXml" Target="../customXml/item3.xml" Id="rId7" /><Relationship Type="http://schemas.openxmlformats.org/officeDocument/2006/relationships/fontTable" Target="fontTable.xml" Id="rId2" /><Relationship Type="http://schemas.openxmlformats.org/officeDocument/2006/relationships/styles" Target="styles.xml" Id="rId1" /><Relationship Type="http://schemas.openxmlformats.org/officeDocument/2006/relationships/customXml" Target="../customXml/item2.xml" Id="rId6" /><Relationship Type="http://schemas.openxmlformats.org/officeDocument/2006/relationships/customXml" Target="../customXml/item1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5D494B21C65648814B6CFB42314A2F" ma:contentTypeVersion="2" ma:contentTypeDescription="Create a new document." ma:contentTypeScope="" ma:versionID="0de75a96a2809d0f7ab4485588af2976">
  <xsd:schema xmlns:xsd="http://www.w3.org/2001/XMLSchema" xmlns:xs="http://www.w3.org/2001/XMLSchema" xmlns:p="http://schemas.microsoft.com/office/2006/metadata/properties" xmlns:ns2="1080d21f-4fee-4db6-ba2b-b23caba88970" targetNamespace="http://schemas.microsoft.com/office/2006/metadata/properties" ma:root="true" ma:fieldsID="36b4828215f2a08e98915ebc7dbcb2ab" ns2:_="">
    <xsd:import namespace="1080d21f-4fee-4db6-ba2b-b23caba889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80d21f-4fee-4db6-ba2b-b23caba889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EE5DDC-8FD4-47F3-818E-D7175B3457B6}"/>
</file>

<file path=customXml/itemProps2.xml><?xml version="1.0" encoding="utf-8"?>
<ds:datastoreItem xmlns:ds="http://schemas.openxmlformats.org/officeDocument/2006/customXml" ds:itemID="{41C8BE26-36BE-474C-80E7-AE8ECEBB2A43}"/>
</file>

<file path=customXml/itemProps3.xml><?xml version="1.0" encoding="utf-8"?>
<ds:datastoreItem xmlns:ds="http://schemas.openxmlformats.org/officeDocument/2006/customXml" ds:itemID="{F659BF65-FFC5-4EEB-A8D0-88530728345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 Davina</dc:creator>
  <lastModifiedBy>(s) Ka K Kwok 1</lastModifiedBy>
  <dcterms:created xsi:type="dcterms:W3CDTF">2022-10-22T09:17:59.0000000Z</dcterms:created>
  <dcterms:modified xsi:type="dcterms:W3CDTF">2022-12-08T12:11:58.0024476Z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2022-10-22T00:00:00Z</vt:filetime>
  </property>
  <property fmtid="{D5CDD505-2E9C-101B-9397-08002B2CF9AE}" pid="5" name="ContentTypeId">
    <vt:lpwstr>0x0101004A5D494B21C65648814B6CFB42314A2F</vt:lpwstr>
  </property>
</Properties>
</file>