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iagrams/data3.xml" ContentType="application/vnd.openxmlformats-officedocument.drawingml.diagramData+xml"/>
  <Override PartName="/word/document.xml" ContentType="application/vnd.openxmlformats-officedocument.wordprocessingml.document.main+xml"/>
  <Override PartName="/word/diagrams/data2.xml" ContentType="application/vnd.openxmlformats-officedocument.drawingml.diagramData+xml"/>
  <Override PartName="/word/diagrams/data1.xml" ContentType="application/vnd.openxmlformats-officedocument.drawingml.diagramData+xml"/>
  <Override PartName="/word/diagrams/drawing3.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theme/theme1.xml" ContentType="application/vnd.openxmlformats-officedocument.theme+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59ACA" w14:textId="324D0A2E" w:rsidR="009501C4" w:rsidRDefault="009464B4" w:rsidP="003E5564">
      <w:pPr>
        <w:ind w:left="360" w:hanging="360"/>
      </w:pPr>
      <w:r>
        <w:rPr>
          <w:rFonts w:hint="eastAsia"/>
        </w:rPr>
        <w:t>H</w:t>
      </w:r>
      <w:r>
        <w:t>ong Kong Birds Zone</w:t>
      </w:r>
    </w:p>
    <w:p w14:paraId="492EC036" w14:textId="57DDD185" w:rsidR="009501C4" w:rsidRDefault="009501C4" w:rsidP="009501C4">
      <w:pPr>
        <w:rPr>
          <w:rFonts w:hint="eastAsia"/>
        </w:rPr>
      </w:pPr>
    </w:p>
    <w:p w14:paraId="36B05A08" w14:textId="4C8FF174" w:rsidR="003E5564" w:rsidRDefault="003E5564" w:rsidP="003E5564">
      <w:pPr>
        <w:pStyle w:val="a4"/>
        <w:numPr>
          <w:ilvl w:val="0"/>
          <w:numId w:val="1"/>
        </w:numPr>
        <w:ind w:leftChars="0"/>
      </w:pPr>
      <w:r>
        <w:rPr>
          <w:rFonts w:hint="eastAsia"/>
        </w:rPr>
        <w:t>H</w:t>
      </w:r>
      <w:r>
        <w:t>eader menu, sample as follows:</w:t>
      </w:r>
    </w:p>
    <w:p w14:paraId="2507A6CA" w14:textId="6DF450E0" w:rsidR="003E5564" w:rsidRDefault="003E5564">
      <w:hyperlink r:id="rId6" w:history="1">
        <w:r w:rsidRPr="00070CFA">
          <w:rPr>
            <w:rStyle w:val="a3"/>
          </w:rPr>
          <w:t>https://www.greening.gov.hk/en/home/</w:t>
        </w:r>
      </w:hyperlink>
    </w:p>
    <w:p w14:paraId="5C778801" w14:textId="1737A85B" w:rsidR="003E5564" w:rsidRDefault="003E5564"/>
    <w:p w14:paraId="5CE649F3" w14:textId="54BE96E5" w:rsidR="00F56546" w:rsidRPr="00A202E2" w:rsidRDefault="00F56546" w:rsidP="002510D8">
      <w:pPr>
        <w:pStyle w:val="a4"/>
        <w:numPr>
          <w:ilvl w:val="0"/>
          <w:numId w:val="2"/>
        </w:numPr>
        <w:ind w:leftChars="0"/>
        <w:rPr>
          <w:highlight w:val="yellow"/>
        </w:rPr>
      </w:pPr>
      <w:r w:rsidRPr="00A202E2">
        <w:rPr>
          <w:rFonts w:hint="eastAsia"/>
          <w:highlight w:val="yellow"/>
        </w:rPr>
        <w:t>W</w:t>
      </w:r>
      <w:r w:rsidRPr="00A202E2">
        <w:rPr>
          <w:highlight w:val="yellow"/>
        </w:rPr>
        <w:t>ho we are</w:t>
      </w:r>
    </w:p>
    <w:p w14:paraId="2EAFAB0E" w14:textId="02B63D32" w:rsidR="00F56546" w:rsidRDefault="00F56546" w:rsidP="00F56546">
      <w:pPr>
        <w:pStyle w:val="a4"/>
        <w:ind w:leftChars="0" w:left="360"/>
      </w:pPr>
      <w:r>
        <w:rPr>
          <w:noProof/>
        </w:rPr>
        <w:drawing>
          <wp:inline distT="0" distB="0" distL="0" distR="0" wp14:anchorId="24565FE3" wp14:editId="065B1DA3">
            <wp:extent cx="1126067" cy="1981200"/>
            <wp:effectExtent l="0" t="25400" r="42545" b="12700"/>
            <wp:docPr id="12" name="資料庫圖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3F05735" w14:textId="6AAE1910" w:rsidR="00F56546" w:rsidRDefault="00F56546" w:rsidP="00F56546">
      <w:pPr>
        <w:pStyle w:val="a4"/>
        <w:ind w:leftChars="0" w:left="360"/>
      </w:pPr>
    </w:p>
    <w:p w14:paraId="3404582D" w14:textId="255075EB" w:rsidR="00F56546" w:rsidRPr="00F56546" w:rsidRDefault="00F56546" w:rsidP="00F56546">
      <w:pPr>
        <w:pStyle w:val="a4"/>
        <w:ind w:leftChars="0" w:left="360"/>
        <w:rPr>
          <w:u w:val="single"/>
        </w:rPr>
      </w:pPr>
      <w:r w:rsidRPr="00F56546">
        <w:rPr>
          <w:rFonts w:hint="eastAsia"/>
          <w:u w:val="single"/>
        </w:rPr>
        <w:t>A</w:t>
      </w:r>
      <w:r w:rsidRPr="00F56546">
        <w:rPr>
          <w:u w:val="single"/>
        </w:rPr>
        <w:t>bout Us</w:t>
      </w:r>
    </w:p>
    <w:p w14:paraId="6A771ACB" w14:textId="42E8A598" w:rsidR="00BF0FEB" w:rsidRPr="00BF0FEB" w:rsidRDefault="00BF0FEB" w:rsidP="00BF0FEB">
      <w:pPr>
        <w:pStyle w:val="a4"/>
        <w:jc w:val="both"/>
        <w:rPr>
          <w:color w:val="000000" w:themeColor="text1"/>
        </w:rPr>
      </w:pPr>
      <w:r w:rsidRPr="00BF0FEB">
        <w:rPr>
          <w:color w:val="000000" w:themeColor="text1"/>
        </w:rPr>
        <w:t xml:space="preserve">The </w:t>
      </w:r>
      <w:r w:rsidRPr="009464B4">
        <w:rPr>
          <w:color w:val="000000" w:themeColor="text1"/>
          <w:highlight w:val="green"/>
        </w:rPr>
        <w:t xml:space="preserve">Hong Kong Birds </w:t>
      </w:r>
      <w:r w:rsidR="009464B4" w:rsidRPr="009464B4">
        <w:rPr>
          <w:color w:val="000000" w:themeColor="text1"/>
          <w:highlight w:val="green"/>
        </w:rPr>
        <w:t>Zone</w:t>
      </w:r>
      <w:r w:rsidRPr="00BF0FEB">
        <w:rPr>
          <w:color w:val="000000" w:themeColor="text1"/>
        </w:rPr>
        <w:t xml:space="preserve"> was started in January 2010 with the aim to document all the wild birds in Hong Kong through individual species accounts. As it was a resource aimed at current birders and photographers of all </w:t>
      </w:r>
      <w:proofErr w:type="gramStart"/>
      <w:r w:rsidRPr="00BF0FEB">
        <w:rPr>
          <w:color w:val="000000" w:themeColor="text1"/>
        </w:rPr>
        <w:t>level</w:t>
      </w:r>
      <w:proofErr w:type="gramEnd"/>
      <w:r w:rsidRPr="00BF0FEB">
        <w:rPr>
          <w:color w:val="000000" w:themeColor="text1"/>
        </w:rPr>
        <w:t xml:space="preserve">, we included information we thought to be useful, including photos of the birds, written description on their appearance, their preferred habitat, </w:t>
      </w:r>
      <w:proofErr w:type="spellStart"/>
      <w:r w:rsidRPr="00BF0FEB">
        <w:rPr>
          <w:color w:val="000000" w:themeColor="text1"/>
        </w:rPr>
        <w:t>behaviour</w:t>
      </w:r>
      <w:proofErr w:type="spellEnd"/>
      <w:r w:rsidRPr="00BF0FEB">
        <w:rPr>
          <w:color w:val="000000" w:themeColor="text1"/>
        </w:rPr>
        <w:t>, other key features, as well as links to outside resources. The foundation for the website and its content was a constantly updated and accurate bird checklist kept in a database that gradually expanded to include all the elements necessary to support individual species write-ups.</w:t>
      </w:r>
    </w:p>
    <w:p w14:paraId="764BD195" w14:textId="77777777" w:rsidR="00BF0FEB" w:rsidRPr="00BF0FEB" w:rsidRDefault="00BF0FEB" w:rsidP="00BF0FEB">
      <w:pPr>
        <w:pStyle w:val="a4"/>
        <w:jc w:val="both"/>
        <w:rPr>
          <w:color w:val="000000" w:themeColor="text1"/>
        </w:rPr>
      </w:pPr>
    </w:p>
    <w:p w14:paraId="55B43A49" w14:textId="77777777" w:rsidR="00BF0FEB" w:rsidRPr="00BF0FEB" w:rsidRDefault="00BF0FEB" w:rsidP="00BF0FEB">
      <w:pPr>
        <w:pStyle w:val="a4"/>
        <w:jc w:val="both"/>
        <w:rPr>
          <w:color w:val="000000" w:themeColor="text1"/>
        </w:rPr>
      </w:pPr>
      <w:r w:rsidRPr="00BF0FEB">
        <w:rPr>
          <w:color w:val="000000" w:themeColor="text1"/>
        </w:rPr>
        <w:t xml:space="preserve">In 2021, we formed the Hong Kong Bird Records Committee (RC) to better assess the status of Hong Kong’s avifauna through a formal foothold. We </w:t>
      </w:r>
      <w:proofErr w:type="spellStart"/>
      <w:r w:rsidRPr="00BF0FEB">
        <w:rPr>
          <w:color w:val="000000" w:themeColor="text1"/>
        </w:rPr>
        <w:t>conceptualised</w:t>
      </w:r>
      <w:proofErr w:type="spellEnd"/>
      <w:r w:rsidRPr="00BF0FEB">
        <w:rPr>
          <w:color w:val="000000" w:themeColor="text1"/>
        </w:rPr>
        <w:t xml:space="preserve"> and built an integrated RC voting system from the ground up, and an online user record submission system to go with it. In parallel, we published an online resource known as Hong Kong Bird Database. In it, all known sightings of key species in Hong Kong are easily searchable, with highly detailed information, links to primary resources, and our RC’s assessment on the individual records.</w:t>
      </w:r>
    </w:p>
    <w:p w14:paraId="7E2CF7C7" w14:textId="77777777" w:rsidR="00BF0FEB" w:rsidRPr="00BF0FEB" w:rsidRDefault="00BF0FEB" w:rsidP="00BF0FEB">
      <w:pPr>
        <w:pStyle w:val="a4"/>
        <w:jc w:val="both"/>
        <w:rPr>
          <w:color w:val="000000" w:themeColor="text1"/>
        </w:rPr>
      </w:pPr>
    </w:p>
    <w:p w14:paraId="26932210" w14:textId="1E2A97C3" w:rsidR="00F56546" w:rsidRPr="00F56546" w:rsidRDefault="00BF0FEB" w:rsidP="00BF0FEB">
      <w:pPr>
        <w:pStyle w:val="a4"/>
        <w:ind w:leftChars="0" w:left="360"/>
        <w:jc w:val="both"/>
        <w:rPr>
          <w:color w:val="000000" w:themeColor="text1"/>
        </w:rPr>
      </w:pPr>
      <w:r w:rsidRPr="00BF0FEB">
        <w:rPr>
          <w:color w:val="000000" w:themeColor="text1"/>
        </w:rPr>
        <w:t xml:space="preserve">Starting with a small team, we gradually expanded through the years and slowly completed our species accounts. Tying together all these complex elements into a coherent whole took some time but we are now largely </w:t>
      </w:r>
      <w:proofErr w:type="gramStart"/>
      <w:r w:rsidRPr="00BF0FEB">
        <w:rPr>
          <w:color w:val="000000" w:themeColor="text1"/>
        </w:rPr>
        <w:t>done, and</w:t>
      </w:r>
      <w:proofErr w:type="gramEnd"/>
      <w:r w:rsidRPr="00BF0FEB">
        <w:rPr>
          <w:color w:val="000000" w:themeColor="text1"/>
        </w:rPr>
        <w:t xml:space="preserve"> can now focus </w:t>
      </w:r>
      <w:r w:rsidRPr="00BF0FEB">
        <w:rPr>
          <w:color w:val="000000" w:themeColor="text1"/>
        </w:rPr>
        <w:lastRenderedPageBreak/>
        <w:t xml:space="preserve">our energy on some newer projects. Feedback, recommendations and ideas for collaboration are warmly welcome. We believe that the community plays a strong role in documenting our avifauna collectively, and we in-turn work with </w:t>
      </w:r>
      <w:proofErr w:type="spellStart"/>
      <w:r w:rsidRPr="00BF0FEB">
        <w:rPr>
          <w:color w:val="000000" w:themeColor="text1"/>
        </w:rPr>
        <w:t>fervour</w:t>
      </w:r>
      <w:proofErr w:type="spellEnd"/>
      <w:r w:rsidRPr="00BF0FEB">
        <w:rPr>
          <w:color w:val="000000" w:themeColor="text1"/>
        </w:rPr>
        <w:t xml:space="preserve"> to create content we are confident will serve the local and regional birding community.</w:t>
      </w:r>
    </w:p>
    <w:p w14:paraId="17AFA078" w14:textId="77777777" w:rsidR="00F56546" w:rsidRDefault="00F56546" w:rsidP="00F56546">
      <w:pPr>
        <w:pStyle w:val="a4"/>
        <w:ind w:leftChars="0" w:left="360"/>
        <w:rPr>
          <w:rFonts w:hint="eastAsia"/>
          <w:color w:val="000000" w:themeColor="text1"/>
        </w:rPr>
      </w:pPr>
    </w:p>
    <w:p w14:paraId="7A533137" w14:textId="47ABCFD2" w:rsidR="00F56546" w:rsidRPr="00F56546" w:rsidRDefault="00F56546" w:rsidP="00F56546">
      <w:pPr>
        <w:pStyle w:val="a4"/>
        <w:ind w:leftChars="0" w:left="360"/>
        <w:rPr>
          <w:color w:val="000000" w:themeColor="text1"/>
          <w:u w:val="single"/>
        </w:rPr>
      </w:pPr>
      <w:r w:rsidRPr="00F56546">
        <w:rPr>
          <w:rFonts w:hint="eastAsia"/>
          <w:color w:val="000000" w:themeColor="text1"/>
          <w:u w:val="single"/>
        </w:rPr>
        <w:t>O</w:t>
      </w:r>
      <w:r w:rsidRPr="00F56546">
        <w:rPr>
          <w:color w:val="000000" w:themeColor="text1"/>
          <w:u w:val="single"/>
        </w:rPr>
        <w:t>ur mission</w:t>
      </w:r>
    </w:p>
    <w:p w14:paraId="0A40BFDC" w14:textId="5A8E95CF" w:rsidR="00F56546" w:rsidRDefault="00F56546" w:rsidP="00F56546">
      <w:pPr>
        <w:pStyle w:val="a4"/>
        <w:ind w:leftChars="0" w:left="360"/>
        <w:rPr>
          <w:color w:val="000000" w:themeColor="text1"/>
        </w:rPr>
      </w:pPr>
      <w:r w:rsidRPr="00F56546">
        <w:rPr>
          <w:color w:val="000000" w:themeColor="text1"/>
        </w:rPr>
        <w:t xml:space="preserve">We support a diverse, </w:t>
      </w:r>
      <w:r w:rsidR="00E415CC" w:rsidRPr="00F56546">
        <w:rPr>
          <w:color w:val="000000" w:themeColor="text1"/>
        </w:rPr>
        <w:t>Hong</w:t>
      </w:r>
      <w:r w:rsidRPr="00F56546">
        <w:rPr>
          <w:color w:val="000000" w:themeColor="text1"/>
        </w:rPr>
        <w:t xml:space="preserve"> </w:t>
      </w:r>
      <w:r w:rsidR="00E415CC" w:rsidRPr="00F56546">
        <w:rPr>
          <w:color w:val="000000" w:themeColor="text1"/>
        </w:rPr>
        <w:t>Kong</w:t>
      </w:r>
      <w:r w:rsidRPr="00F56546">
        <w:rPr>
          <w:color w:val="000000" w:themeColor="text1"/>
        </w:rPr>
        <w:t xml:space="preserve"> community of </w:t>
      </w:r>
      <w:r w:rsidR="00E415CC" w:rsidRPr="00F56546">
        <w:rPr>
          <w:color w:val="000000" w:themeColor="text1"/>
        </w:rPr>
        <w:t>bird lovers</w:t>
      </w:r>
      <w:r w:rsidRPr="00F56546">
        <w:rPr>
          <w:color w:val="000000" w:themeColor="text1"/>
        </w:rPr>
        <w:t xml:space="preserve"> who use the power of science</w:t>
      </w:r>
      <w:proofErr w:type="gramStart"/>
      <w:r w:rsidRPr="00F56546">
        <w:rPr>
          <w:color w:val="000000" w:themeColor="text1"/>
        </w:rPr>
        <w:t>, .</w:t>
      </w:r>
      <w:proofErr w:type="gramEnd"/>
      <w:r w:rsidRPr="00F56546">
        <w:rPr>
          <w:color w:val="000000" w:themeColor="text1"/>
        </w:rPr>
        <w:t xml:space="preserve"> exploration, education, and storytelling to illuminate and protect the wonder of our world</w:t>
      </w:r>
      <w:r>
        <w:rPr>
          <w:color w:val="000000" w:themeColor="text1"/>
        </w:rPr>
        <w:t>.</w:t>
      </w:r>
    </w:p>
    <w:p w14:paraId="2B161C5D" w14:textId="0A4AE06C" w:rsidR="00BF0FEB" w:rsidRDefault="00BF0FEB" w:rsidP="00F56546">
      <w:pPr>
        <w:pStyle w:val="a4"/>
        <w:ind w:leftChars="0" w:left="360"/>
        <w:rPr>
          <w:color w:val="000000" w:themeColor="text1"/>
        </w:rPr>
      </w:pPr>
    </w:p>
    <w:p w14:paraId="75905165" w14:textId="3C8F7871" w:rsidR="00BF0FEB" w:rsidRDefault="00BF0FEB" w:rsidP="00F56546">
      <w:pPr>
        <w:pStyle w:val="a4"/>
        <w:ind w:leftChars="0" w:left="360"/>
        <w:rPr>
          <w:color w:val="000000" w:themeColor="text1"/>
        </w:rPr>
      </w:pPr>
    </w:p>
    <w:p w14:paraId="4DA29BA3" w14:textId="77777777" w:rsidR="003C35F8" w:rsidRPr="003C35F8" w:rsidRDefault="003C35F8" w:rsidP="003C35F8">
      <w:pPr>
        <w:pStyle w:val="a4"/>
        <w:rPr>
          <w:color w:val="000000" w:themeColor="text1"/>
          <w:u w:val="single"/>
        </w:rPr>
      </w:pPr>
      <w:r w:rsidRPr="003C35F8">
        <w:rPr>
          <w:color w:val="000000" w:themeColor="text1"/>
          <w:u w:val="single"/>
        </w:rPr>
        <w:t>Contributors</w:t>
      </w:r>
    </w:p>
    <w:p w14:paraId="7239AACE" w14:textId="77777777" w:rsidR="003C35F8" w:rsidRPr="003C35F8" w:rsidRDefault="003C35F8" w:rsidP="003C35F8">
      <w:pPr>
        <w:pStyle w:val="a4"/>
        <w:rPr>
          <w:color w:val="000000" w:themeColor="text1"/>
        </w:rPr>
      </w:pPr>
      <w:r w:rsidRPr="003C35F8">
        <w:rPr>
          <w:color w:val="000000" w:themeColor="text1"/>
        </w:rPr>
        <w:t>Writing Team:</w:t>
      </w:r>
    </w:p>
    <w:p w14:paraId="295AA4F0" w14:textId="0350ADF0" w:rsidR="003C35F8" w:rsidRPr="003C35F8" w:rsidRDefault="00A202E2" w:rsidP="003C35F8">
      <w:pPr>
        <w:pStyle w:val="a4"/>
        <w:rPr>
          <w:color w:val="000000" w:themeColor="text1"/>
        </w:rPr>
      </w:pPr>
      <w:r>
        <w:rPr>
          <w:color w:val="000000" w:themeColor="text1"/>
        </w:rPr>
        <w:t>Brian Chan</w:t>
      </w:r>
    </w:p>
    <w:p w14:paraId="157647A8" w14:textId="71CAA64F" w:rsidR="003C35F8" w:rsidRPr="003C35F8" w:rsidRDefault="003C35F8" w:rsidP="003C35F8">
      <w:pPr>
        <w:pStyle w:val="a4"/>
        <w:rPr>
          <w:color w:val="000000" w:themeColor="text1"/>
        </w:rPr>
      </w:pPr>
      <w:r w:rsidRPr="003C35F8">
        <w:rPr>
          <w:color w:val="000000" w:themeColor="text1"/>
        </w:rPr>
        <w:t>Francis Y</w:t>
      </w:r>
      <w:r w:rsidR="00A202E2">
        <w:rPr>
          <w:color w:val="000000" w:themeColor="text1"/>
        </w:rPr>
        <w:t>i</w:t>
      </w:r>
      <w:r w:rsidRPr="003C35F8">
        <w:rPr>
          <w:color w:val="000000" w:themeColor="text1"/>
        </w:rPr>
        <w:t>p</w:t>
      </w:r>
    </w:p>
    <w:p w14:paraId="4C54DD54" w14:textId="4590D204" w:rsidR="003C35F8" w:rsidRPr="00A202E2" w:rsidRDefault="003C35F8" w:rsidP="00A202E2">
      <w:pPr>
        <w:pStyle w:val="a4"/>
        <w:rPr>
          <w:rFonts w:hint="eastAsia"/>
          <w:color w:val="000000" w:themeColor="text1"/>
        </w:rPr>
      </w:pPr>
      <w:r w:rsidRPr="003C35F8">
        <w:rPr>
          <w:color w:val="000000" w:themeColor="text1"/>
        </w:rPr>
        <w:t>D</w:t>
      </w:r>
      <w:r w:rsidR="00A202E2">
        <w:rPr>
          <w:color w:val="000000" w:themeColor="text1"/>
        </w:rPr>
        <w:t>yson Sin</w:t>
      </w:r>
    </w:p>
    <w:p w14:paraId="6EBBB1A2" w14:textId="146D22CA" w:rsidR="003C35F8" w:rsidRPr="003C35F8" w:rsidRDefault="003C35F8" w:rsidP="003C35F8">
      <w:pPr>
        <w:pStyle w:val="a4"/>
        <w:rPr>
          <w:color w:val="000000" w:themeColor="text1"/>
        </w:rPr>
      </w:pPr>
      <w:r w:rsidRPr="003C35F8">
        <w:rPr>
          <w:color w:val="000000" w:themeColor="text1"/>
        </w:rPr>
        <w:t xml:space="preserve">Richard </w:t>
      </w:r>
      <w:r w:rsidR="00A202E2">
        <w:rPr>
          <w:color w:val="000000" w:themeColor="text1"/>
        </w:rPr>
        <w:t>Woo</w:t>
      </w:r>
    </w:p>
    <w:p w14:paraId="12A1A9AA" w14:textId="1E802341" w:rsidR="003C35F8" w:rsidRPr="003C35F8" w:rsidRDefault="003C35F8" w:rsidP="003C35F8">
      <w:pPr>
        <w:pStyle w:val="a4"/>
        <w:rPr>
          <w:color w:val="000000" w:themeColor="text1"/>
        </w:rPr>
      </w:pPr>
      <w:r w:rsidRPr="003C35F8">
        <w:rPr>
          <w:color w:val="000000" w:themeColor="text1"/>
        </w:rPr>
        <w:t xml:space="preserve">Sandra </w:t>
      </w:r>
      <w:r w:rsidR="00A202E2">
        <w:rPr>
          <w:color w:val="000000" w:themeColor="text1"/>
        </w:rPr>
        <w:t>Ng</w:t>
      </w:r>
    </w:p>
    <w:p w14:paraId="5EF68D5D" w14:textId="77777777" w:rsidR="003C35F8" w:rsidRPr="003C35F8" w:rsidRDefault="003C35F8" w:rsidP="003C35F8">
      <w:pPr>
        <w:pStyle w:val="a4"/>
        <w:rPr>
          <w:color w:val="000000" w:themeColor="text1"/>
        </w:rPr>
      </w:pPr>
    </w:p>
    <w:p w14:paraId="339A01E0" w14:textId="77777777" w:rsidR="003C35F8" w:rsidRPr="003C35F8" w:rsidRDefault="003C35F8" w:rsidP="003C35F8">
      <w:pPr>
        <w:pStyle w:val="a4"/>
        <w:rPr>
          <w:color w:val="000000" w:themeColor="text1"/>
        </w:rPr>
      </w:pPr>
      <w:r w:rsidRPr="003C35F8">
        <w:rPr>
          <w:color w:val="000000" w:themeColor="text1"/>
        </w:rPr>
        <w:t>Note: The Writing Team makes no representation regarding the completeness, accuracy, or timeliness of any information and data posted on the Site or that such information and data will be error-free.</w:t>
      </w:r>
    </w:p>
    <w:p w14:paraId="3646C717" w14:textId="77777777" w:rsidR="003C35F8" w:rsidRPr="003C35F8" w:rsidRDefault="003C35F8" w:rsidP="003C35F8">
      <w:pPr>
        <w:pStyle w:val="a4"/>
        <w:rPr>
          <w:color w:val="000000" w:themeColor="text1"/>
        </w:rPr>
      </w:pPr>
    </w:p>
    <w:p w14:paraId="54509997" w14:textId="77777777" w:rsidR="003C35F8" w:rsidRPr="003C35F8" w:rsidRDefault="003C35F8" w:rsidP="003C35F8">
      <w:pPr>
        <w:pStyle w:val="a4"/>
        <w:rPr>
          <w:color w:val="000000" w:themeColor="text1"/>
        </w:rPr>
      </w:pPr>
      <w:r w:rsidRPr="003C35F8">
        <w:rPr>
          <w:color w:val="000000" w:themeColor="text1"/>
        </w:rPr>
        <w:t>Photo Credits:</w:t>
      </w:r>
    </w:p>
    <w:p w14:paraId="332126B3" w14:textId="77777777" w:rsidR="003C35F8" w:rsidRPr="003C35F8" w:rsidRDefault="003C35F8" w:rsidP="003C35F8">
      <w:pPr>
        <w:pStyle w:val="a4"/>
        <w:rPr>
          <w:color w:val="000000" w:themeColor="text1"/>
        </w:rPr>
      </w:pPr>
      <w:r w:rsidRPr="003C35F8">
        <w:rPr>
          <w:color w:val="000000" w:themeColor="text1"/>
        </w:rPr>
        <w:t>Albert Lo</w:t>
      </w:r>
    </w:p>
    <w:p w14:paraId="19D669A3" w14:textId="77777777" w:rsidR="003C35F8" w:rsidRPr="003C35F8" w:rsidRDefault="003C35F8" w:rsidP="003C35F8">
      <w:pPr>
        <w:pStyle w:val="a4"/>
        <w:rPr>
          <w:color w:val="000000" w:themeColor="text1"/>
        </w:rPr>
      </w:pPr>
      <w:r w:rsidRPr="003C35F8">
        <w:rPr>
          <w:color w:val="000000" w:themeColor="text1"/>
        </w:rPr>
        <w:t>Alen Yu</w:t>
      </w:r>
    </w:p>
    <w:p w14:paraId="519F4611" w14:textId="77777777" w:rsidR="003C35F8" w:rsidRPr="003C35F8" w:rsidRDefault="003C35F8" w:rsidP="003C35F8">
      <w:pPr>
        <w:pStyle w:val="a4"/>
        <w:rPr>
          <w:color w:val="000000" w:themeColor="text1"/>
        </w:rPr>
      </w:pPr>
      <w:r w:rsidRPr="003C35F8">
        <w:rPr>
          <w:color w:val="000000" w:themeColor="text1"/>
        </w:rPr>
        <w:t>Alvis Ma</w:t>
      </w:r>
    </w:p>
    <w:p w14:paraId="664FC853" w14:textId="77777777" w:rsidR="003C35F8" w:rsidRPr="003C35F8" w:rsidRDefault="003C35F8" w:rsidP="003C35F8">
      <w:pPr>
        <w:pStyle w:val="a4"/>
        <w:rPr>
          <w:color w:val="000000" w:themeColor="text1"/>
        </w:rPr>
      </w:pPr>
      <w:r w:rsidRPr="003C35F8">
        <w:rPr>
          <w:color w:val="000000" w:themeColor="text1"/>
        </w:rPr>
        <w:t>Calvin Cheung</w:t>
      </w:r>
    </w:p>
    <w:p w14:paraId="1DC5034D" w14:textId="77777777" w:rsidR="003C35F8" w:rsidRPr="003C35F8" w:rsidRDefault="003C35F8" w:rsidP="003C35F8">
      <w:pPr>
        <w:pStyle w:val="a4"/>
        <w:rPr>
          <w:color w:val="000000" w:themeColor="text1"/>
        </w:rPr>
      </w:pPr>
      <w:r w:rsidRPr="003C35F8">
        <w:rPr>
          <w:color w:val="000000" w:themeColor="text1"/>
        </w:rPr>
        <w:t xml:space="preserve">Chong Bo Leung </w:t>
      </w:r>
    </w:p>
    <w:p w14:paraId="2A1C7113" w14:textId="77777777" w:rsidR="003C35F8" w:rsidRPr="003C35F8" w:rsidRDefault="003C35F8" w:rsidP="003C35F8">
      <w:pPr>
        <w:pStyle w:val="a4"/>
        <w:rPr>
          <w:color w:val="000000" w:themeColor="text1"/>
        </w:rPr>
      </w:pPr>
      <w:r w:rsidRPr="003C35F8">
        <w:rPr>
          <w:color w:val="000000" w:themeColor="text1"/>
        </w:rPr>
        <w:t>Cheung Chi Yi</w:t>
      </w:r>
    </w:p>
    <w:p w14:paraId="202AA00D" w14:textId="77777777" w:rsidR="003C35F8" w:rsidRPr="003C35F8" w:rsidRDefault="003C35F8" w:rsidP="003C35F8">
      <w:pPr>
        <w:pStyle w:val="a4"/>
        <w:rPr>
          <w:color w:val="000000" w:themeColor="text1"/>
        </w:rPr>
      </w:pPr>
      <w:r w:rsidRPr="003C35F8">
        <w:rPr>
          <w:color w:val="000000" w:themeColor="text1"/>
        </w:rPr>
        <w:t>Chris Pow</w:t>
      </w:r>
    </w:p>
    <w:p w14:paraId="1E4AC467" w14:textId="77777777" w:rsidR="003C35F8" w:rsidRPr="003C35F8" w:rsidRDefault="003C35F8" w:rsidP="003C35F8">
      <w:pPr>
        <w:pStyle w:val="a4"/>
        <w:rPr>
          <w:color w:val="000000" w:themeColor="text1"/>
        </w:rPr>
      </w:pPr>
      <w:r w:rsidRPr="003C35F8">
        <w:rPr>
          <w:color w:val="000000" w:themeColor="text1"/>
        </w:rPr>
        <w:t>Daniel Wu</w:t>
      </w:r>
    </w:p>
    <w:p w14:paraId="355D674E" w14:textId="77777777" w:rsidR="003C35F8" w:rsidRPr="003C35F8" w:rsidRDefault="003C35F8" w:rsidP="003C35F8">
      <w:pPr>
        <w:pStyle w:val="a4"/>
        <w:rPr>
          <w:color w:val="000000" w:themeColor="text1"/>
        </w:rPr>
      </w:pPr>
      <w:r w:rsidRPr="003C35F8">
        <w:rPr>
          <w:color w:val="000000" w:themeColor="text1"/>
        </w:rPr>
        <w:t>David Mao</w:t>
      </w:r>
    </w:p>
    <w:p w14:paraId="5B50E48A" w14:textId="77777777" w:rsidR="003C35F8" w:rsidRPr="003C35F8" w:rsidRDefault="003C35F8" w:rsidP="003C35F8">
      <w:pPr>
        <w:pStyle w:val="a4"/>
        <w:rPr>
          <w:color w:val="000000" w:themeColor="text1"/>
        </w:rPr>
      </w:pPr>
      <w:r w:rsidRPr="003C35F8">
        <w:rPr>
          <w:color w:val="000000" w:themeColor="text1"/>
        </w:rPr>
        <w:t xml:space="preserve">Eric Tong </w:t>
      </w:r>
    </w:p>
    <w:p w14:paraId="495C6DBB" w14:textId="77777777" w:rsidR="003C35F8" w:rsidRPr="003C35F8" w:rsidRDefault="003C35F8" w:rsidP="003C35F8">
      <w:pPr>
        <w:pStyle w:val="a4"/>
        <w:rPr>
          <w:color w:val="000000" w:themeColor="text1"/>
        </w:rPr>
      </w:pPr>
      <w:r w:rsidRPr="003C35F8">
        <w:rPr>
          <w:color w:val="000000" w:themeColor="text1"/>
        </w:rPr>
        <w:t>Fishy Fu</w:t>
      </w:r>
    </w:p>
    <w:p w14:paraId="79EA727A" w14:textId="77777777" w:rsidR="003C35F8" w:rsidRPr="003C35F8" w:rsidRDefault="003C35F8" w:rsidP="003C35F8">
      <w:pPr>
        <w:pStyle w:val="a4"/>
        <w:rPr>
          <w:color w:val="000000" w:themeColor="text1"/>
        </w:rPr>
      </w:pPr>
      <w:r w:rsidRPr="003C35F8">
        <w:rPr>
          <w:color w:val="000000" w:themeColor="text1"/>
        </w:rPr>
        <w:t xml:space="preserve">Francis </w:t>
      </w:r>
      <w:proofErr w:type="spellStart"/>
      <w:r w:rsidRPr="003C35F8">
        <w:rPr>
          <w:color w:val="000000" w:themeColor="text1"/>
        </w:rPr>
        <w:t>Yiu</w:t>
      </w:r>
      <w:proofErr w:type="spellEnd"/>
    </w:p>
    <w:p w14:paraId="3236A077" w14:textId="77777777" w:rsidR="003C35F8" w:rsidRPr="003C35F8" w:rsidRDefault="003C35F8" w:rsidP="003C35F8">
      <w:pPr>
        <w:pStyle w:val="a4"/>
        <w:rPr>
          <w:color w:val="000000" w:themeColor="text1"/>
        </w:rPr>
      </w:pPr>
      <w:r w:rsidRPr="003C35F8">
        <w:rPr>
          <w:color w:val="000000" w:themeColor="text1"/>
        </w:rPr>
        <w:t>Jason Ng</w:t>
      </w:r>
    </w:p>
    <w:p w14:paraId="74B6CFAB" w14:textId="77777777" w:rsidR="003C35F8" w:rsidRPr="003C35F8" w:rsidRDefault="003C35F8" w:rsidP="003C35F8">
      <w:pPr>
        <w:pStyle w:val="a4"/>
        <w:rPr>
          <w:color w:val="000000" w:themeColor="text1"/>
        </w:rPr>
      </w:pPr>
      <w:r w:rsidRPr="003C35F8">
        <w:rPr>
          <w:color w:val="000000" w:themeColor="text1"/>
        </w:rPr>
        <w:lastRenderedPageBreak/>
        <w:t>Jerold Tan</w:t>
      </w:r>
    </w:p>
    <w:p w14:paraId="2449B62E" w14:textId="77777777" w:rsidR="003C35F8" w:rsidRPr="003C35F8" w:rsidRDefault="003C35F8" w:rsidP="003C35F8">
      <w:pPr>
        <w:pStyle w:val="a4"/>
        <w:rPr>
          <w:color w:val="000000" w:themeColor="text1"/>
        </w:rPr>
      </w:pPr>
      <w:r w:rsidRPr="003C35F8">
        <w:rPr>
          <w:color w:val="000000" w:themeColor="text1"/>
        </w:rPr>
        <w:t>Johnson Chan</w:t>
      </w:r>
    </w:p>
    <w:p w14:paraId="3ADEBB48" w14:textId="77777777" w:rsidR="003C35F8" w:rsidRPr="003C35F8" w:rsidRDefault="003C35F8" w:rsidP="003C35F8">
      <w:pPr>
        <w:pStyle w:val="a4"/>
        <w:rPr>
          <w:color w:val="000000" w:themeColor="text1"/>
        </w:rPr>
      </w:pPr>
      <w:r w:rsidRPr="003C35F8">
        <w:rPr>
          <w:color w:val="000000" w:themeColor="text1"/>
        </w:rPr>
        <w:t>Karson Fung</w:t>
      </w:r>
    </w:p>
    <w:p w14:paraId="0DC39852" w14:textId="77777777" w:rsidR="003C35F8" w:rsidRPr="003C35F8" w:rsidRDefault="003C35F8" w:rsidP="003C35F8">
      <w:pPr>
        <w:pStyle w:val="a4"/>
        <w:rPr>
          <w:color w:val="000000" w:themeColor="text1"/>
        </w:rPr>
      </w:pPr>
      <w:r w:rsidRPr="003C35F8">
        <w:rPr>
          <w:color w:val="000000" w:themeColor="text1"/>
        </w:rPr>
        <w:t>Kenneth Chow</w:t>
      </w:r>
    </w:p>
    <w:p w14:paraId="23B72921" w14:textId="77777777" w:rsidR="003C35F8" w:rsidRPr="003C35F8" w:rsidRDefault="003C35F8" w:rsidP="003C35F8">
      <w:pPr>
        <w:pStyle w:val="a4"/>
        <w:rPr>
          <w:color w:val="000000" w:themeColor="text1"/>
        </w:rPr>
      </w:pPr>
      <w:r w:rsidRPr="003C35F8">
        <w:rPr>
          <w:color w:val="000000" w:themeColor="text1"/>
        </w:rPr>
        <w:t>Leslie Wong</w:t>
      </w:r>
    </w:p>
    <w:p w14:paraId="44B19853" w14:textId="77777777" w:rsidR="003C35F8" w:rsidRPr="003C35F8" w:rsidRDefault="003C35F8" w:rsidP="003C35F8">
      <w:pPr>
        <w:pStyle w:val="a4"/>
        <w:rPr>
          <w:color w:val="000000" w:themeColor="text1"/>
        </w:rPr>
      </w:pPr>
      <w:r w:rsidRPr="003C35F8">
        <w:rPr>
          <w:color w:val="000000" w:themeColor="text1"/>
        </w:rPr>
        <w:t>Roy Shing</w:t>
      </w:r>
    </w:p>
    <w:p w14:paraId="6C2D90FA" w14:textId="77777777" w:rsidR="003C35F8" w:rsidRPr="003C35F8" w:rsidRDefault="003C35F8" w:rsidP="003C35F8">
      <w:pPr>
        <w:pStyle w:val="a4"/>
        <w:rPr>
          <w:color w:val="000000" w:themeColor="text1"/>
        </w:rPr>
      </w:pPr>
      <w:r w:rsidRPr="003C35F8">
        <w:rPr>
          <w:color w:val="000000" w:themeColor="text1"/>
        </w:rPr>
        <w:t>Shirley Shum</w:t>
      </w:r>
    </w:p>
    <w:p w14:paraId="2B1FA515" w14:textId="77777777" w:rsidR="003C35F8" w:rsidRPr="003C35F8" w:rsidRDefault="003C35F8" w:rsidP="003C35F8">
      <w:pPr>
        <w:pStyle w:val="a4"/>
        <w:rPr>
          <w:color w:val="000000" w:themeColor="text1"/>
        </w:rPr>
      </w:pPr>
      <w:r w:rsidRPr="003C35F8">
        <w:rPr>
          <w:color w:val="000000" w:themeColor="text1"/>
        </w:rPr>
        <w:t>Tan Chi Ho</w:t>
      </w:r>
    </w:p>
    <w:p w14:paraId="780CDD95" w14:textId="77777777" w:rsidR="003C35F8" w:rsidRPr="003C35F8" w:rsidRDefault="003C35F8" w:rsidP="003C35F8">
      <w:pPr>
        <w:pStyle w:val="a4"/>
        <w:rPr>
          <w:color w:val="000000" w:themeColor="text1"/>
        </w:rPr>
      </w:pPr>
      <w:r w:rsidRPr="003C35F8">
        <w:rPr>
          <w:color w:val="000000" w:themeColor="text1"/>
        </w:rPr>
        <w:t>Vincent Lung</w:t>
      </w:r>
    </w:p>
    <w:p w14:paraId="209D9DDC" w14:textId="77777777" w:rsidR="003C35F8" w:rsidRPr="003C35F8" w:rsidRDefault="003C35F8" w:rsidP="003C35F8">
      <w:pPr>
        <w:pStyle w:val="a4"/>
        <w:rPr>
          <w:color w:val="000000" w:themeColor="text1"/>
        </w:rPr>
      </w:pPr>
    </w:p>
    <w:p w14:paraId="59BDB6CB" w14:textId="77777777" w:rsidR="003C35F8" w:rsidRPr="003C35F8" w:rsidRDefault="003C35F8" w:rsidP="003C35F8">
      <w:pPr>
        <w:pStyle w:val="a4"/>
        <w:rPr>
          <w:color w:val="000000" w:themeColor="text1"/>
        </w:rPr>
      </w:pPr>
      <w:r w:rsidRPr="003C35F8">
        <w:rPr>
          <w:color w:val="000000" w:themeColor="text1"/>
        </w:rPr>
        <w:t>Database Design: Keith Kwok</w:t>
      </w:r>
    </w:p>
    <w:p w14:paraId="5E1A7A96" w14:textId="77777777" w:rsidR="003C35F8" w:rsidRPr="003C35F8" w:rsidRDefault="003C35F8" w:rsidP="003C35F8">
      <w:pPr>
        <w:pStyle w:val="a4"/>
        <w:rPr>
          <w:color w:val="000000" w:themeColor="text1"/>
        </w:rPr>
      </w:pPr>
      <w:r w:rsidRPr="003C35F8">
        <w:rPr>
          <w:color w:val="000000" w:themeColor="text1"/>
        </w:rPr>
        <w:t>Cover Design: Davina Ng</w:t>
      </w:r>
    </w:p>
    <w:p w14:paraId="56D03908" w14:textId="38DDBB76" w:rsidR="00BF0FEB" w:rsidRPr="003C35F8" w:rsidRDefault="003C35F8" w:rsidP="00A202E2">
      <w:pPr>
        <w:pStyle w:val="a4"/>
        <w:ind w:leftChars="0" w:left="360" w:firstLineChars="50" w:firstLine="120"/>
        <w:rPr>
          <w:rFonts w:hint="eastAsia"/>
          <w:color w:val="000000" w:themeColor="text1"/>
        </w:rPr>
      </w:pPr>
      <w:r w:rsidRPr="003C35F8">
        <w:rPr>
          <w:color w:val="000000" w:themeColor="text1"/>
        </w:rPr>
        <w:t>Site admin and coding: Kelvin Yip</w:t>
      </w:r>
    </w:p>
    <w:p w14:paraId="1BCC62E2" w14:textId="630CE117" w:rsidR="00F56546" w:rsidRDefault="00F56546">
      <w:pPr>
        <w:widowControl/>
        <w:rPr>
          <w:color w:val="000000" w:themeColor="text1"/>
        </w:rPr>
      </w:pPr>
      <w:r>
        <w:rPr>
          <w:color w:val="000000" w:themeColor="text1"/>
        </w:rPr>
        <w:br w:type="page"/>
      </w:r>
    </w:p>
    <w:p w14:paraId="482F52F6" w14:textId="77777777" w:rsidR="00BF0FEB" w:rsidRDefault="00BF0FEB">
      <w:pPr>
        <w:widowControl/>
        <w:rPr>
          <w:rFonts w:hint="eastAsia"/>
          <w:color w:val="000000" w:themeColor="text1"/>
        </w:rPr>
      </w:pPr>
    </w:p>
    <w:p w14:paraId="3B18D66B" w14:textId="77777777" w:rsidR="00F56546" w:rsidRPr="00F56546" w:rsidRDefault="00F56546" w:rsidP="00F56546">
      <w:pPr>
        <w:pStyle w:val="a4"/>
        <w:ind w:leftChars="0" w:left="360"/>
        <w:rPr>
          <w:color w:val="000000" w:themeColor="text1"/>
        </w:rPr>
      </w:pPr>
    </w:p>
    <w:p w14:paraId="0D87AEFA" w14:textId="7BAF84B9" w:rsidR="00A202E2" w:rsidRDefault="00A202E2" w:rsidP="002510D8">
      <w:pPr>
        <w:pStyle w:val="a4"/>
        <w:numPr>
          <w:ilvl w:val="0"/>
          <w:numId w:val="2"/>
        </w:numPr>
        <w:ind w:leftChars="0"/>
        <w:rPr>
          <w:highlight w:val="yellow"/>
        </w:rPr>
      </w:pPr>
      <w:r>
        <w:rPr>
          <w:highlight w:val="yellow"/>
        </w:rPr>
        <w:t>Hong Kong Bird Database</w:t>
      </w:r>
    </w:p>
    <w:p w14:paraId="1783AE3D" w14:textId="099C88C8" w:rsidR="00A202E2" w:rsidRDefault="00A202E2" w:rsidP="00A202E2">
      <w:pPr>
        <w:pStyle w:val="a4"/>
        <w:ind w:leftChars="0" w:left="360"/>
      </w:pPr>
      <w:r>
        <w:rPr>
          <w:rFonts w:hint="eastAsia"/>
          <w:noProof/>
        </w:rPr>
        <w:drawing>
          <wp:inline distT="0" distB="0" distL="0" distR="0" wp14:anchorId="0598ECAB" wp14:editId="133C4A8B">
            <wp:extent cx="2091267" cy="1591734"/>
            <wp:effectExtent l="0" t="0" r="0" b="8890"/>
            <wp:docPr id="13" name="資料庫圖表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0D91360" w14:textId="2EFE3EB3" w:rsidR="009464B4" w:rsidRDefault="009464B4" w:rsidP="009464B4">
      <w:pPr>
        <w:rPr>
          <w:u w:val="single"/>
        </w:rPr>
      </w:pPr>
    </w:p>
    <w:p w14:paraId="6AB81D5C" w14:textId="344B53D3" w:rsidR="009464B4" w:rsidRDefault="009464B4" w:rsidP="009464B4">
      <w:pPr>
        <w:rPr>
          <w:u w:val="single"/>
        </w:rPr>
      </w:pPr>
    </w:p>
    <w:p w14:paraId="48DB93BA" w14:textId="070A9B9A" w:rsidR="009464B4" w:rsidRDefault="009464B4" w:rsidP="009464B4">
      <w:pPr>
        <w:rPr>
          <w:rFonts w:hint="eastAsia"/>
          <w:u w:val="single"/>
        </w:rPr>
      </w:pPr>
      <w:r>
        <w:rPr>
          <w:rFonts w:hint="eastAsia"/>
          <w:u w:val="single"/>
        </w:rPr>
        <w:t>R</w:t>
      </w:r>
      <w:r>
        <w:rPr>
          <w:u w:val="single"/>
        </w:rPr>
        <w:t>ecord</w:t>
      </w:r>
    </w:p>
    <w:p w14:paraId="7C736911" w14:textId="070A57EB" w:rsidR="009464B4" w:rsidRDefault="009464B4" w:rsidP="009464B4">
      <w:pPr>
        <w:rPr>
          <w:rFonts w:ascii="Segoe UI" w:hAnsi="Segoe UI" w:cs="Segoe UI"/>
          <w:color w:val="212529"/>
        </w:rPr>
      </w:pPr>
      <w:r>
        <w:rPr>
          <w:rFonts w:ascii="Segoe UI" w:hAnsi="Segoe UI" w:cs="Segoe UI"/>
          <w:color w:val="212529"/>
        </w:rPr>
        <w:t>What is the important information displayed</w:t>
      </w:r>
      <w:r>
        <w:rPr>
          <w:rFonts w:ascii="Segoe UI" w:hAnsi="Segoe UI" w:cs="Segoe UI"/>
          <w:color w:val="212529"/>
        </w:rPr>
        <w:t>?</w:t>
      </w:r>
    </w:p>
    <w:p w14:paraId="3E21FFA9" w14:textId="77777777" w:rsidR="009464B4" w:rsidRDefault="009464B4" w:rsidP="009464B4">
      <w:pPr>
        <w:pStyle w:val="list-group-item"/>
        <w:numPr>
          <w:ilvl w:val="0"/>
          <w:numId w:val="3"/>
        </w:numPr>
        <w:pBdr>
          <w:bottom w:val="single" w:sz="6" w:space="0" w:color="auto"/>
        </w:pBdr>
        <w:shd w:val="clear" w:color="auto" w:fill="FFFFFF"/>
        <w:spacing w:after="0" w:afterAutospacing="0"/>
        <w:rPr>
          <w:rFonts w:asciiTheme="minorHAnsi" w:eastAsiaTheme="minorEastAsia" w:hAnsiTheme="minorHAnsi" w:cstheme="minorBidi"/>
          <w:kern w:val="2"/>
        </w:rPr>
      </w:pPr>
      <w:r w:rsidRPr="009464B4">
        <w:rPr>
          <w:rFonts w:asciiTheme="minorHAnsi" w:eastAsiaTheme="minorEastAsia" w:hAnsiTheme="minorHAnsi" w:cstheme="minorBidi"/>
          <w:kern w:val="2"/>
        </w:rPr>
        <w:t>Species</w:t>
      </w:r>
    </w:p>
    <w:p w14:paraId="535212A2" w14:textId="6C785A01" w:rsidR="009464B4" w:rsidRDefault="009464B4" w:rsidP="009464B4">
      <w:pPr>
        <w:pStyle w:val="list-group-item"/>
        <w:numPr>
          <w:ilvl w:val="0"/>
          <w:numId w:val="3"/>
        </w:numPr>
        <w:pBdr>
          <w:bottom w:val="single" w:sz="6" w:space="0" w:color="auto"/>
        </w:pBdr>
        <w:shd w:val="clear" w:color="auto" w:fill="FFFFFF"/>
        <w:spacing w:after="0" w:afterAutospacing="0"/>
        <w:rPr>
          <w:rFonts w:asciiTheme="minorHAnsi" w:eastAsiaTheme="minorEastAsia" w:hAnsiTheme="minorHAnsi" w:cstheme="minorBidi"/>
          <w:kern w:val="2"/>
        </w:rPr>
      </w:pPr>
      <w:r>
        <w:rPr>
          <w:rFonts w:asciiTheme="minorHAnsi" w:eastAsiaTheme="minorEastAsia" w:hAnsiTheme="minorHAnsi" w:cstheme="minorBidi"/>
          <w:kern w:val="2"/>
        </w:rPr>
        <w:t>Date first seen</w:t>
      </w:r>
    </w:p>
    <w:p w14:paraId="28D77F62" w14:textId="77777777" w:rsidR="009464B4" w:rsidRDefault="009464B4" w:rsidP="009464B4">
      <w:pPr>
        <w:pStyle w:val="list-group-item"/>
        <w:numPr>
          <w:ilvl w:val="0"/>
          <w:numId w:val="3"/>
        </w:numPr>
        <w:pBdr>
          <w:bottom w:val="single" w:sz="6" w:space="0" w:color="auto"/>
        </w:pBdr>
        <w:shd w:val="clear" w:color="auto" w:fill="FFFFFF"/>
        <w:spacing w:after="0" w:afterAutospacing="0"/>
        <w:rPr>
          <w:rFonts w:asciiTheme="minorHAnsi" w:eastAsiaTheme="minorEastAsia" w:hAnsiTheme="minorHAnsi" w:cstheme="minorBidi"/>
          <w:kern w:val="2"/>
        </w:rPr>
      </w:pPr>
      <w:r w:rsidRPr="009464B4">
        <w:rPr>
          <w:rFonts w:asciiTheme="minorHAnsi" w:eastAsiaTheme="minorEastAsia" w:hAnsiTheme="minorHAnsi" w:cstheme="minorBidi"/>
          <w:kern w:val="2"/>
        </w:rPr>
        <w:t>Location</w:t>
      </w:r>
    </w:p>
    <w:p w14:paraId="7D4BAB5C" w14:textId="77777777" w:rsidR="009464B4" w:rsidRDefault="009464B4" w:rsidP="009464B4">
      <w:pPr>
        <w:pStyle w:val="list-group-item"/>
        <w:numPr>
          <w:ilvl w:val="0"/>
          <w:numId w:val="3"/>
        </w:numPr>
        <w:pBdr>
          <w:bottom w:val="single" w:sz="6" w:space="0" w:color="auto"/>
        </w:pBdr>
        <w:shd w:val="clear" w:color="auto" w:fill="FFFFFF"/>
        <w:spacing w:after="0" w:afterAutospacing="0"/>
        <w:rPr>
          <w:rFonts w:asciiTheme="minorHAnsi" w:eastAsiaTheme="minorEastAsia" w:hAnsiTheme="minorHAnsi" w:cstheme="minorBidi"/>
          <w:kern w:val="2"/>
        </w:rPr>
      </w:pPr>
      <w:r w:rsidRPr="009464B4">
        <w:rPr>
          <w:rFonts w:asciiTheme="minorHAnsi" w:eastAsiaTheme="minorEastAsia" w:hAnsiTheme="minorHAnsi" w:cstheme="minorBidi"/>
          <w:kern w:val="2"/>
        </w:rPr>
        <w:t>Any media (images or audio files) If unavailable, descriptions entered by the observer are displayed instead</w:t>
      </w:r>
    </w:p>
    <w:p w14:paraId="0049EC63" w14:textId="7A396580" w:rsidR="009464B4" w:rsidRPr="009464B4" w:rsidRDefault="009464B4" w:rsidP="009464B4">
      <w:pPr>
        <w:pStyle w:val="list-group-item"/>
        <w:numPr>
          <w:ilvl w:val="0"/>
          <w:numId w:val="3"/>
        </w:numPr>
        <w:pBdr>
          <w:bottom w:val="single" w:sz="6" w:space="0" w:color="auto"/>
        </w:pBdr>
        <w:shd w:val="clear" w:color="auto" w:fill="FFFFFF"/>
        <w:spacing w:after="0" w:afterAutospacing="0"/>
        <w:rPr>
          <w:rFonts w:asciiTheme="minorHAnsi" w:eastAsiaTheme="minorEastAsia" w:hAnsiTheme="minorHAnsi" w:cstheme="minorBidi"/>
          <w:kern w:val="2"/>
        </w:rPr>
      </w:pPr>
      <w:r w:rsidRPr="009464B4">
        <w:rPr>
          <w:rFonts w:eastAsiaTheme="minorEastAsia"/>
        </w:rPr>
        <w:t>References</w:t>
      </w:r>
    </w:p>
    <w:p w14:paraId="3DFF8F16" w14:textId="06771261" w:rsidR="009464B4" w:rsidRPr="009464B4" w:rsidRDefault="009464B4" w:rsidP="009464B4">
      <w:pPr>
        <w:pStyle w:val="list-group-item"/>
        <w:numPr>
          <w:ilvl w:val="0"/>
          <w:numId w:val="3"/>
        </w:numPr>
        <w:pBdr>
          <w:bottom w:val="single" w:sz="6" w:space="0" w:color="auto"/>
        </w:pBdr>
        <w:shd w:val="clear" w:color="auto" w:fill="FFFFFF"/>
        <w:spacing w:after="0" w:afterAutospacing="0"/>
        <w:rPr>
          <w:rFonts w:asciiTheme="minorHAnsi" w:eastAsiaTheme="minorEastAsia" w:hAnsiTheme="minorHAnsi" w:cstheme="minorBidi"/>
          <w:kern w:val="2"/>
        </w:rPr>
      </w:pPr>
      <w:r w:rsidRPr="009464B4">
        <w:rPr>
          <w:rFonts w:asciiTheme="minorHAnsi" w:eastAsiaTheme="minorEastAsia" w:hAnsiTheme="minorHAnsi" w:cstheme="minorBidi" w:hint="eastAsia"/>
          <w:kern w:val="2"/>
        </w:rPr>
        <w:t>L</w:t>
      </w:r>
      <w:r w:rsidRPr="009464B4">
        <w:rPr>
          <w:rFonts w:asciiTheme="minorHAnsi" w:eastAsiaTheme="minorEastAsia" w:hAnsiTheme="minorHAnsi" w:cstheme="minorBidi"/>
          <w:kern w:val="2"/>
        </w:rPr>
        <w:t>ast date of record updated</w:t>
      </w:r>
    </w:p>
    <w:p w14:paraId="5237EE14" w14:textId="1FE118AF" w:rsidR="009464B4" w:rsidRDefault="009464B4" w:rsidP="009464B4">
      <w:pPr>
        <w:rPr>
          <w:rFonts w:hint="eastAsia"/>
        </w:rPr>
      </w:pPr>
    </w:p>
    <w:p w14:paraId="2322CE24" w14:textId="5BDB0A6F" w:rsidR="00A22F03" w:rsidRDefault="00A22F03" w:rsidP="009464B4">
      <w:r>
        <w:rPr>
          <w:rFonts w:hint="eastAsia"/>
        </w:rPr>
        <w:t>S</w:t>
      </w:r>
      <w:r>
        <w:t>pecies or Record ID</w:t>
      </w:r>
    </w:p>
    <w:p w14:paraId="0D0A9525" w14:textId="37460E52" w:rsidR="00A22F03" w:rsidRDefault="00A22F03" w:rsidP="009464B4">
      <w:r>
        <w:rPr>
          <w:rFonts w:hint="eastAsia"/>
        </w:rPr>
        <w:t>S</w:t>
      </w:r>
      <w:r>
        <w:t>earch</w:t>
      </w:r>
    </w:p>
    <w:p w14:paraId="5FAA9CA7" w14:textId="647C43A6" w:rsidR="00A22F03" w:rsidRDefault="00A22F03" w:rsidP="009464B4">
      <w:r>
        <w:rPr>
          <w:rFonts w:hint="eastAsia"/>
        </w:rPr>
        <w:t>O</w:t>
      </w:r>
      <w:r>
        <w:t>nly show accepted records</w:t>
      </w:r>
    </w:p>
    <w:p w14:paraId="0C124A73" w14:textId="01C9CF7E" w:rsidR="00A22F03" w:rsidRDefault="00A22F03" w:rsidP="009464B4">
      <w:pPr>
        <w:rPr>
          <w:rFonts w:hint="eastAsia"/>
        </w:rPr>
      </w:pPr>
      <w:r>
        <w:rPr>
          <w:rFonts w:hint="eastAsia"/>
        </w:rPr>
        <w:t>S</w:t>
      </w:r>
      <w:r>
        <w:t>earch by data instead</w:t>
      </w:r>
    </w:p>
    <w:p w14:paraId="1C71DAF5" w14:textId="118A8756" w:rsidR="00A22F03" w:rsidRDefault="00A22F03" w:rsidP="00A202E2">
      <w:pPr>
        <w:pStyle w:val="a4"/>
        <w:ind w:leftChars="0" w:left="360"/>
      </w:pPr>
      <w:r>
        <w:rPr>
          <w:rFonts w:hint="eastAsia"/>
          <w:noProof/>
        </w:rPr>
        <w:drawing>
          <wp:anchor distT="0" distB="0" distL="114300" distR="114300" simplePos="0" relativeHeight="251660288" behindDoc="0" locked="0" layoutInCell="1" allowOverlap="1" wp14:anchorId="5A3B40BD" wp14:editId="072C1EBB">
            <wp:simplePos x="0" y="0"/>
            <wp:positionH relativeFrom="column">
              <wp:posOffset>-160655</wp:posOffset>
            </wp:positionH>
            <wp:positionV relativeFrom="paragraph">
              <wp:posOffset>228600</wp:posOffset>
            </wp:positionV>
            <wp:extent cx="5291455" cy="549910"/>
            <wp:effectExtent l="0" t="0" r="4445"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1455" cy="549910"/>
                    </a:xfrm>
                    <a:prstGeom prst="rect">
                      <a:avLst/>
                    </a:prstGeom>
                  </pic:spPr>
                </pic:pic>
              </a:graphicData>
            </a:graphic>
            <wp14:sizeRelH relativeFrom="margin">
              <wp14:pctWidth>0</wp14:pctWidth>
            </wp14:sizeRelH>
            <wp14:sizeRelV relativeFrom="margin">
              <wp14:pctHeight>0</wp14:pctHeight>
            </wp14:sizeRelV>
          </wp:anchor>
        </w:drawing>
      </w:r>
    </w:p>
    <w:p w14:paraId="5BDA0435" w14:textId="69D5AF31" w:rsidR="00A22F03" w:rsidRDefault="00A22F03" w:rsidP="00A202E2">
      <w:pPr>
        <w:pStyle w:val="a4"/>
        <w:ind w:leftChars="0" w:left="360"/>
      </w:pPr>
    </w:p>
    <w:p w14:paraId="18261EC8" w14:textId="3DF54EF8" w:rsidR="00A22F03" w:rsidRPr="00A22F03" w:rsidRDefault="00A22F03" w:rsidP="00A202E2">
      <w:pPr>
        <w:pStyle w:val="a4"/>
        <w:ind w:leftChars="0" w:left="360"/>
        <w:rPr>
          <w:rFonts w:hint="eastAsia"/>
        </w:rPr>
      </w:pPr>
    </w:p>
    <w:p w14:paraId="259BFEE9" w14:textId="15A02B65" w:rsidR="00A22F03" w:rsidRDefault="009464B4" w:rsidP="00A202E2">
      <w:pPr>
        <w:pStyle w:val="a4"/>
        <w:ind w:leftChars="0" w:left="360"/>
      </w:pPr>
      <w:r>
        <w:rPr>
          <w:noProof/>
        </w:rPr>
        <mc:AlternateContent>
          <mc:Choice Requires="wps">
            <w:drawing>
              <wp:anchor distT="0" distB="0" distL="114300" distR="114300" simplePos="0" relativeHeight="251659264" behindDoc="0" locked="0" layoutInCell="1" allowOverlap="1" wp14:anchorId="5E328D90" wp14:editId="5A904811">
                <wp:simplePos x="0" y="0"/>
                <wp:positionH relativeFrom="column">
                  <wp:posOffset>-160655</wp:posOffset>
                </wp:positionH>
                <wp:positionV relativeFrom="paragraph">
                  <wp:posOffset>91440</wp:posOffset>
                </wp:positionV>
                <wp:extent cx="5291667" cy="2607733"/>
                <wp:effectExtent l="0" t="0" r="17145" b="8890"/>
                <wp:wrapNone/>
                <wp:docPr id="14" name="文字方塊 14"/>
                <wp:cNvGraphicFramePr/>
                <a:graphic xmlns:a="http://schemas.openxmlformats.org/drawingml/2006/main">
                  <a:graphicData uri="http://schemas.microsoft.com/office/word/2010/wordprocessingShape">
                    <wps:wsp>
                      <wps:cNvSpPr txBox="1"/>
                      <wps:spPr>
                        <a:xfrm>
                          <a:off x="0" y="0"/>
                          <a:ext cx="5291667" cy="2607733"/>
                        </a:xfrm>
                        <a:prstGeom prst="rect">
                          <a:avLst/>
                        </a:prstGeom>
                        <a:solidFill>
                          <a:schemeClr val="lt1"/>
                        </a:solidFill>
                        <a:ln w="6350">
                          <a:solidFill>
                            <a:prstClr val="black"/>
                          </a:solidFill>
                        </a:ln>
                      </wps:spPr>
                      <wps:txbx>
                        <w:txbxContent>
                          <w:p w14:paraId="443286DC" w14:textId="77777777" w:rsidR="00A22F03" w:rsidRDefault="00A22F03" w:rsidP="00A22F03">
                            <w:pPr>
                              <w:pStyle w:val="a4"/>
                              <w:jc w:val="both"/>
                            </w:pPr>
                            <w:r>
                              <w:t>This database provides up-to-date information regarding focal bird species in Hong Kong, which also includes species that are not on our checklist. Records of bird species are accompanied by easily accessible links to primary documents. More details on the methodology and background behind this database are available in this blog post.</w:t>
                            </w:r>
                          </w:p>
                          <w:p w14:paraId="0E2C2A22" w14:textId="2E2C635C" w:rsidR="00A22F03" w:rsidRPr="009464B4" w:rsidRDefault="00A22F03" w:rsidP="009464B4">
                            <w:pPr>
                              <w:pStyle w:val="a4"/>
                              <w:jc w:val="both"/>
                              <w:rPr>
                                <w:rFonts w:hint="eastAsia"/>
                              </w:rPr>
                            </w:pPr>
                            <w:r w:rsidRPr="00A22F03">
                              <w:rPr>
                                <w:bdr w:val="single" w:sz="4" w:space="0" w:color="auto"/>
                              </w:rPr>
                              <w:t>See the Review List for more details on the species that we have compiled records</w:t>
                            </w:r>
                            <w:r>
                              <w:t xml:space="preserve"> for, as well as the number of records for each species.</w:t>
                            </w:r>
                          </w:p>
                          <w:p w14:paraId="26E46AA5" w14:textId="0786CD23" w:rsidR="00A22F03" w:rsidRDefault="00A22F03" w:rsidP="009464B4">
                            <w:pPr>
                              <w:pStyle w:val="a4"/>
                              <w:jc w:val="both"/>
                              <w:rPr>
                                <w:rFonts w:hint="eastAsia"/>
                              </w:rPr>
                            </w:pPr>
                            <w:r>
                              <w:t>The references used to compile this database are listed in the references page.</w:t>
                            </w:r>
                          </w:p>
                          <w:p w14:paraId="23DC0E11" w14:textId="62CA10EB" w:rsidR="00A22F03" w:rsidRDefault="00A22F03" w:rsidP="009464B4">
                            <w:pPr>
                              <w:pStyle w:val="a4"/>
                              <w:jc w:val="both"/>
                            </w:pPr>
                            <w:r>
                              <w:t>Entering a species name or unique record ID above will show a list of all</w:t>
                            </w:r>
                            <w:r w:rsidR="009464B4">
                              <w:t xml:space="preserve">. </w:t>
                            </w:r>
                            <w:r>
                              <w:t>records</w:t>
                            </w:r>
                            <w:r w:rsidR="009464B4">
                              <w:t xml:space="preserve">. </w:t>
                            </w:r>
                            <w:r>
                              <w:t>associated with the search term. Click on any unique record ID to explore specific details of a record.</w:t>
                            </w:r>
                          </w:p>
                          <w:p w14:paraId="17ADC45C" w14:textId="77777777" w:rsidR="00A22F03" w:rsidRPr="00A22F03" w:rsidRDefault="00A22F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328D90" id="_x0000_t202" coordsize="21600,21600" o:spt="202" path="m,l,21600r21600,l21600,xe">
                <v:stroke joinstyle="miter"/>
                <v:path gradientshapeok="t" o:connecttype="rect"/>
              </v:shapetype>
              <v:shape id="文字方塊 14" o:spid="_x0000_s1026" type="#_x0000_t202" style="position:absolute;left:0;text-align:left;margin-left:-12.65pt;margin-top:7.2pt;width:416.65pt;height:20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" fillcolor="white [3201]" strokeweight=".5pt">
                <v:textbox>
                  <w:txbxContent>
                    <w:p w14:paraId="443286DC" w14:textId="77777777" w:rsidR="00A22F03" w:rsidRDefault="00A22F03" w:rsidP="00A22F03">
                      <w:pPr>
                        <w:pStyle w:val="a4"/>
                        <w:jc w:val="both"/>
                      </w:pPr>
                      <w:r>
                        <w:t>This database provides up-to-date information regarding focal bird species in Hong Kong, which also includes species that are not on our checklist. Records of bird species are accompanied by easily accessible links to primary documents. More details on the methodology and background behind this database are available in this blog post.</w:t>
                      </w:r>
                    </w:p>
                    <w:p w14:paraId="0E2C2A22" w14:textId="2E2C635C" w:rsidR="00A22F03" w:rsidRPr="009464B4" w:rsidRDefault="00A22F03" w:rsidP="009464B4">
                      <w:pPr>
                        <w:pStyle w:val="a4"/>
                        <w:jc w:val="both"/>
                        <w:rPr>
                          <w:rFonts w:hint="eastAsia"/>
                        </w:rPr>
                      </w:pPr>
                      <w:r w:rsidRPr="00A22F03">
                        <w:rPr>
                          <w:bdr w:val="single" w:sz="4" w:space="0" w:color="auto"/>
                        </w:rPr>
                        <w:t>See the Review List for more details on the species that we have compiled records</w:t>
                      </w:r>
                      <w:r>
                        <w:t xml:space="preserve"> for, as well as the number of records for each species.</w:t>
                      </w:r>
                    </w:p>
                    <w:p w14:paraId="26E46AA5" w14:textId="0786CD23" w:rsidR="00A22F03" w:rsidRDefault="00A22F03" w:rsidP="009464B4">
                      <w:pPr>
                        <w:pStyle w:val="a4"/>
                        <w:jc w:val="both"/>
                        <w:rPr>
                          <w:rFonts w:hint="eastAsia"/>
                        </w:rPr>
                      </w:pPr>
                      <w:r>
                        <w:t>The references used to compile this database are listed in the references page.</w:t>
                      </w:r>
                    </w:p>
                    <w:p w14:paraId="23DC0E11" w14:textId="62CA10EB" w:rsidR="00A22F03" w:rsidRDefault="00A22F03" w:rsidP="009464B4">
                      <w:pPr>
                        <w:pStyle w:val="a4"/>
                        <w:jc w:val="both"/>
                      </w:pPr>
                      <w:r>
                        <w:t>Entering a species name or unique record ID above will show a list of all</w:t>
                      </w:r>
                      <w:r w:rsidR="009464B4">
                        <w:t xml:space="preserve">. </w:t>
                      </w:r>
                      <w:r>
                        <w:t>records</w:t>
                      </w:r>
                      <w:r w:rsidR="009464B4">
                        <w:t xml:space="preserve">. </w:t>
                      </w:r>
                      <w:r>
                        <w:t>associated with the search term. Click on any unique record ID to explore specific details of a record.</w:t>
                      </w:r>
                    </w:p>
                    <w:p w14:paraId="17ADC45C" w14:textId="77777777" w:rsidR="00A22F03" w:rsidRPr="00A22F03" w:rsidRDefault="00A22F03"/>
                  </w:txbxContent>
                </v:textbox>
              </v:shape>
            </w:pict>
          </mc:Fallback>
        </mc:AlternateContent>
      </w:r>
    </w:p>
    <w:p w14:paraId="6A16AF1A" w14:textId="3C08660D" w:rsidR="00A22F03" w:rsidRDefault="00A22F03" w:rsidP="00A22F03">
      <w:pPr>
        <w:pStyle w:val="a4"/>
        <w:ind w:leftChars="0" w:left="360"/>
      </w:pPr>
    </w:p>
    <w:p w14:paraId="55EEE405" w14:textId="13C4A2C1" w:rsidR="00A22F03" w:rsidRDefault="00A22F03" w:rsidP="00A22F03">
      <w:pPr>
        <w:pStyle w:val="a4"/>
        <w:ind w:leftChars="0" w:left="360"/>
      </w:pPr>
    </w:p>
    <w:p w14:paraId="6946B9F5" w14:textId="5958D0A2" w:rsidR="00A22F03" w:rsidRDefault="00A22F03" w:rsidP="00A22F03">
      <w:pPr>
        <w:pStyle w:val="a4"/>
        <w:ind w:leftChars="0" w:left="360"/>
      </w:pPr>
    </w:p>
    <w:p w14:paraId="3F48AE85" w14:textId="625BEBB9" w:rsidR="00A22F03" w:rsidRDefault="00A22F03" w:rsidP="00A22F03">
      <w:pPr>
        <w:pStyle w:val="a4"/>
        <w:ind w:leftChars="0" w:left="360"/>
      </w:pPr>
    </w:p>
    <w:p w14:paraId="7B6EF604" w14:textId="6AE0E12D" w:rsidR="00A22F03" w:rsidRDefault="00A22F03" w:rsidP="00A22F03">
      <w:pPr>
        <w:pStyle w:val="a4"/>
        <w:ind w:leftChars="0" w:left="360"/>
      </w:pPr>
    </w:p>
    <w:p w14:paraId="502B6093" w14:textId="2B24D087" w:rsidR="00A22F03" w:rsidRDefault="00A22F03" w:rsidP="00A22F03">
      <w:pPr>
        <w:pStyle w:val="a4"/>
        <w:ind w:leftChars="0" w:left="360"/>
      </w:pPr>
    </w:p>
    <w:p w14:paraId="3E609ED0" w14:textId="1BB96E40" w:rsidR="00A22F03" w:rsidRDefault="00A22F03" w:rsidP="00A22F03">
      <w:pPr>
        <w:pStyle w:val="a4"/>
        <w:ind w:leftChars="0" w:left="360"/>
      </w:pPr>
    </w:p>
    <w:p w14:paraId="33C75B2D" w14:textId="0201A398" w:rsidR="00A22F03" w:rsidRDefault="00A22F03" w:rsidP="00A22F03">
      <w:pPr>
        <w:pStyle w:val="a4"/>
        <w:ind w:leftChars="0" w:left="360"/>
      </w:pPr>
    </w:p>
    <w:p w14:paraId="13EDB452" w14:textId="3E52E94B" w:rsidR="00A22F03" w:rsidRPr="009464B4" w:rsidRDefault="009464B4" w:rsidP="00A22F03">
      <w:pPr>
        <w:pStyle w:val="a4"/>
        <w:ind w:leftChars="0" w:left="360"/>
        <w:rPr>
          <w:u w:val="single"/>
        </w:rPr>
      </w:pPr>
      <w:r w:rsidRPr="009464B4">
        <w:rPr>
          <w:rFonts w:hint="eastAsia"/>
          <w:u w:val="single"/>
        </w:rPr>
        <w:lastRenderedPageBreak/>
        <w:t>R</w:t>
      </w:r>
      <w:r w:rsidRPr="009464B4">
        <w:rPr>
          <w:u w:val="single"/>
        </w:rPr>
        <w:t>ecord submission</w:t>
      </w:r>
    </w:p>
    <w:p w14:paraId="741BFD51" w14:textId="77777777" w:rsidR="009464B4" w:rsidRDefault="009464B4" w:rsidP="009464B4">
      <w:pPr>
        <w:pStyle w:val="a4"/>
        <w:ind w:leftChars="0" w:left="360"/>
        <w:rPr>
          <w:rFonts w:ascii="Segoe UI" w:hAnsi="Segoe UI" w:cs="Segoe UI"/>
          <w:color w:val="212529"/>
          <w:sz w:val="32"/>
          <w:szCs w:val="32"/>
          <w:shd w:val="clear" w:color="auto" w:fill="FFFFFF"/>
        </w:rPr>
      </w:pPr>
      <w:r>
        <w:rPr>
          <w:rFonts w:ascii="Segoe UI" w:hAnsi="Segoe UI" w:cs="Segoe UI"/>
          <w:color w:val="212529"/>
          <w:sz w:val="32"/>
          <w:szCs w:val="32"/>
          <w:shd w:val="clear" w:color="auto" w:fill="FFFFFF"/>
        </w:rPr>
        <w:t xml:space="preserve">Personal </w:t>
      </w:r>
      <w:r>
        <w:rPr>
          <w:rFonts w:ascii="Segoe UI" w:hAnsi="Segoe UI" w:cs="Segoe UI"/>
          <w:color w:val="212529"/>
          <w:sz w:val="32"/>
          <w:szCs w:val="32"/>
          <w:shd w:val="clear" w:color="auto" w:fill="FFFFFF"/>
        </w:rPr>
        <w:t>i</w:t>
      </w:r>
      <w:r>
        <w:rPr>
          <w:rFonts w:ascii="Segoe UI" w:hAnsi="Segoe UI" w:cs="Segoe UI"/>
          <w:color w:val="212529"/>
          <w:sz w:val="32"/>
          <w:szCs w:val="32"/>
          <w:shd w:val="clear" w:color="auto" w:fill="FFFFFF"/>
        </w:rPr>
        <w:t>nformation</w:t>
      </w:r>
    </w:p>
    <w:p w14:paraId="19140CCF" w14:textId="1B53ACE1" w:rsidR="00A22F03" w:rsidRPr="009464B4" w:rsidRDefault="009464B4" w:rsidP="009464B4">
      <w:pPr>
        <w:pStyle w:val="a4"/>
        <w:ind w:leftChars="0" w:left="360"/>
        <w:rPr>
          <w:rStyle w:val="asteriskfield"/>
          <w:rFonts w:ascii="Segoe UI" w:hAnsi="Segoe UI" w:cs="Segoe UI"/>
          <w:color w:val="212529"/>
          <w:sz w:val="19"/>
          <w:szCs w:val="19"/>
          <w:shd w:val="clear" w:color="auto" w:fill="FFFFFF"/>
        </w:rPr>
      </w:pPr>
      <w:r w:rsidRPr="009464B4">
        <w:rPr>
          <w:rFonts w:ascii="Segoe UI" w:hAnsi="Segoe UI" w:cs="Segoe UI"/>
          <w:color w:val="212529"/>
          <w:sz w:val="19"/>
          <w:szCs w:val="19"/>
          <w:shd w:val="clear" w:color="auto" w:fill="FFFFFF"/>
        </w:rPr>
        <w:t>Your name</w:t>
      </w:r>
      <w:r w:rsidRPr="009464B4">
        <w:rPr>
          <w:rStyle w:val="asteriskfield"/>
          <w:rFonts w:ascii="Segoe UI" w:hAnsi="Segoe UI" w:cs="Segoe UI"/>
          <w:color w:val="212529"/>
          <w:sz w:val="19"/>
          <w:szCs w:val="19"/>
          <w:shd w:val="clear" w:color="auto" w:fill="FFFFFF"/>
        </w:rPr>
        <w:t>*</w:t>
      </w:r>
    </w:p>
    <w:p w14:paraId="34599DE6" w14:textId="284F6DBF" w:rsidR="009464B4" w:rsidRDefault="009464B4" w:rsidP="00A22F03">
      <w:pPr>
        <w:pStyle w:val="a4"/>
        <w:ind w:leftChars="0" w:left="360"/>
      </w:pPr>
      <w:r>
        <w:rPr>
          <w:rFonts w:ascii="Segoe UI" w:hAnsi="Segoe UI" w:cs="Segoe UI"/>
          <w:color w:val="212529"/>
          <w:sz w:val="19"/>
          <w:szCs w:val="19"/>
          <w:shd w:val="clear" w:color="auto" w:fill="FFFFFF"/>
        </w:rPr>
        <w:t>Your email address</w:t>
      </w:r>
      <w:r>
        <w:rPr>
          <w:rStyle w:val="asteriskfield"/>
          <w:rFonts w:ascii="Segoe UI" w:hAnsi="Segoe UI" w:cs="Segoe UI"/>
          <w:color w:val="212529"/>
          <w:sz w:val="19"/>
          <w:szCs w:val="19"/>
          <w:shd w:val="clear" w:color="auto" w:fill="FFFFFF"/>
        </w:rPr>
        <w:t>*</w:t>
      </w:r>
    </w:p>
    <w:p w14:paraId="6D8F6D5D" w14:textId="71238E5A" w:rsidR="00A22F03" w:rsidRPr="009464B4" w:rsidRDefault="009464B4" w:rsidP="00A22F03">
      <w:pPr>
        <w:pStyle w:val="a4"/>
        <w:ind w:leftChars="0" w:left="360"/>
        <w:rPr>
          <w:rFonts w:hint="eastAsia"/>
        </w:rPr>
      </w:pPr>
      <w:r>
        <w:rPr>
          <w:rFonts w:ascii="Segoe UI" w:hAnsi="Segoe UI" w:cs="Segoe UI"/>
          <w:color w:val="212529"/>
          <w:sz w:val="19"/>
          <w:szCs w:val="19"/>
          <w:shd w:val="clear" w:color="auto" w:fill="FFFFFF"/>
        </w:rPr>
        <w:t>Other observers</w:t>
      </w:r>
      <w:r>
        <w:rPr>
          <w:rFonts w:ascii="Segoe UI" w:hAnsi="Segoe UI" w:cs="Segoe UI"/>
          <w:color w:val="212529"/>
          <w:sz w:val="19"/>
          <w:szCs w:val="19"/>
          <w:shd w:val="clear" w:color="auto" w:fill="FFFFFF"/>
        </w:rPr>
        <w:t xml:space="preserve"> (Optional)</w:t>
      </w:r>
    </w:p>
    <w:p w14:paraId="2E9C8E51" w14:textId="276C5D2D" w:rsidR="00A22F03" w:rsidRDefault="009464B4" w:rsidP="00A22F03">
      <w:pPr>
        <w:pStyle w:val="a4"/>
        <w:ind w:leftChars="0" w:left="360"/>
      </w:pPr>
      <w:r>
        <w:rPr>
          <w:rFonts w:ascii="Segoe UI" w:hAnsi="Segoe UI" w:cs="Segoe UI"/>
          <w:color w:val="212529"/>
          <w:sz w:val="32"/>
          <w:szCs w:val="32"/>
          <w:shd w:val="clear" w:color="auto" w:fill="FFFFFF"/>
        </w:rPr>
        <w:t>Sighting details</w:t>
      </w:r>
    </w:p>
    <w:p w14:paraId="47ED8FB6" w14:textId="08A36136" w:rsidR="00A22F03" w:rsidRDefault="009464B4" w:rsidP="00A22F03">
      <w:pPr>
        <w:pStyle w:val="a4"/>
        <w:ind w:leftChars="0" w:left="360"/>
      </w:pPr>
      <w:r>
        <w:rPr>
          <w:rFonts w:ascii="Segoe UI" w:hAnsi="Segoe UI" w:cs="Segoe UI"/>
          <w:color w:val="212529"/>
          <w:sz w:val="19"/>
          <w:szCs w:val="19"/>
          <w:shd w:val="clear" w:color="auto" w:fill="FFFFFF"/>
        </w:rPr>
        <w:t>Species</w:t>
      </w:r>
      <w:r>
        <w:rPr>
          <w:rStyle w:val="asteriskfield"/>
          <w:rFonts w:ascii="Segoe UI" w:hAnsi="Segoe UI" w:cs="Segoe UI"/>
          <w:color w:val="212529"/>
          <w:sz w:val="19"/>
          <w:szCs w:val="19"/>
          <w:shd w:val="clear" w:color="auto" w:fill="FFFFFF"/>
        </w:rPr>
        <w:t>*</w:t>
      </w:r>
    </w:p>
    <w:p w14:paraId="7BE9E1FD" w14:textId="498290D7" w:rsidR="00A22F03" w:rsidRDefault="009464B4" w:rsidP="00A22F03">
      <w:pPr>
        <w:pStyle w:val="a4"/>
        <w:ind w:leftChars="0" w:left="360"/>
      </w:pPr>
      <w:r>
        <w:rPr>
          <w:rFonts w:ascii="Segoe UI" w:hAnsi="Segoe UI" w:cs="Segoe UI"/>
          <w:color w:val="212529"/>
          <w:sz w:val="19"/>
          <w:szCs w:val="19"/>
          <w:shd w:val="clear" w:color="auto" w:fill="FFFFFF"/>
        </w:rPr>
        <w:t>Date first seen</w:t>
      </w:r>
      <w:r>
        <w:rPr>
          <w:rStyle w:val="asteriskfield"/>
          <w:rFonts w:ascii="Segoe UI" w:hAnsi="Segoe UI" w:cs="Segoe UI"/>
          <w:color w:val="212529"/>
          <w:sz w:val="19"/>
          <w:szCs w:val="19"/>
          <w:shd w:val="clear" w:color="auto" w:fill="FFFFFF"/>
        </w:rPr>
        <w:t>*</w:t>
      </w:r>
    </w:p>
    <w:p w14:paraId="68D385BA" w14:textId="31871772" w:rsidR="009464B4" w:rsidRDefault="009464B4" w:rsidP="00A22F03">
      <w:pPr>
        <w:pStyle w:val="a4"/>
        <w:ind w:leftChars="0" w:left="360"/>
      </w:pPr>
      <w:r>
        <w:rPr>
          <w:rFonts w:ascii="Segoe UI" w:hAnsi="Segoe UI" w:cs="Segoe UI"/>
          <w:color w:val="212529"/>
          <w:sz w:val="19"/>
          <w:szCs w:val="19"/>
          <w:shd w:val="clear" w:color="auto" w:fill="FFFFFF"/>
        </w:rPr>
        <w:t>Time of observation</w:t>
      </w:r>
    </w:p>
    <w:p w14:paraId="3CA6EA80" w14:textId="7B3204DE" w:rsidR="009464B4" w:rsidRDefault="009464B4" w:rsidP="00A22F03">
      <w:pPr>
        <w:pStyle w:val="a4"/>
        <w:ind w:leftChars="0" w:left="360"/>
        <w:rPr>
          <w:rStyle w:val="asteriskfield"/>
          <w:rFonts w:ascii="Segoe UI" w:hAnsi="Segoe UI" w:cs="Segoe UI"/>
          <w:color w:val="212529"/>
          <w:sz w:val="19"/>
          <w:szCs w:val="19"/>
          <w:shd w:val="clear" w:color="auto" w:fill="FFFFFF"/>
        </w:rPr>
      </w:pPr>
      <w:r>
        <w:rPr>
          <w:rFonts w:ascii="Segoe UI" w:hAnsi="Segoe UI" w:cs="Segoe UI"/>
          <w:color w:val="212529"/>
          <w:sz w:val="19"/>
          <w:szCs w:val="19"/>
          <w:shd w:val="clear" w:color="auto" w:fill="FFFFFF"/>
        </w:rPr>
        <w:t>L</w:t>
      </w:r>
      <w:r>
        <w:rPr>
          <w:rFonts w:ascii="Segoe UI" w:hAnsi="Segoe UI" w:cs="Segoe UI"/>
          <w:color w:val="212529"/>
          <w:sz w:val="19"/>
          <w:szCs w:val="19"/>
          <w:shd w:val="clear" w:color="auto" w:fill="FFFFFF"/>
        </w:rPr>
        <w:t>ocation</w:t>
      </w:r>
      <w:r>
        <w:rPr>
          <w:rStyle w:val="asteriskfield"/>
          <w:rFonts w:ascii="Segoe UI" w:hAnsi="Segoe UI" w:cs="Segoe UI"/>
          <w:color w:val="212529"/>
          <w:sz w:val="19"/>
          <w:szCs w:val="19"/>
          <w:shd w:val="clear" w:color="auto" w:fill="FFFFFF"/>
        </w:rPr>
        <w:t>*</w:t>
      </w:r>
    </w:p>
    <w:p w14:paraId="10CAE160" w14:textId="2ECB3DDF" w:rsidR="009464B4" w:rsidRDefault="009464B4" w:rsidP="009464B4">
      <w:pPr>
        <w:pStyle w:val="a4"/>
        <w:ind w:leftChars="0" w:left="360"/>
      </w:pPr>
      <w:r>
        <w:rPr>
          <w:rFonts w:ascii="Segoe UI" w:hAnsi="Segoe UI" w:cs="Segoe UI"/>
          <w:color w:val="212529"/>
          <w:sz w:val="32"/>
          <w:szCs w:val="32"/>
          <w:shd w:val="clear" w:color="auto" w:fill="FFFFFF"/>
        </w:rPr>
        <w:t>S</w:t>
      </w:r>
      <w:r>
        <w:rPr>
          <w:rFonts w:ascii="Segoe UI" w:hAnsi="Segoe UI" w:cs="Segoe UI"/>
          <w:color w:val="212529"/>
          <w:sz w:val="32"/>
          <w:szCs w:val="32"/>
          <w:shd w:val="clear" w:color="auto" w:fill="FFFFFF"/>
        </w:rPr>
        <w:t>uppor</w:t>
      </w:r>
      <w:r>
        <w:rPr>
          <w:rFonts w:ascii="Segoe UI" w:hAnsi="Segoe UI" w:cs="Segoe UI"/>
          <w:color w:val="212529"/>
          <w:sz w:val="32"/>
          <w:szCs w:val="32"/>
          <w:shd w:val="clear" w:color="auto" w:fill="FFFFFF"/>
        </w:rPr>
        <w:t xml:space="preserve">ting </w:t>
      </w:r>
      <w:r>
        <w:rPr>
          <w:rFonts w:ascii="Segoe UI" w:hAnsi="Segoe UI" w:cs="Segoe UI"/>
          <w:color w:val="212529"/>
          <w:sz w:val="32"/>
          <w:szCs w:val="32"/>
          <w:shd w:val="clear" w:color="auto" w:fill="FFFFFF"/>
        </w:rPr>
        <w:t>information</w:t>
      </w:r>
    </w:p>
    <w:p w14:paraId="4D686C38" w14:textId="75E20B1B" w:rsidR="009464B4" w:rsidRDefault="009464B4" w:rsidP="00A22F03">
      <w:pPr>
        <w:pStyle w:val="a4"/>
        <w:ind w:leftChars="0" w:left="360"/>
        <w:rPr>
          <w:rFonts w:ascii="Segoe UI" w:hAnsi="Segoe UI" w:cs="Segoe UI"/>
          <w:color w:val="212529"/>
          <w:sz w:val="19"/>
          <w:szCs w:val="19"/>
          <w:shd w:val="clear" w:color="auto" w:fill="FFFFFF"/>
        </w:rPr>
      </w:pPr>
      <w:r>
        <w:rPr>
          <w:rFonts w:ascii="Segoe UI" w:hAnsi="Segoe UI" w:cs="Segoe UI"/>
          <w:color w:val="212529"/>
          <w:sz w:val="19"/>
          <w:szCs w:val="19"/>
          <w:shd w:val="clear" w:color="auto" w:fill="FFFFFF"/>
        </w:rPr>
        <w:t>Describe what you saw/recorded, as well as your identification criteria</w:t>
      </w:r>
    </w:p>
    <w:p w14:paraId="7BD0F01C" w14:textId="19985231" w:rsidR="009464B4" w:rsidRDefault="009464B4" w:rsidP="00A22F03">
      <w:pPr>
        <w:pStyle w:val="a4"/>
        <w:ind w:leftChars="0" w:left="360"/>
        <w:rPr>
          <w:rFonts w:ascii="Segoe UI" w:hAnsi="Segoe UI" w:cs="Segoe UI"/>
          <w:color w:val="212529"/>
          <w:sz w:val="19"/>
          <w:szCs w:val="19"/>
          <w:shd w:val="clear" w:color="auto" w:fill="FFFFFF"/>
        </w:rPr>
      </w:pPr>
    </w:p>
    <w:p w14:paraId="0395EA8F" w14:textId="5306B46F" w:rsidR="009464B4" w:rsidRDefault="009464B4" w:rsidP="00A22F03">
      <w:pPr>
        <w:pStyle w:val="a4"/>
        <w:ind w:leftChars="0" w:left="360"/>
        <w:rPr>
          <w:rFonts w:ascii="Segoe UI" w:hAnsi="Segoe UI" w:cs="Segoe UI"/>
          <w:color w:val="212529"/>
          <w:sz w:val="19"/>
          <w:szCs w:val="19"/>
          <w:shd w:val="clear" w:color="auto" w:fill="FFFFFF"/>
        </w:rPr>
      </w:pPr>
      <w:r>
        <w:rPr>
          <w:rFonts w:ascii="Segoe UI" w:hAnsi="Segoe UI" w:cs="Segoe UI"/>
          <w:color w:val="212529"/>
          <w:sz w:val="19"/>
          <w:szCs w:val="19"/>
          <w:shd w:val="clear" w:color="auto" w:fill="FFFFFF"/>
        </w:rPr>
        <w:t xml:space="preserve">Discuss the </w:t>
      </w:r>
      <w:r>
        <w:rPr>
          <w:rFonts w:ascii="Segoe UI" w:hAnsi="Segoe UI" w:cs="Segoe UI"/>
          <w:color w:val="212529"/>
          <w:sz w:val="19"/>
          <w:szCs w:val="19"/>
          <w:shd w:val="clear" w:color="auto" w:fill="FFFFFF"/>
        </w:rPr>
        <w:t>behavior</w:t>
      </w:r>
      <w:r>
        <w:rPr>
          <w:rFonts w:ascii="Segoe UI" w:hAnsi="Segoe UI" w:cs="Segoe UI"/>
          <w:color w:val="212529"/>
          <w:sz w:val="19"/>
          <w:szCs w:val="19"/>
          <w:shd w:val="clear" w:color="auto" w:fill="FFFFFF"/>
        </w:rPr>
        <w:t xml:space="preserve"> of the bird(s) and the habitat it was seen in</w:t>
      </w:r>
    </w:p>
    <w:p w14:paraId="4344E363" w14:textId="44D4175E" w:rsidR="009464B4" w:rsidRDefault="009464B4" w:rsidP="00A22F03">
      <w:pPr>
        <w:pStyle w:val="a4"/>
        <w:ind w:leftChars="0" w:left="360"/>
        <w:rPr>
          <w:rFonts w:ascii="Segoe UI" w:hAnsi="Segoe UI" w:cs="Segoe UI"/>
          <w:color w:val="212529"/>
          <w:sz w:val="19"/>
          <w:szCs w:val="19"/>
          <w:shd w:val="clear" w:color="auto" w:fill="FFFFFF"/>
        </w:rPr>
      </w:pPr>
    </w:p>
    <w:p w14:paraId="17915927" w14:textId="0D1211A1" w:rsidR="009464B4" w:rsidRDefault="009464B4" w:rsidP="00A22F03">
      <w:pPr>
        <w:pStyle w:val="a4"/>
        <w:ind w:leftChars="0" w:left="360"/>
        <w:rPr>
          <w:rFonts w:hint="eastAsia"/>
        </w:rPr>
      </w:pPr>
      <w:r>
        <w:rPr>
          <w:rFonts w:ascii="Segoe UI" w:hAnsi="Segoe UI" w:cs="Segoe UI"/>
          <w:color w:val="212529"/>
          <w:sz w:val="19"/>
          <w:szCs w:val="19"/>
          <w:shd w:val="clear" w:color="auto" w:fill="FFFFFF"/>
        </w:rPr>
        <w:t>Describe the viewing conditions</w:t>
      </w:r>
    </w:p>
    <w:p w14:paraId="60CE4C7C" w14:textId="290B574B" w:rsidR="00A22F03" w:rsidRDefault="009464B4" w:rsidP="00A22F03">
      <w:pPr>
        <w:pStyle w:val="a4"/>
        <w:ind w:leftChars="0" w:left="360"/>
      </w:pPr>
      <w:r>
        <w:rPr>
          <w:rFonts w:ascii="Segoe UI" w:hAnsi="Segoe UI" w:cs="Segoe UI"/>
          <w:noProof/>
          <w:color w:val="212529"/>
          <w:sz w:val="19"/>
          <w:szCs w:val="19"/>
        </w:rPr>
        <mc:AlternateContent>
          <mc:Choice Requires="wps">
            <w:drawing>
              <wp:anchor distT="0" distB="0" distL="114300" distR="114300" simplePos="0" relativeHeight="251661312" behindDoc="0" locked="0" layoutInCell="1" allowOverlap="1" wp14:anchorId="585F9C2B" wp14:editId="3320AC04">
                <wp:simplePos x="0" y="0"/>
                <wp:positionH relativeFrom="column">
                  <wp:posOffset>-67733</wp:posOffset>
                </wp:positionH>
                <wp:positionV relativeFrom="paragraph">
                  <wp:posOffset>254000</wp:posOffset>
                </wp:positionV>
                <wp:extent cx="203200" cy="177800"/>
                <wp:effectExtent l="0" t="0" r="12700" b="12700"/>
                <wp:wrapNone/>
                <wp:docPr id="17" name="矩形 17"/>
                <wp:cNvGraphicFramePr/>
                <a:graphic xmlns:a="http://schemas.openxmlformats.org/drawingml/2006/main">
                  <a:graphicData uri="http://schemas.microsoft.com/office/word/2010/wordprocessingShape">
                    <wps:wsp>
                      <wps:cNvSpPr/>
                      <wps:spPr>
                        <a:xfrm>
                          <a:off x="0" y="0"/>
                          <a:ext cx="203200" cy="17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80327" id="矩形 17" o:spid="_x0000_s1026" style="position:absolute;margin-left:-5.35pt;margin-top:20pt;width:16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" filled="f" strokecolor="#1f3763 [1604]" strokeweight="1pt"/>
            </w:pict>
          </mc:Fallback>
        </mc:AlternateContent>
      </w:r>
    </w:p>
    <w:p w14:paraId="28FCDED9" w14:textId="4E658E27" w:rsidR="00A22F03" w:rsidRDefault="009464B4" w:rsidP="00A22F03">
      <w:pPr>
        <w:pStyle w:val="a4"/>
        <w:ind w:leftChars="0" w:left="360"/>
      </w:pPr>
      <w:r>
        <w:rPr>
          <w:rFonts w:ascii="Segoe UI" w:hAnsi="Segoe UI" w:cs="Segoe UI"/>
          <w:color w:val="212529"/>
          <w:sz w:val="19"/>
          <w:szCs w:val="19"/>
          <w:shd w:val="clear" w:color="auto" w:fill="FFFFFF"/>
        </w:rPr>
        <w:t xml:space="preserve">I acknowledge I am the </w:t>
      </w:r>
      <w:proofErr w:type="spellStart"/>
      <w:r>
        <w:rPr>
          <w:rFonts w:ascii="Segoe UI" w:hAnsi="Segoe UI" w:cs="Segoe UI"/>
          <w:color w:val="212529"/>
          <w:sz w:val="19"/>
          <w:szCs w:val="19"/>
          <w:shd w:val="clear" w:color="auto" w:fill="FFFFFF"/>
        </w:rPr>
        <w:t>the</w:t>
      </w:r>
      <w:proofErr w:type="spellEnd"/>
      <w:r>
        <w:rPr>
          <w:rFonts w:ascii="Segoe UI" w:hAnsi="Segoe UI" w:cs="Segoe UI"/>
          <w:color w:val="212529"/>
          <w:sz w:val="19"/>
          <w:szCs w:val="19"/>
          <w:shd w:val="clear" w:color="auto" w:fill="FFFFFF"/>
        </w:rPr>
        <w:t xml:space="preserve"> sole owner of the photos/audio uploaded. I give my consent to the </w:t>
      </w:r>
      <w:r w:rsidRPr="009464B4">
        <w:rPr>
          <w:rFonts w:ascii="Segoe UI" w:hAnsi="Segoe UI" w:cs="Segoe UI"/>
          <w:color w:val="212529"/>
          <w:sz w:val="19"/>
          <w:szCs w:val="19"/>
          <w:highlight w:val="green"/>
          <w:shd w:val="clear" w:color="auto" w:fill="FFFFFF"/>
        </w:rPr>
        <w:t>Hong Kong</w:t>
      </w:r>
      <w:r w:rsidRPr="009464B4">
        <w:rPr>
          <w:rFonts w:ascii="Segoe UI" w:hAnsi="Segoe UI" w:cs="Segoe UI"/>
          <w:color w:val="212529"/>
          <w:sz w:val="19"/>
          <w:szCs w:val="19"/>
          <w:highlight w:val="green"/>
          <w:shd w:val="clear" w:color="auto" w:fill="FFFFFF"/>
        </w:rPr>
        <w:t xml:space="preserve"> Birds </w:t>
      </w:r>
      <w:r w:rsidRPr="009464B4">
        <w:rPr>
          <w:rFonts w:ascii="Segoe UI" w:hAnsi="Segoe UI" w:cs="Segoe UI"/>
          <w:color w:val="212529"/>
          <w:sz w:val="19"/>
          <w:szCs w:val="19"/>
          <w:highlight w:val="green"/>
          <w:shd w:val="clear" w:color="auto" w:fill="FFFFFF"/>
        </w:rPr>
        <w:t>Zone</w:t>
      </w:r>
      <w:r>
        <w:rPr>
          <w:rFonts w:ascii="Segoe UI" w:hAnsi="Segoe UI" w:cs="Segoe UI"/>
          <w:color w:val="212529"/>
          <w:sz w:val="19"/>
          <w:szCs w:val="19"/>
          <w:shd w:val="clear" w:color="auto" w:fill="FFFFFF"/>
        </w:rPr>
        <w:t xml:space="preserve"> to use and display my photos/audio with appropriate credits (optional).</w:t>
      </w:r>
    </w:p>
    <w:p w14:paraId="339393DC" w14:textId="3F9C377D" w:rsidR="00A22F03" w:rsidRDefault="00A22F03" w:rsidP="00A22F03">
      <w:pPr>
        <w:pStyle w:val="a4"/>
        <w:ind w:leftChars="0" w:left="360"/>
      </w:pPr>
    </w:p>
    <w:p w14:paraId="670984B5" w14:textId="6628CAA1" w:rsidR="00A22F03" w:rsidRDefault="009464B4" w:rsidP="00A22F03">
      <w:pPr>
        <w:pStyle w:val="a4"/>
        <w:ind w:leftChars="0" w:left="360"/>
      </w:pPr>
      <w:r>
        <w:rPr>
          <w:rFonts w:ascii="Segoe UI" w:hAnsi="Segoe UI" w:cs="Segoe UI"/>
          <w:color w:val="212529"/>
          <w:sz w:val="19"/>
          <w:szCs w:val="19"/>
          <w:shd w:val="clear" w:color="auto" w:fill="FFFFFF"/>
        </w:rPr>
        <w:t xml:space="preserve">Upload photos below (maximum </w:t>
      </w:r>
      <w:proofErr w:type="gramStart"/>
      <w:r>
        <w:rPr>
          <w:rFonts w:ascii="Segoe UI" w:hAnsi="Segoe UI" w:cs="Segoe UI"/>
          <w:color w:val="212529"/>
          <w:sz w:val="19"/>
          <w:szCs w:val="19"/>
          <w:shd w:val="clear" w:color="auto" w:fill="FFFFFF"/>
        </w:rPr>
        <w:t xml:space="preserve">of </w:t>
      </w:r>
      <w:r w:rsidRPr="009464B4">
        <w:rPr>
          <w:rFonts w:ascii="Segoe UI" w:hAnsi="Segoe UI" w:cs="Segoe UI"/>
          <w:color w:val="212529"/>
          <w:sz w:val="19"/>
          <w:szCs w:val="19"/>
          <w:highlight w:val="green"/>
          <w:shd w:val="clear" w:color="auto" w:fill="FFFFFF"/>
        </w:rPr>
        <w:t>?</w:t>
      </w:r>
      <w:proofErr w:type="gramEnd"/>
      <w:r>
        <w:rPr>
          <w:rFonts w:ascii="Segoe UI" w:hAnsi="Segoe UI" w:cs="Segoe UI"/>
          <w:color w:val="212529"/>
          <w:sz w:val="19"/>
          <w:szCs w:val="19"/>
          <w:shd w:val="clear" w:color="auto" w:fill="FFFFFF"/>
        </w:rPr>
        <w:t xml:space="preserve"> files, up to </w:t>
      </w:r>
      <w:r w:rsidRPr="009464B4">
        <w:rPr>
          <w:rFonts w:ascii="Segoe UI" w:hAnsi="Segoe UI" w:cs="Segoe UI"/>
          <w:color w:val="212529"/>
          <w:sz w:val="19"/>
          <w:szCs w:val="19"/>
          <w:highlight w:val="green"/>
          <w:shd w:val="clear" w:color="auto" w:fill="FFFFFF"/>
        </w:rPr>
        <w:t>5</w:t>
      </w:r>
      <w:r>
        <w:rPr>
          <w:rFonts w:ascii="Segoe UI" w:hAnsi="Segoe UI" w:cs="Segoe UI"/>
          <w:color w:val="212529"/>
          <w:sz w:val="19"/>
          <w:szCs w:val="19"/>
          <w:shd w:val="clear" w:color="auto" w:fill="FFFFFF"/>
        </w:rPr>
        <w:t xml:space="preserve"> MB each)</w:t>
      </w:r>
    </w:p>
    <w:p w14:paraId="15D47011" w14:textId="39D4F775" w:rsidR="00A22F03" w:rsidRDefault="009464B4" w:rsidP="009464B4">
      <w:pPr>
        <w:widowControl/>
      </w:pPr>
      <w:r>
        <w:br w:type="page"/>
      </w:r>
    </w:p>
    <w:p w14:paraId="3A2626C9" w14:textId="60716BC5" w:rsidR="009464B4" w:rsidRDefault="009464B4">
      <w:pPr>
        <w:widowControl/>
      </w:pPr>
      <w:r>
        <w:lastRenderedPageBreak/>
        <w:t xml:space="preserve">Example: </w:t>
      </w:r>
      <w:hyperlink r:id="rId18" w:history="1">
        <w:r>
          <w:rPr>
            <w:rStyle w:val="a3"/>
          </w:rPr>
          <w:t>Record 10326: Common Moorhen (singaporebirds.com)</w:t>
        </w:r>
      </w:hyperlink>
    </w:p>
    <w:p w14:paraId="24B34165" w14:textId="102CA794" w:rsidR="009464B4" w:rsidRDefault="009464B4">
      <w:pPr>
        <w:widowControl/>
      </w:pPr>
      <w:r>
        <w:rPr>
          <w:noProof/>
        </w:rPr>
        <w:drawing>
          <wp:anchor distT="0" distB="0" distL="114300" distR="114300" simplePos="0" relativeHeight="251662336" behindDoc="1" locked="0" layoutInCell="1" allowOverlap="1" wp14:anchorId="4019668E" wp14:editId="144855FA">
            <wp:simplePos x="0" y="0"/>
            <wp:positionH relativeFrom="column">
              <wp:posOffset>0</wp:posOffset>
            </wp:positionH>
            <wp:positionV relativeFrom="paragraph">
              <wp:posOffset>59055</wp:posOffset>
            </wp:positionV>
            <wp:extent cx="5274000" cy="3085200"/>
            <wp:effectExtent l="0" t="0" r="0" b="1270"/>
            <wp:wrapThrough wrapText="bothSides">
              <wp:wrapPolygon edited="0">
                <wp:start x="0" y="0"/>
                <wp:lineTo x="0" y="21520"/>
                <wp:lineTo x="21535" y="21520"/>
                <wp:lineTo x="21535" y="0"/>
                <wp:lineTo x="0" y="0"/>
              </wp:wrapPolygon>
            </wp:wrapThrough>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000" cy="3085200"/>
                    </a:xfrm>
                    <a:prstGeom prst="rect">
                      <a:avLst/>
                    </a:prstGeom>
                  </pic:spPr>
                </pic:pic>
              </a:graphicData>
            </a:graphic>
            <wp14:sizeRelH relativeFrom="margin">
              <wp14:pctWidth>0</wp14:pctWidth>
            </wp14:sizeRelH>
            <wp14:sizeRelV relativeFrom="margin">
              <wp14:pctHeight>0</wp14:pctHeight>
            </wp14:sizeRelV>
          </wp:anchor>
        </w:drawing>
      </w:r>
    </w:p>
    <w:p w14:paraId="0EEA4EDF" w14:textId="21E8DFDF" w:rsidR="009464B4" w:rsidRDefault="009464B4">
      <w:pPr>
        <w:widowControl/>
      </w:pPr>
      <w:r>
        <w:br w:type="page"/>
      </w:r>
      <w:r>
        <w:rPr>
          <w:noProof/>
        </w:rPr>
        <w:drawing>
          <wp:anchor distT="0" distB="0" distL="114300" distR="114300" simplePos="0" relativeHeight="251663360" behindDoc="0" locked="0" layoutInCell="1" allowOverlap="1" wp14:anchorId="7DE144ED" wp14:editId="53EDBDE1">
            <wp:simplePos x="0" y="0"/>
            <wp:positionH relativeFrom="column">
              <wp:posOffset>0</wp:posOffset>
            </wp:positionH>
            <wp:positionV relativeFrom="paragraph">
              <wp:posOffset>50165</wp:posOffset>
            </wp:positionV>
            <wp:extent cx="5274000" cy="2404800"/>
            <wp:effectExtent l="0" t="0" r="0" b="0"/>
            <wp:wrapThrough wrapText="bothSides">
              <wp:wrapPolygon edited="0">
                <wp:start x="0" y="0"/>
                <wp:lineTo x="0" y="21446"/>
                <wp:lineTo x="21535" y="21446"/>
                <wp:lineTo x="21535" y="0"/>
                <wp:lineTo x="0" y="0"/>
              </wp:wrapPolygon>
            </wp:wrapThrough>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000" cy="2404800"/>
                    </a:xfrm>
                    <a:prstGeom prst="rect">
                      <a:avLst/>
                    </a:prstGeom>
                  </pic:spPr>
                </pic:pic>
              </a:graphicData>
            </a:graphic>
            <wp14:sizeRelH relativeFrom="margin">
              <wp14:pctWidth>0</wp14:pctWidth>
            </wp14:sizeRelH>
            <wp14:sizeRelV relativeFrom="margin">
              <wp14:pctHeight>0</wp14:pctHeight>
            </wp14:sizeRelV>
          </wp:anchor>
        </w:drawing>
      </w:r>
    </w:p>
    <w:p w14:paraId="50DC3D1A" w14:textId="77777777" w:rsidR="009464B4" w:rsidRPr="009464B4" w:rsidRDefault="009464B4" w:rsidP="00A22F03">
      <w:pPr>
        <w:pStyle w:val="a4"/>
        <w:ind w:leftChars="0" w:left="360"/>
        <w:rPr>
          <w:rFonts w:hint="eastAsia"/>
        </w:rPr>
      </w:pPr>
    </w:p>
    <w:p w14:paraId="4D427490" w14:textId="04C826DD" w:rsidR="003E5564" w:rsidRPr="00A202E2" w:rsidRDefault="003E5564" w:rsidP="002510D8">
      <w:pPr>
        <w:pStyle w:val="a4"/>
        <w:numPr>
          <w:ilvl w:val="0"/>
          <w:numId w:val="2"/>
        </w:numPr>
        <w:ind w:leftChars="0"/>
        <w:rPr>
          <w:highlight w:val="yellow"/>
        </w:rPr>
      </w:pPr>
      <w:r w:rsidRPr="00A202E2">
        <w:rPr>
          <w:rFonts w:hint="eastAsia"/>
          <w:highlight w:val="yellow"/>
        </w:rPr>
        <w:t>H</w:t>
      </w:r>
      <w:r w:rsidRPr="00A202E2">
        <w:rPr>
          <w:highlight w:val="yellow"/>
        </w:rPr>
        <w:t>ong Kong Bird list</w:t>
      </w:r>
    </w:p>
    <w:p w14:paraId="2996DF2F" w14:textId="3983F6AC" w:rsidR="003E5564" w:rsidRDefault="003E5564"/>
    <w:p w14:paraId="169B0106" w14:textId="33BC06EA" w:rsidR="003E5564" w:rsidRDefault="009501C4">
      <w:pPr>
        <w:rPr>
          <w:rFonts w:hint="eastAsia"/>
        </w:rPr>
      </w:pPr>
      <w:r>
        <w:rPr>
          <w:rFonts w:hint="eastAsia"/>
          <w:noProof/>
        </w:rPr>
        <w:drawing>
          <wp:inline distT="0" distB="0" distL="0" distR="0" wp14:anchorId="4F620D15" wp14:editId="5310A290">
            <wp:extent cx="3513667" cy="1888066"/>
            <wp:effectExtent l="0" t="25400" r="0" b="1714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C54BBFA" w14:textId="56371DC6" w:rsidR="003E5564" w:rsidRDefault="003E5564"/>
    <w:p w14:paraId="018C21D7" w14:textId="77777777" w:rsidR="0007494E" w:rsidRPr="001875DD" w:rsidRDefault="0007494E" w:rsidP="0007494E">
      <w:pPr>
        <w:widowControl/>
        <w:shd w:val="clear" w:color="auto" w:fill="FFFFFF"/>
        <w:spacing w:after="120"/>
        <w:outlineLvl w:val="1"/>
        <w:rPr>
          <w:rFonts w:ascii="Helvetica" w:eastAsia="Times New Roman" w:hAnsi="Helvetica" w:cs="Times New Roman"/>
          <w:b/>
          <w:bCs/>
          <w:color w:val="000000"/>
          <w:kern w:val="0"/>
          <w:sz w:val="28"/>
          <w:szCs w:val="28"/>
        </w:rPr>
      </w:pPr>
      <w:r w:rsidRPr="001875DD">
        <w:rPr>
          <w:rFonts w:ascii="Helvetica" w:eastAsia="Times New Roman" w:hAnsi="Helvetica" w:cs="Times New Roman"/>
          <w:b/>
          <w:bCs/>
          <w:color w:val="000000"/>
          <w:kern w:val="0"/>
          <w:sz w:val="28"/>
          <w:szCs w:val="28"/>
        </w:rPr>
        <w:t xml:space="preserve">Chestnut Bulbul </w:t>
      </w:r>
      <w:r w:rsidRPr="001875DD">
        <w:rPr>
          <w:rFonts w:ascii="Helvetica" w:eastAsia="新細明體" w:hAnsi="Helvetica" w:cs="新細明體"/>
          <w:b/>
          <w:bCs/>
          <w:color w:val="000000"/>
          <w:kern w:val="0"/>
          <w:sz w:val="28"/>
          <w:szCs w:val="28"/>
        </w:rPr>
        <w:t>栗背短腳鵯</w:t>
      </w:r>
    </w:p>
    <w:p w14:paraId="77FAE6C8" w14:textId="77777777" w:rsidR="0007494E" w:rsidRPr="001875DD" w:rsidRDefault="0007494E" w:rsidP="0007494E">
      <w:pPr>
        <w:widowControl/>
        <w:shd w:val="clear" w:color="auto" w:fill="FFFFFF"/>
        <w:spacing w:after="120"/>
        <w:outlineLvl w:val="1"/>
        <w:rPr>
          <w:rFonts w:ascii="Helvetica" w:eastAsia="Times New Roman" w:hAnsi="Helvetica" w:cs="Times New Roman"/>
          <w:b/>
          <w:bCs/>
          <w:color w:val="000000"/>
          <w:kern w:val="0"/>
          <w:sz w:val="28"/>
          <w:szCs w:val="28"/>
        </w:rPr>
      </w:pPr>
      <w:r w:rsidRPr="001875DD">
        <w:rPr>
          <w:rFonts w:ascii="Helvetica" w:eastAsia="Times New Roman" w:hAnsi="Helvetica" w:cs="Times New Roman"/>
          <w:color w:val="000000"/>
          <w:kern w:val="0"/>
          <w:sz w:val="21"/>
          <w:szCs w:val="21"/>
        </w:rPr>
        <w:t>Tai Po Kau</w:t>
      </w:r>
      <w:r w:rsidRPr="001875DD">
        <w:rPr>
          <w:rFonts w:ascii="Helvetica" w:eastAsia="Times New Roman" w:hAnsi="Helvetica" w:cs="Times New Roman"/>
          <w:color w:val="000000"/>
          <w:kern w:val="0"/>
          <w:sz w:val="21"/>
          <w:szCs w:val="21"/>
        </w:rPr>
        <w:br/>
        <w:t>9/9/2022</w:t>
      </w:r>
      <w:r w:rsidRPr="001875DD">
        <w:rPr>
          <w:rFonts w:ascii="Helvetica" w:eastAsia="Times New Roman" w:hAnsi="Helvetica" w:cs="Times New Roman"/>
          <w:color w:val="000000"/>
          <w:kern w:val="0"/>
          <w:sz w:val="21"/>
          <w:szCs w:val="21"/>
        </w:rPr>
        <w:br/>
      </w:r>
      <w:r w:rsidRPr="001875DD">
        <w:rPr>
          <w:rFonts w:ascii="Helvetica" w:eastAsia="Times New Roman" w:hAnsi="Helvetica" w:cs="Times New Roman"/>
          <w:color w:val="000000"/>
          <w:kern w:val="0"/>
          <w:sz w:val="21"/>
          <w:szCs w:val="21"/>
        </w:rPr>
        <w:br/>
        <w:t>Very hot and quiet. Saw less than ten birds in a brief walk to Tai Po Kau on 9/9/2022</w:t>
      </w:r>
    </w:p>
    <w:p w14:paraId="6F7470E7" w14:textId="77777777" w:rsidR="0007494E" w:rsidRPr="001875DD" w:rsidRDefault="0007494E" w:rsidP="0007494E">
      <w:pPr>
        <w:rPr>
          <w:rFonts w:hint="eastAsia"/>
        </w:rPr>
      </w:pPr>
      <w:r>
        <w:rPr>
          <w:rFonts w:hint="eastAsia"/>
          <w:noProof/>
        </w:rPr>
        <w:drawing>
          <wp:inline distT="0" distB="0" distL="0" distR="0" wp14:anchorId="152A55CE" wp14:editId="142A8586">
            <wp:extent cx="3712900" cy="2784898"/>
            <wp:effectExtent l="0" t="0" r="0" b="0"/>
            <wp:docPr id="4" name="圖片 4" descr="一張含有 樹, 鳥, 室外, 棲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樹, 鳥, 室外, 棲息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9837" cy="2827604"/>
                    </a:xfrm>
                    <a:prstGeom prst="rect">
                      <a:avLst/>
                    </a:prstGeom>
                  </pic:spPr>
                </pic:pic>
              </a:graphicData>
            </a:graphic>
          </wp:inline>
        </w:drawing>
      </w:r>
    </w:p>
    <w:p w14:paraId="611C4906" w14:textId="77777777" w:rsidR="0007494E" w:rsidRDefault="0007494E" w:rsidP="0007494E">
      <w:pPr>
        <w:widowControl/>
      </w:pPr>
      <w:r>
        <w:br w:type="page"/>
      </w:r>
    </w:p>
    <w:p w14:paraId="52E27748" w14:textId="48F36F3B" w:rsidR="0007494E" w:rsidRPr="0007494E" w:rsidRDefault="0007494E" w:rsidP="0007494E">
      <w:pPr>
        <w:widowControl/>
        <w:shd w:val="clear" w:color="auto" w:fill="FFFFFF"/>
        <w:spacing w:after="120"/>
        <w:outlineLvl w:val="1"/>
        <w:rPr>
          <w:rFonts w:ascii="Helvetica" w:eastAsia="Times New Roman" w:hAnsi="Helvetica" w:cs="Times New Roman"/>
          <w:b/>
          <w:bCs/>
          <w:color w:val="000000"/>
          <w:kern w:val="0"/>
          <w:sz w:val="28"/>
          <w:szCs w:val="28"/>
        </w:rPr>
      </w:pPr>
      <w:r w:rsidRPr="0007494E">
        <w:rPr>
          <w:rFonts w:ascii="Helvetica" w:eastAsia="Times New Roman" w:hAnsi="Helvetica" w:cs="Times New Roman"/>
          <w:b/>
          <w:bCs/>
          <w:color w:val="000000"/>
          <w:kern w:val="0"/>
          <w:sz w:val="28"/>
          <w:szCs w:val="28"/>
        </w:rPr>
        <w:lastRenderedPageBreak/>
        <w:t>Orange-bellied Leafbird</w:t>
      </w:r>
    </w:p>
    <w:p w14:paraId="5506EA9C" w14:textId="77777777" w:rsidR="0007494E" w:rsidRPr="0007494E" w:rsidRDefault="0007494E" w:rsidP="0007494E">
      <w:pPr>
        <w:widowControl/>
        <w:shd w:val="clear" w:color="auto" w:fill="FFFFFF"/>
        <w:spacing w:line="384" w:lineRule="atLeast"/>
        <w:rPr>
          <w:rFonts w:ascii="Helvetica" w:eastAsia="Times New Roman" w:hAnsi="Helvetica" w:cs="Times New Roman"/>
          <w:color w:val="000000"/>
          <w:kern w:val="0"/>
          <w:sz w:val="21"/>
          <w:szCs w:val="21"/>
        </w:rPr>
      </w:pPr>
      <w:r w:rsidRPr="0007494E">
        <w:rPr>
          <w:rFonts w:ascii="Helvetica" w:eastAsia="Times New Roman" w:hAnsi="Helvetica" w:cs="Times New Roman"/>
          <w:color w:val="000000"/>
          <w:kern w:val="0"/>
          <w:sz w:val="21"/>
          <w:szCs w:val="21"/>
        </w:rPr>
        <w:t>7/2/2022</w:t>
      </w:r>
      <w:r w:rsidRPr="0007494E">
        <w:rPr>
          <w:rFonts w:ascii="Helvetica" w:eastAsia="Times New Roman" w:hAnsi="Helvetica" w:cs="Times New Roman"/>
          <w:color w:val="000000"/>
          <w:kern w:val="0"/>
          <w:sz w:val="21"/>
          <w:szCs w:val="21"/>
        </w:rPr>
        <w:br/>
        <w:t>TPK</w:t>
      </w:r>
    </w:p>
    <w:p w14:paraId="26EE43DC" w14:textId="1042C0B3" w:rsidR="002510D8" w:rsidRDefault="0007494E">
      <w:pPr>
        <w:rPr>
          <w:rFonts w:hint="eastAsia"/>
        </w:rPr>
      </w:pPr>
      <w:r>
        <w:rPr>
          <w:rFonts w:hint="eastAsia"/>
          <w:noProof/>
        </w:rPr>
        <w:drawing>
          <wp:inline distT="0" distB="0" distL="0" distR="0" wp14:anchorId="7A393A3A" wp14:editId="3507ED62">
            <wp:extent cx="2870200" cy="1955800"/>
            <wp:effectExtent l="0" t="0" r="0" b="0"/>
            <wp:docPr id="7" name="圖片 7" descr="一張含有 樹, 室外, 分店,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樹, 室外, 分店, 鳥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0200" cy="1955800"/>
                    </a:xfrm>
                    <a:prstGeom prst="rect">
                      <a:avLst/>
                    </a:prstGeom>
                  </pic:spPr>
                </pic:pic>
              </a:graphicData>
            </a:graphic>
          </wp:inline>
        </w:drawing>
      </w:r>
      <w:r>
        <w:rPr>
          <w:rFonts w:hint="eastAsia"/>
          <w:noProof/>
        </w:rPr>
        <w:drawing>
          <wp:inline distT="0" distB="0" distL="0" distR="0" wp14:anchorId="3B6F1F3E" wp14:editId="0C2A9F13">
            <wp:extent cx="2870200" cy="2209800"/>
            <wp:effectExtent l="0" t="0" r="0" b="0"/>
            <wp:docPr id="8" name="圖片 8" descr="一張含有 樹, 室外, 鳥, 分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樹, 室外, 鳥, 分店 的圖片&#10;&#10;自動產生的描述"/>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0200" cy="2209800"/>
                    </a:xfrm>
                    <a:prstGeom prst="rect">
                      <a:avLst/>
                    </a:prstGeom>
                  </pic:spPr>
                </pic:pic>
              </a:graphicData>
            </a:graphic>
          </wp:inline>
        </w:drawing>
      </w:r>
      <w:r>
        <w:rPr>
          <w:rFonts w:hint="eastAsia"/>
          <w:noProof/>
        </w:rPr>
        <w:drawing>
          <wp:inline distT="0" distB="0" distL="0" distR="0" wp14:anchorId="6BE75C61" wp14:editId="7DDBCDEA">
            <wp:extent cx="2349500" cy="2870200"/>
            <wp:effectExtent l="0" t="0" r="0" b="0"/>
            <wp:docPr id="9" name="圖片 9" descr="一張含有 樹, 室外, 鳥, 鳴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樹, 室外, 鳥, 鳴禽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9500" cy="2870200"/>
                    </a:xfrm>
                    <a:prstGeom prst="rect">
                      <a:avLst/>
                    </a:prstGeom>
                  </pic:spPr>
                </pic:pic>
              </a:graphicData>
            </a:graphic>
          </wp:inline>
        </w:drawing>
      </w:r>
    </w:p>
    <w:p w14:paraId="3B2B2BDC" w14:textId="77777777" w:rsidR="002510D8" w:rsidRDefault="002510D8">
      <w:pPr>
        <w:rPr>
          <w:rFonts w:hint="eastAsia"/>
        </w:rPr>
      </w:pPr>
    </w:p>
    <w:p w14:paraId="3DF1FF17" w14:textId="692BBCB4" w:rsidR="0007494E" w:rsidRPr="0007494E" w:rsidRDefault="0007494E" w:rsidP="0007494E">
      <w:pPr>
        <w:widowControl/>
        <w:shd w:val="clear" w:color="auto" w:fill="FFFFFF"/>
        <w:spacing w:after="120"/>
        <w:outlineLvl w:val="1"/>
        <w:rPr>
          <w:rFonts w:ascii="Helvetica" w:eastAsia="Times New Roman" w:hAnsi="Helvetica" w:cs="Times New Roman"/>
          <w:b/>
          <w:bCs/>
          <w:color w:val="000000"/>
          <w:kern w:val="0"/>
          <w:sz w:val="28"/>
          <w:szCs w:val="28"/>
        </w:rPr>
      </w:pPr>
      <w:r w:rsidRPr="0007494E">
        <w:rPr>
          <w:rFonts w:ascii="Helvetica" w:eastAsia="Times New Roman" w:hAnsi="Helvetica" w:cs="Times New Roman"/>
          <w:b/>
          <w:bCs/>
          <w:color w:val="000000"/>
          <w:kern w:val="0"/>
          <w:sz w:val="28"/>
          <w:szCs w:val="28"/>
        </w:rPr>
        <w:t>Scarlet Minivet</w:t>
      </w:r>
    </w:p>
    <w:p w14:paraId="07D3F86A" w14:textId="77777777" w:rsidR="0007494E" w:rsidRPr="0007494E" w:rsidRDefault="0007494E" w:rsidP="0007494E">
      <w:pPr>
        <w:widowControl/>
        <w:shd w:val="clear" w:color="auto" w:fill="FFFFFF"/>
        <w:spacing w:line="384" w:lineRule="atLeast"/>
        <w:rPr>
          <w:rFonts w:ascii="Helvetica" w:eastAsia="Times New Roman" w:hAnsi="Helvetica" w:cs="Times New Roman"/>
          <w:color w:val="000000"/>
          <w:kern w:val="0"/>
          <w:sz w:val="21"/>
          <w:szCs w:val="21"/>
        </w:rPr>
      </w:pPr>
      <w:r w:rsidRPr="0007494E">
        <w:rPr>
          <w:rFonts w:ascii="Helvetica" w:eastAsia="Times New Roman" w:hAnsi="Helvetica" w:cs="Times New Roman"/>
          <w:color w:val="000000"/>
          <w:kern w:val="0"/>
          <w:sz w:val="21"/>
          <w:szCs w:val="21"/>
        </w:rPr>
        <w:t>20/1/2022 TPK</w:t>
      </w:r>
    </w:p>
    <w:p w14:paraId="410745E3" w14:textId="067A2426" w:rsidR="0007494E" w:rsidRPr="0007494E" w:rsidRDefault="0007494E" w:rsidP="002510D8">
      <w:pPr>
        <w:widowControl/>
        <w:shd w:val="clear" w:color="auto" w:fill="FFFFFF"/>
        <w:spacing w:after="120"/>
        <w:outlineLvl w:val="1"/>
        <w:rPr>
          <w:rFonts w:ascii="Helvetica" w:eastAsia="Times New Roman" w:hAnsi="Helvetica" w:cs="Times New Roman"/>
          <w:b/>
          <w:bCs/>
          <w:color w:val="000000"/>
          <w:kern w:val="0"/>
          <w:sz w:val="28"/>
          <w:szCs w:val="28"/>
        </w:rPr>
      </w:pPr>
      <w:r>
        <w:rPr>
          <w:rFonts w:ascii="Helvetica" w:eastAsia="Times New Roman" w:hAnsi="Helvetica" w:cs="Times New Roman"/>
          <w:b/>
          <w:bCs/>
          <w:noProof/>
          <w:color w:val="000000"/>
          <w:kern w:val="0"/>
          <w:sz w:val="28"/>
          <w:szCs w:val="28"/>
        </w:rPr>
        <w:drawing>
          <wp:inline distT="0" distB="0" distL="0" distR="0" wp14:anchorId="16C9716A" wp14:editId="1FA3F4BD">
            <wp:extent cx="2870200" cy="1981200"/>
            <wp:effectExtent l="0" t="0" r="0" b="0"/>
            <wp:docPr id="10" name="圖片 10" descr="一張含有 樹, 室外, 天空, 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樹, 室外, 天空, 坐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200" cy="1981200"/>
                    </a:xfrm>
                    <a:prstGeom prst="rect">
                      <a:avLst/>
                    </a:prstGeom>
                  </pic:spPr>
                </pic:pic>
              </a:graphicData>
            </a:graphic>
          </wp:inline>
        </w:drawing>
      </w:r>
    </w:p>
    <w:p w14:paraId="55CDCB1F" w14:textId="77777777" w:rsidR="0007494E" w:rsidRDefault="0007494E" w:rsidP="002510D8">
      <w:pPr>
        <w:widowControl/>
        <w:shd w:val="clear" w:color="auto" w:fill="FFFFFF"/>
        <w:spacing w:after="120"/>
        <w:outlineLvl w:val="1"/>
        <w:rPr>
          <w:rFonts w:ascii="Helvetica" w:eastAsia="Times New Roman" w:hAnsi="Helvetica" w:cs="Times New Roman"/>
          <w:b/>
          <w:bCs/>
          <w:color w:val="000000"/>
          <w:kern w:val="0"/>
          <w:sz w:val="28"/>
          <w:szCs w:val="28"/>
        </w:rPr>
      </w:pPr>
    </w:p>
    <w:p w14:paraId="63FF135F" w14:textId="4F10E27E" w:rsidR="002510D8" w:rsidRPr="002510D8" w:rsidRDefault="002510D8" w:rsidP="002510D8">
      <w:pPr>
        <w:widowControl/>
        <w:shd w:val="clear" w:color="auto" w:fill="FFFFFF"/>
        <w:spacing w:after="120"/>
        <w:outlineLvl w:val="1"/>
        <w:rPr>
          <w:rFonts w:ascii="Helvetica" w:eastAsia="Times New Roman" w:hAnsi="Helvetica" w:cs="Times New Roman"/>
          <w:b/>
          <w:bCs/>
          <w:color w:val="000000"/>
          <w:kern w:val="0"/>
          <w:sz w:val="28"/>
          <w:szCs w:val="28"/>
        </w:rPr>
      </w:pPr>
      <w:r w:rsidRPr="002510D8">
        <w:rPr>
          <w:rFonts w:ascii="Helvetica" w:eastAsia="Times New Roman" w:hAnsi="Helvetica" w:cs="Times New Roman"/>
          <w:b/>
          <w:bCs/>
          <w:color w:val="000000"/>
          <w:kern w:val="0"/>
          <w:sz w:val="28"/>
          <w:szCs w:val="28"/>
        </w:rPr>
        <w:t>Red-whiskered Bulbul - Lamma</w:t>
      </w:r>
    </w:p>
    <w:p w14:paraId="4B970FA2" w14:textId="77777777" w:rsidR="002510D8" w:rsidRPr="002510D8" w:rsidRDefault="002510D8" w:rsidP="002510D8">
      <w:pPr>
        <w:widowControl/>
        <w:shd w:val="clear" w:color="auto" w:fill="FFFFFF"/>
        <w:spacing w:line="384" w:lineRule="atLeast"/>
        <w:rPr>
          <w:rFonts w:ascii="Helvetica" w:eastAsia="Times New Roman" w:hAnsi="Helvetica" w:cs="Times New Roman"/>
          <w:color w:val="000000"/>
          <w:kern w:val="0"/>
          <w:sz w:val="21"/>
          <w:szCs w:val="21"/>
        </w:rPr>
      </w:pPr>
      <w:r w:rsidRPr="002510D8">
        <w:rPr>
          <w:rFonts w:ascii="Helvetica" w:eastAsia="Times New Roman" w:hAnsi="Helvetica" w:cs="Times New Roman"/>
          <w:color w:val="000000"/>
          <w:kern w:val="0"/>
          <w:sz w:val="21"/>
          <w:szCs w:val="21"/>
        </w:rPr>
        <w:t>Red-whiskered Bulbul...Tai Shan West, Lamma Island, Hong Kong</w:t>
      </w:r>
      <w:r w:rsidRPr="002510D8">
        <w:rPr>
          <w:rFonts w:ascii="Helvetica" w:eastAsia="Times New Roman" w:hAnsi="Helvetica" w:cs="Times New Roman"/>
          <w:color w:val="000000"/>
          <w:kern w:val="0"/>
          <w:sz w:val="21"/>
          <w:szCs w:val="21"/>
        </w:rPr>
        <w:br/>
        <w:t>Monday 20th November 2017</w:t>
      </w:r>
      <w:r w:rsidRPr="002510D8">
        <w:rPr>
          <w:rFonts w:ascii="Helvetica" w:eastAsia="Times New Roman" w:hAnsi="Helvetica" w:cs="Times New Roman"/>
          <w:color w:val="000000"/>
          <w:kern w:val="0"/>
          <w:sz w:val="21"/>
          <w:szCs w:val="21"/>
        </w:rPr>
        <w:br/>
        <w:t>D500 300 AFS 1:4D</w:t>
      </w:r>
      <w:r w:rsidRPr="002510D8">
        <w:rPr>
          <w:rFonts w:ascii="Helvetica" w:eastAsia="Times New Roman" w:hAnsi="Helvetica" w:cs="Times New Roman"/>
          <w:color w:val="000000"/>
          <w:kern w:val="0"/>
          <w:sz w:val="21"/>
          <w:szCs w:val="21"/>
        </w:rPr>
        <w:br/>
        <w:t>(full frame)</w:t>
      </w:r>
    </w:p>
    <w:p w14:paraId="78726A94" w14:textId="2BDA4782" w:rsidR="003E5564" w:rsidRDefault="0007494E">
      <w:r>
        <w:rPr>
          <w:noProof/>
        </w:rPr>
        <w:drawing>
          <wp:inline distT="0" distB="0" distL="0" distR="0" wp14:anchorId="6FF612BA" wp14:editId="15F593E6">
            <wp:extent cx="3657600" cy="2425700"/>
            <wp:effectExtent l="0" t="0" r="0" b="0"/>
            <wp:docPr id="5" name="圖片 5" descr="一張含有 文字, 室外, 黑色,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室外, 黑色, 鳥 的圖片&#10;&#10;自動產生的描述"/>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00" cy="2425700"/>
                    </a:xfrm>
                    <a:prstGeom prst="rect">
                      <a:avLst/>
                    </a:prstGeom>
                  </pic:spPr>
                </pic:pic>
              </a:graphicData>
            </a:graphic>
          </wp:inline>
        </w:drawing>
      </w:r>
    </w:p>
    <w:p w14:paraId="2244D8F3" w14:textId="35515E6A" w:rsidR="0007494E" w:rsidRDefault="0007494E">
      <w:pPr>
        <w:rPr>
          <w:rFonts w:hint="eastAsia"/>
        </w:rPr>
      </w:pPr>
      <w:r>
        <w:rPr>
          <w:rFonts w:hint="eastAsia"/>
          <w:noProof/>
        </w:rPr>
        <w:drawing>
          <wp:inline distT="0" distB="0" distL="0" distR="0" wp14:anchorId="0D9FD17E" wp14:editId="10309E56">
            <wp:extent cx="3657600" cy="2425700"/>
            <wp:effectExtent l="0" t="0" r="0" b="0"/>
            <wp:docPr id="6" name="圖片 6" descr="一張含有 室外,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室外, 鳥 的圖片&#10;&#10;自動產生的描述"/>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425700"/>
                    </a:xfrm>
                    <a:prstGeom prst="rect">
                      <a:avLst/>
                    </a:prstGeom>
                  </pic:spPr>
                </pic:pic>
              </a:graphicData>
            </a:graphic>
          </wp:inline>
        </w:drawing>
      </w:r>
    </w:p>
    <w:p w14:paraId="78EEBD60" w14:textId="77777777" w:rsidR="0007494E" w:rsidRDefault="0007494E">
      <w:pPr>
        <w:widowControl/>
      </w:pPr>
    </w:p>
    <w:p w14:paraId="2406C2D2" w14:textId="77777777" w:rsidR="0080476C" w:rsidRPr="0080476C" w:rsidRDefault="0080476C" w:rsidP="0080476C">
      <w:pPr>
        <w:widowControl/>
        <w:shd w:val="clear" w:color="auto" w:fill="FFFFFF"/>
        <w:spacing w:after="120"/>
        <w:outlineLvl w:val="1"/>
        <w:rPr>
          <w:rFonts w:ascii="Helvetica" w:eastAsia="Times New Roman" w:hAnsi="Helvetica" w:cs="Times New Roman"/>
          <w:b/>
          <w:bCs/>
          <w:color w:val="000000"/>
          <w:kern w:val="0"/>
          <w:sz w:val="28"/>
          <w:szCs w:val="28"/>
        </w:rPr>
      </w:pPr>
      <w:r w:rsidRPr="0080476C">
        <w:rPr>
          <w:rFonts w:ascii="Helvetica" w:eastAsia="Times New Roman" w:hAnsi="Helvetica" w:cs="Times New Roman"/>
          <w:b/>
          <w:bCs/>
          <w:color w:val="000000"/>
          <w:kern w:val="0"/>
          <w:sz w:val="28"/>
          <w:szCs w:val="28"/>
        </w:rPr>
        <w:t xml:space="preserve">Blue-winged Leafbird </w:t>
      </w:r>
      <w:r w:rsidRPr="0080476C">
        <w:rPr>
          <w:rFonts w:ascii="新細明體" w:eastAsia="新細明體" w:hAnsi="新細明體" w:cs="新細明體" w:hint="eastAsia"/>
          <w:b/>
          <w:bCs/>
          <w:color w:val="000000"/>
          <w:kern w:val="0"/>
          <w:sz w:val="28"/>
          <w:szCs w:val="28"/>
        </w:rPr>
        <w:t>藍翅葉</w:t>
      </w:r>
      <w:r w:rsidRPr="0080476C">
        <w:rPr>
          <w:rFonts w:ascii="新細明體" w:eastAsia="新細明體" w:hAnsi="新細明體" w:cs="新細明體"/>
          <w:b/>
          <w:bCs/>
          <w:color w:val="000000"/>
          <w:kern w:val="0"/>
          <w:sz w:val="28"/>
          <w:szCs w:val="28"/>
        </w:rPr>
        <w:t>鵯</w:t>
      </w:r>
    </w:p>
    <w:p w14:paraId="326CC4A3" w14:textId="26B4561B" w:rsidR="0080476C" w:rsidRDefault="0080476C" w:rsidP="0080476C">
      <w:pPr>
        <w:widowControl/>
        <w:shd w:val="clear" w:color="auto" w:fill="FFFFFF"/>
        <w:spacing w:line="384" w:lineRule="atLeast"/>
        <w:rPr>
          <w:rFonts w:ascii="Helvetica" w:eastAsia="Times New Roman" w:hAnsi="Helvetica" w:cs="Times New Roman"/>
          <w:color w:val="000000"/>
          <w:kern w:val="0"/>
          <w:sz w:val="21"/>
          <w:szCs w:val="21"/>
        </w:rPr>
      </w:pPr>
      <w:r w:rsidRPr="0080476C">
        <w:rPr>
          <w:rFonts w:ascii="Helvetica" w:eastAsia="Times New Roman" w:hAnsi="Helvetica" w:cs="Times New Roman"/>
          <w:color w:val="000000"/>
          <w:kern w:val="0"/>
          <w:sz w:val="21"/>
          <w:szCs w:val="21"/>
        </w:rPr>
        <w:t>6.2.2017</w:t>
      </w:r>
      <w:r w:rsidRPr="0080476C">
        <w:rPr>
          <w:rFonts w:ascii="Helvetica" w:eastAsia="Times New Roman" w:hAnsi="Helvetica" w:cs="Times New Roman"/>
          <w:color w:val="000000"/>
          <w:kern w:val="0"/>
          <w:sz w:val="21"/>
          <w:szCs w:val="21"/>
        </w:rPr>
        <w:br/>
        <w:t>Tai Po Kau</w:t>
      </w:r>
    </w:p>
    <w:p w14:paraId="6F58011A" w14:textId="166768B1" w:rsidR="0080476C" w:rsidRPr="0080476C" w:rsidRDefault="0080476C" w:rsidP="0080476C">
      <w:pPr>
        <w:widowControl/>
        <w:shd w:val="clear" w:color="auto" w:fill="FFFFFF"/>
        <w:spacing w:line="384" w:lineRule="atLeast"/>
        <w:rPr>
          <w:rFonts w:ascii="Helvetica" w:eastAsia="Times New Roman" w:hAnsi="Helvetica" w:cs="Times New Roman"/>
          <w:color w:val="000000"/>
          <w:kern w:val="0"/>
          <w:sz w:val="21"/>
          <w:szCs w:val="21"/>
        </w:rPr>
      </w:pPr>
      <w:r>
        <w:rPr>
          <w:rFonts w:ascii="Helvetica" w:eastAsia="Times New Roman" w:hAnsi="Helvetica" w:cs="Times New Roman"/>
          <w:noProof/>
          <w:color w:val="000000"/>
          <w:kern w:val="0"/>
          <w:sz w:val="21"/>
          <w:szCs w:val="21"/>
        </w:rPr>
        <w:lastRenderedPageBreak/>
        <w:drawing>
          <wp:inline distT="0" distB="0" distL="0" distR="0" wp14:anchorId="1828103E" wp14:editId="57E6339F">
            <wp:extent cx="5274310" cy="527431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33">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27A9587C" w14:textId="35573161" w:rsidR="0007494E" w:rsidRDefault="0080476C">
      <w:pPr>
        <w:widowControl/>
        <w:rPr>
          <w:rFonts w:hint="eastAsia"/>
        </w:rPr>
      </w:pPr>
      <w:r>
        <w:br w:type="page"/>
      </w:r>
    </w:p>
    <w:p w14:paraId="271259B1" w14:textId="2B09A444" w:rsidR="001875DD" w:rsidRPr="009464B4" w:rsidRDefault="002510D8" w:rsidP="001875DD">
      <w:pPr>
        <w:pStyle w:val="a4"/>
        <w:numPr>
          <w:ilvl w:val="0"/>
          <w:numId w:val="2"/>
        </w:numPr>
        <w:ind w:leftChars="0"/>
        <w:rPr>
          <w:rFonts w:hint="eastAsia"/>
          <w:highlight w:val="yellow"/>
        </w:rPr>
      </w:pPr>
      <w:r w:rsidRPr="009464B4">
        <w:rPr>
          <w:rFonts w:hint="eastAsia"/>
          <w:highlight w:val="yellow"/>
        </w:rPr>
        <w:lastRenderedPageBreak/>
        <w:t>H</w:t>
      </w:r>
      <w:r w:rsidRPr="009464B4">
        <w:rPr>
          <w:highlight w:val="yellow"/>
        </w:rPr>
        <w:t>ong Kong Bird Report</w:t>
      </w:r>
    </w:p>
    <w:p w14:paraId="7D832F56" w14:textId="77777777" w:rsidR="001875DD" w:rsidRDefault="001875DD" w:rsidP="001875DD">
      <w:pPr>
        <w:rPr>
          <w:rFonts w:hint="eastAsia"/>
        </w:rPr>
      </w:pPr>
    </w:p>
    <w:p w14:paraId="20BD5647" w14:textId="74762867" w:rsidR="002510D8" w:rsidRPr="002510D8" w:rsidRDefault="002510D8" w:rsidP="001875DD">
      <w:pPr>
        <w:pStyle w:val="Web"/>
        <w:spacing w:before="0" w:beforeAutospacing="0" w:after="0" w:afterAutospacing="0"/>
        <w:rPr>
          <w:rFonts w:ascii="Helvetica" w:hAnsi="Helvetica"/>
          <w:color w:val="000000"/>
          <w:sz w:val="27"/>
          <w:szCs w:val="27"/>
          <w:shd w:val="clear" w:color="auto" w:fill="FFFFFF"/>
        </w:rPr>
      </w:pPr>
      <w:r w:rsidRPr="002510D8">
        <w:rPr>
          <w:rFonts w:ascii="Helvetica" w:hAnsi="Helvetica"/>
          <w:b/>
          <w:bCs/>
          <w:color w:val="000000"/>
          <w:sz w:val="27"/>
          <w:szCs w:val="27"/>
          <w:shd w:val="clear" w:color="auto" w:fill="FFFFFF"/>
        </w:rPr>
        <w:t>Black-faced Spoonbill population hits record high of 6,000</w:t>
      </w:r>
      <w:r w:rsidRPr="002510D8">
        <w:rPr>
          <w:rFonts w:ascii="Helvetica" w:hAnsi="Helvetica"/>
          <w:b/>
          <w:bCs/>
          <w:color w:val="000000"/>
          <w:sz w:val="27"/>
          <w:szCs w:val="27"/>
          <w:shd w:val="clear" w:color="auto" w:fill="FFFFFF"/>
        </w:rPr>
        <w:br/>
        <w:t>Slight rebound in Deep Bay reflects population levelling off</w:t>
      </w:r>
    </w:p>
    <w:p w14:paraId="261BE5F8" w14:textId="4E34F12A" w:rsidR="002510D8" w:rsidRDefault="001875DD" w:rsidP="002510D8">
      <w:pPr>
        <w:widowControl/>
        <w:jc w:val="both"/>
        <w:rPr>
          <w:rFonts w:ascii="Helvetica" w:eastAsia="Times New Roman" w:hAnsi="Helvetica" w:cs="Times New Roman"/>
          <w:color w:val="000000"/>
          <w:kern w:val="0"/>
          <w:sz w:val="21"/>
          <w:szCs w:val="21"/>
        </w:rPr>
      </w:pPr>
      <w:r>
        <w:rPr>
          <w:rFonts w:ascii="Helvetica" w:hAnsi="Helvetica"/>
          <w:color w:val="666666"/>
          <w:sz w:val="18"/>
          <w:szCs w:val="18"/>
          <w:shd w:val="clear" w:color="auto" w:fill="FFFFFF"/>
        </w:rPr>
        <w:t>Post at 1/04/2022</w:t>
      </w:r>
    </w:p>
    <w:p w14:paraId="2208CF0D" w14:textId="6006A9E7" w:rsidR="002510D8" w:rsidRDefault="001875DD" w:rsidP="002510D8">
      <w:pPr>
        <w:widowControl/>
        <w:jc w:val="both"/>
      </w:pPr>
      <w:r>
        <w:rPr>
          <w:rFonts w:ascii="Helvetica" w:eastAsia="Times New Roman" w:hAnsi="Helvetica" w:cs="Times New Roman"/>
          <w:noProof/>
          <w:color w:val="000000"/>
          <w:kern w:val="0"/>
          <w:sz w:val="21"/>
          <w:szCs w:val="21"/>
        </w:rPr>
        <w:drawing>
          <wp:inline distT="0" distB="0" distL="0" distR="0" wp14:anchorId="7AB0F089" wp14:editId="0F7AC8CD">
            <wp:extent cx="5274310" cy="3515995"/>
            <wp:effectExtent l="0" t="0" r="0" b="1905"/>
            <wp:docPr id="3" name="圖片 3" descr="一張含有 草, 鳥, 室外, 直立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草, 鳥, 室外, 直立的 的圖片&#10;&#10;自動產生的描述"/>
                    <pic:cNvPicPr/>
                  </pic:nvPicPr>
                  <pic:blipFill>
                    <a:blip r:embed="rId34">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r w:rsidR="002510D8" w:rsidRPr="002510D8">
        <w:rPr>
          <w:rFonts w:ascii="Helvetica" w:eastAsia="Times New Roman" w:hAnsi="Helvetica" w:cs="Times New Roman"/>
          <w:color w:val="000000"/>
          <w:kern w:val="0"/>
          <w:sz w:val="21"/>
          <w:szCs w:val="21"/>
        </w:rPr>
        <w:br/>
      </w:r>
      <w:r w:rsidR="002510D8" w:rsidRPr="002510D8">
        <w:rPr>
          <w:rFonts w:ascii="Helvetica" w:eastAsia="Times New Roman" w:hAnsi="Helvetica" w:cs="Times New Roman"/>
          <w:color w:val="000000"/>
          <w:kern w:val="0"/>
          <w:sz w:val="21"/>
          <w:szCs w:val="21"/>
        </w:rPr>
        <w:br/>
      </w:r>
      <w:r w:rsidR="002510D8" w:rsidRPr="002510D8">
        <w:rPr>
          <w:rFonts w:ascii="Helvetica" w:eastAsia="Times New Roman" w:hAnsi="Helvetica" w:cs="Times New Roman"/>
          <w:color w:val="000000"/>
          <w:kern w:val="0"/>
          <w:shd w:val="clear" w:color="auto" w:fill="FFFFFF"/>
        </w:rPr>
        <w:t xml:space="preserve">Coordinated by The Hong Kong Bird Watching Society (HKBWS), The </w:t>
      </w:r>
      <w:proofErr w:type="gramStart"/>
      <w:r w:rsidR="002510D8" w:rsidRPr="002510D8">
        <w:rPr>
          <w:rFonts w:ascii="Helvetica" w:eastAsia="Times New Roman" w:hAnsi="Helvetica" w:cs="Times New Roman"/>
          <w:color w:val="000000"/>
          <w:kern w:val="0"/>
          <w:shd w:val="clear" w:color="auto" w:fill="FFFFFF"/>
        </w:rPr>
        <w:t>International Black-faced</w:t>
      </w:r>
      <w:proofErr w:type="gramEnd"/>
      <w:r w:rsidR="002510D8" w:rsidRPr="002510D8">
        <w:rPr>
          <w:rFonts w:ascii="Helvetica" w:eastAsia="Times New Roman" w:hAnsi="Helvetica" w:cs="Times New Roman"/>
          <w:color w:val="000000"/>
          <w:kern w:val="0"/>
          <w:shd w:val="clear" w:color="auto" w:fill="FFFFFF"/>
        </w:rPr>
        <w:t xml:space="preserve"> Spoonbill Census 2022 was conducted from 7th to 9th January. </w:t>
      </w:r>
      <w:r w:rsidR="002510D8" w:rsidRPr="002510D8">
        <w:rPr>
          <w:rFonts w:ascii="Helvetica" w:eastAsia="Times New Roman" w:hAnsi="Helvetica" w:cs="Times New Roman"/>
          <w:b/>
          <w:bCs/>
          <w:color w:val="FF0000"/>
          <w:kern w:val="0"/>
          <w:shd w:val="clear" w:color="auto" w:fill="FFFFFF"/>
        </w:rPr>
        <w:t>Global population of Black-faced Spoonbills (BFSs) reaches another record high of 6,162</w:t>
      </w:r>
      <w:r w:rsidR="002510D8" w:rsidRPr="002510D8">
        <w:rPr>
          <w:rFonts w:ascii="Helvetica" w:eastAsia="Times New Roman" w:hAnsi="Helvetica" w:cs="Times New Roman"/>
          <w:color w:val="000000"/>
          <w:kern w:val="0"/>
          <w:shd w:val="clear" w:color="auto" w:fill="FFFFFF"/>
        </w:rPr>
        <w:t>, a rise of 18% (</w:t>
      </w:r>
      <w:proofErr w:type="gramStart"/>
      <w:r w:rsidR="002510D8" w:rsidRPr="002510D8">
        <w:rPr>
          <w:rFonts w:ascii="Helvetica" w:eastAsia="Times New Roman" w:hAnsi="Helvetica" w:cs="Times New Roman"/>
          <w:color w:val="000000"/>
          <w:kern w:val="0"/>
          <w:shd w:val="clear" w:color="auto" w:fill="FFFFFF"/>
        </w:rPr>
        <w:t>i.e.</w:t>
      </w:r>
      <w:proofErr w:type="gramEnd"/>
      <w:r w:rsidR="002510D8" w:rsidRPr="002510D8">
        <w:rPr>
          <w:rFonts w:ascii="Helvetica" w:eastAsia="Times New Roman" w:hAnsi="Helvetica" w:cs="Times New Roman"/>
          <w:color w:val="000000"/>
          <w:kern w:val="0"/>
          <w:shd w:val="clear" w:color="auto" w:fill="FFFFFF"/>
        </w:rPr>
        <w:t xml:space="preserve"> 940 individuals) from last year. </w:t>
      </w:r>
      <w:r w:rsidR="002510D8" w:rsidRPr="002510D8">
        <w:rPr>
          <w:rFonts w:ascii="Helvetica" w:eastAsia="Times New Roman" w:hAnsi="Helvetica" w:cs="Times New Roman"/>
          <w:b/>
          <w:bCs/>
          <w:color w:val="FF0000"/>
          <w:kern w:val="0"/>
          <w:shd w:val="clear" w:color="auto" w:fill="FFFFFF"/>
        </w:rPr>
        <w:t>369 individuals were recorded in Deep Bay, including Hong Kong and Shenzhen side.</w:t>
      </w:r>
      <w:r w:rsidR="002510D8" w:rsidRPr="002510D8">
        <w:rPr>
          <w:rFonts w:ascii="Helvetica" w:eastAsia="Times New Roman" w:hAnsi="Helvetica" w:cs="Times New Roman"/>
          <w:color w:val="000000"/>
          <w:kern w:val="0"/>
          <w:shd w:val="clear" w:color="auto" w:fill="FFFFFF"/>
        </w:rPr>
        <w:t> While the figure shows a rebound of 9.8%, </w:t>
      </w:r>
      <w:r w:rsidR="002510D8" w:rsidRPr="002510D8">
        <w:rPr>
          <w:rFonts w:ascii="Helvetica" w:eastAsia="Times New Roman" w:hAnsi="Helvetica" w:cs="Times New Roman"/>
          <w:b/>
          <w:bCs/>
          <w:color w:val="FF0000"/>
          <w:kern w:val="0"/>
          <w:shd w:val="clear" w:color="auto" w:fill="FFFFFF"/>
        </w:rPr>
        <w:t>it has become stabilized</w:t>
      </w:r>
      <w:r w:rsidR="002510D8" w:rsidRPr="002510D8">
        <w:rPr>
          <w:rFonts w:ascii="Helvetica" w:eastAsia="Times New Roman" w:hAnsi="Helvetica" w:cs="Times New Roman"/>
          <w:color w:val="000000"/>
          <w:kern w:val="0"/>
          <w:shd w:val="clear" w:color="auto" w:fill="FFFFFF"/>
        </w:rPr>
        <w:t> and does not differ fundamentally from those of previous years.</w:t>
      </w:r>
      <w:r w:rsidR="002510D8" w:rsidRPr="002510D8">
        <w:rPr>
          <w:rFonts w:ascii="Helvetica" w:eastAsia="Times New Roman" w:hAnsi="Helvetica" w:cs="Times New Roman"/>
          <w:color w:val="000000"/>
          <w:kern w:val="0"/>
          <w:shd w:val="clear" w:color="auto" w:fill="FFFFFF"/>
        </w:rPr>
        <w:br/>
      </w:r>
      <w:r w:rsidR="002510D8" w:rsidRPr="002510D8">
        <w:rPr>
          <w:rFonts w:ascii="Helvetica" w:eastAsia="Times New Roman" w:hAnsi="Helvetica" w:cs="Times New Roman"/>
          <w:color w:val="000000"/>
          <w:kern w:val="0"/>
          <w:shd w:val="clear" w:color="auto" w:fill="FFFFFF"/>
        </w:rPr>
        <w:br/>
      </w:r>
      <w:r w:rsidR="002510D8" w:rsidRPr="002510D8">
        <w:rPr>
          <w:rFonts w:ascii="Helvetica" w:eastAsia="Times New Roman" w:hAnsi="Helvetica" w:cs="Times New Roman"/>
          <w:b/>
          <w:bCs/>
          <w:color w:val="000000"/>
          <w:kern w:val="0"/>
          <w:shd w:val="clear" w:color="auto" w:fill="FFFFFF"/>
        </w:rPr>
        <w:t>BFS global population breaks record for 9th time in decade</w:t>
      </w:r>
      <w:r w:rsidR="002510D8" w:rsidRPr="002510D8">
        <w:rPr>
          <w:rFonts w:ascii="Helvetica" w:eastAsia="Times New Roman" w:hAnsi="Helvetica" w:cs="Times New Roman"/>
          <w:color w:val="000000"/>
          <w:kern w:val="0"/>
          <w:shd w:val="clear" w:color="auto" w:fill="FFFFFF"/>
        </w:rPr>
        <w:br/>
        <w:t xml:space="preserve">The 2022 census covered about 150 sites all over the world. All wintering sites, except for Macau and the Philippines, reported growing BFS populations. Taiwan remains the largest congregation site. Number of BFSs recorded there increases by 22.1% to reach 3,824, constituting 62% of the world population. Japan, too, is seeing a surge of 19.8% and recorded 683 individuals. With rebounding numbers in both Deep Bay and mainland China, promising signs from all major wintering sites help boost global BFS population to surpass 6,000 </w:t>
      </w:r>
      <w:r w:rsidR="002510D8" w:rsidRPr="002510D8">
        <w:rPr>
          <w:rFonts w:ascii="Helvetica" w:eastAsia="Times New Roman" w:hAnsi="Helvetica" w:cs="Times New Roman"/>
          <w:color w:val="000000"/>
          <w:kern w:val="0"/>
          <w:shd w:val="clear" w:color="auto" w:fill="FFFFFF"/>
        </w:rPr>
        <w:lastRenderedPageBreak/>
        <w:t>for the first time, making 2022 the 9th recording-breaking year over the past decade. Besides, we are delighted to have two individuals wintering in Malaysia, a new southern record since the census was first launched in 1994. New sightings suggest the BFSs may disperse over a large area in Southeast Asian region to roost.</w:t>
      </w:r>
      <w:r w:rsidR="002510D8" w:rsidRPr="002510D8">
        <w:rPr>
          <w:rFonts w:ascii="Helvetica" w:eastAsia="Times New Roman" w:hAnsi="Helvetica" w:cs="Times New Roman"/>
          <w:color w:val="000000"/>
          <w:kern w:val="0"/>
          <w:shd w:val="clear" w:color="auto" w:fill="FFFFFF"/>
        </w:rPr>
        <w:br/>
      </w:r>
      <w:r w:rsidR="002510D8" w:rsidRPr="002510D8">
        <w:rPr>
          <w:rFonts w:ascii="Helvetica" w:eastAsia="Times New Roman" w:hAnsi="Helvetica" w:cs="Times New Roman"/>
          <w:color w:val="000000"/>
          <w:kern w:val="0"/>
          <w:shd w:val="clear" w:color="auto" w:fill="FFFFFF"/>
        </w:rPr>
        <w:br/>
      </w:r>
      <w:r w:rsidR="002510D8" w:rsidRPr="002510D8">
        <w:rPr>
          <w:rFonts w:ascii="Helvetica" w:eastAsia="Times New Roman" w:hAnsi="Helvetica" w:cs="Times New Roman"/>
          <w:b/>
          <w:bCs/>
          <w:color w:val="000000"/>
          <w:kern w:val="0"/>
          <w:shd w:val="clear" w:color="auto" w:fill="FFFFFF"/>
        </w:rPr>
        <w:t>Hong Kong population recovers, with declining share of global total</w:t>
      </w:r>
      <w:r w:rsidR="002510D8" w:rsidRPr="002510D8">
        <w:rPr>
          <w:rFonts w:ascii="Helvetica" w:eastAsia="Times New Roman" w:hAnsi="Helvetica" w:cs="Times New Roman"/>
          <w:color w:val="000000"/>
          <w:kern w:val="0"/>
          <w:shd w:val="clear" w:color="auto" w:fill="FFFFFF"/>
        </w:rPr>
        <w:br/>
        <w:t xml:space="preserve">After two consecutive years in decline, Deep Bay BFS population gains 33 individuals this year and bounces back to 369. More BFSs were recorded in the Mai Po Nature Reserve and the Hong Kong Wetland Park, where habitat management measures are in place to provide suitable roosting sites for them. Mr. Yu </w:t>
      </w:r>
      <w:proofErr w:type="spellStart"/>
      <w:r w:rsidR="002510D8" w:rsidRPr="002510D8">
        <w:rPr>
          <w:rFonts w:ascii="Helvetica" w:eastAsia="Times New Roman" w:hAnsi="Helvetica" w:cs="Times New Roman"/>
          <w:color w:val="000000"/>
          <w:kern w:val="0"/>
          <w:shd w:val="clear" w:color="auto" w:fill="FFFFFF"/>
        </w:rPr>
        <w:t>Yat</w:t>
      </w:r>
      <w:proofErr w:type="spellEnd"/>
      <w:r w:rsidR="002510D8" w:rsidRPr="002510D8">
        <w:rPr>
          <w:rFonts w:ascii="Helvetica" w:eastAsia="Times New Roman" w:hAnsi="Helvetica" w:cs="Times New Roman"/>
          <w:color w:val="000000"/>
          <w:kern w:val="0"/>
          <w:shd w:val="clear" w:color="auto" w:fill="FFFFFF"/>
        </w:rPr>
        <w:t>-tung, Director of HKBWS, noted that a mild growth was insufficient to determine whether habitats in Deep Bay have been restored. "Rising numbers in Hong Kong is largely attributed to surging global population, as more BFSs stopped over in Hong Kong and spent the winter here."</w:t>
      </w:r>
      <w:r w:rsidR="002510D8" w:rsidRPr="002510D8">
        <w:rPr>
          <w:rFonts w:ascii="Helvetica" w:eastAsia="Times New Roman" w:hAnsi="Helvetica" w:cs="Times New Roman"/>
          <w:color w:val="000000"/>
          <w:kern w:val="0"/>
          <w:shd w:val="clear" w:color="auto" w:fill="FFFFFF"/>
        </w:rPr>
        <w:br/>
      </w:r>
      <w:r w:rsidR="002510D8" w:rsidRPr="002510D8">
        <w:rPr>
          <w:rFonts w:ascii="Helvetica" w:eastAsia="Times New Roman" w:hAnsi="Helvetica" w:cs="Times New Roman"/>
          <w:color w:val="000000"/>
          <w:kern w:val="0"/>
          <w:shd w:val="clear" w:color="auto" w:fill="FFFFFF"/>
        </w:rPr>
        <w:br/>
        <w:t xml:space="preserve">Less than two decades ago, Hong Kong was the winter home to one-fifth of BFS population worldwide. However, ever since Deep Bay population reached an all-time high of 462 individuals in 2010, its growth has </w:t>
      </w:r>
      <w:proofErr w:type="gramStart"/>
      <w:r w:rsidR="002510D8" w:rsidRPr="002510D8">
        <w:rPr>
          <w:rFonts w:ascii="Helvetica" w:eastAsia="Times New Roman" w:hAnsi="Helvetica" w:cs="Times New Roman"/>
          <w:color w:val="000000"/>
          <w:kern w:val="0"/>
          <w:shd w:val="clear" w:color="auto" w:fill="FFFFFF"/>
        </w:rPr>
        <w:t>stalled</w:t>
      </w:r>
      <w:proofErr w:type="gramEnd"/>
      <w:r w:rsidR="002510D8" w:rsidRPr="002510D8">
        <w:rPr>
          <w:rFonts w:ascii="Helvetica" w:eastAsia="Times New Roman" w:hAnsi="Helvetica" w:cs="Times New Roman"/>
          <w:color w:val="000000"/>
          <w:kern w:val="0"/>
          <w:shd w:val="clear" w:color="auto" w:fill="FFFFFF"/>
        </w:rPr>
        <w:t xml:space="preserve"> and the number has been hovering around 300 since 2016. Meanwhile, global figure continues to pick up steadily. Populations in Taiwan, mainland China and Japan keep hitting new record highs. At present, BFSs in Deep Bay constitutes only 6% of the global total.</w:t>
      </w:r>
      <w:r w:rsidR="002510D8" w:rsidRPr="002510D8">
        <w:rPr>
          <w:rFonts w:ascii="Helvetica" w:eastAsia="Times New Roman" w:hAnsi="Helvetica" w:cs="Times New Roman"/>
          <w:color w:val="000000"/>
          <w:kern w:val="0"/>
          <w:shd w:val="clear" w:color="auto" w:fill="FFFFFF"/>
        </w:rPr>
        <w:br/>
      </w:r>
      <w:r w:rsidR="002510D8" w:rsidRPr="002510D8">
        <w:rPr>
          <w:rFonts w:ascii="Helvetica" w:eastAsia="Times New Roman" w:hAnsi="Helvetica" w:cs="Times New Roman"/>
          <w:color w:val="000000"/>
          <w:kern w:val="0"/>
          <w:shd w:val="clear" w:color="auto" w:fill="FFFFFF"/>
        </w:rPr>
        <w:br/>
      </w:r>
      <w:r w:rsidR="002510D8" w:rsidRPr="002510D8">
        <w:rPr>
          <w:rFonts w:ascii="Helvetica" w:eastAsia="Times New Roman" w:hAnsi="Helvetica" w:cs="Times New Roman"/>
          <w:b/>
          <w:bCs/>
          <w:color w:val="000000"/>
          <w:kern w:val="0"/>
          <w:shd w:val="clear" w:color="auto" w:fill="FFFFFF"/>
        </w:rPr>
        <w:t>Prospects of Deep Bay conservation hinges on the Northern Metropolis</w:t>
      </w:r>
      <w:r w:rsidR="002510D8" w:rsidRPr="002510D8">
        <w:rPr>
          <w:rFonts w:ascii="Helvetica" w:eastAsia="Times New Roman" w:hAnsi="Helvetica" w:cs="Times New Roman"/>
          <w:color w:val="000000"/>
          <w:kern w:val="0"/>
          <w:shd w:val="clear" w:color="auto" w:fill="FFFFFF"/>
        </w:rPr>
        <w:br/>
        <w:t xml:space="preserve">Keeping wetland ecosystem in Deep Way intact is a prerequisite for attracting more BFSs during fall migration. The three Wetland Conservation Parks proposed under the Northern Metropolis Development Strategy can bring opportunities for conservation. Yu stressed that the Parks </w:t>
      </w:r>
      <w:proofErr w:type="gramStart"/>
      <w:r w:rsidR="002510D8" w:rsidRPr="002510D8">
        <w:rPr>
          <w:rFonts w:ascii="Helvetica" w:eastAsia="Times New Roman" w:hAnsi="Helvetica" w:cs="Times New Roman"/>
          <w:color w:val="000000"/>
          <w:kern w:val="0"/>
          <w:shd w:val="clear" w:color="auto" w:fill="FFFFFF"/>
        </w:rPr>
        <w:t>have to</w:t>
      </w:r>
      <w:proofErr w:type="gramEnd"/>
      <w:r w:rsidR="002510D8" w:rsidRPr="002510D8">
        <w:rPr>
          <w:rFonts w:ascii="Helvetica" w:eastAsia="Times New Roman" w:hAnsi="Helvetica" w:cs="Times New Roman"/>
          <w:color w:val="000000"/>
          <w:kern w:val="0"/>
          <w:shd w:val="clear" w:color="auto" w:fill="FFFFFF"/>
        </w:rPr>
        <w:t xml:space="preserve"> be spacious, eco-friendly with minimal human disturbance. "The Parks cannot be small. They must be large enough to provide abundant food supply for the BFSs."</w:t>
      </w:r>
      <w:r w:rsidR="002510D8" w:rsidRPr="002510D8">
        <w:rPr>
          <w:rFonts w:ascii="Helvetica" w:eastAsia="Times New Roman" w:hAnsi="Helvetica" w:cs="Times New Roman"/>
          <w:color w:val="000000"/>
          <w:kern w:val="0"/>
          <w:shd w:val="clear" w:color="auto" w:fill="FFFFFF"/>
        </w:rPr>
        <w:br/>
      </w:r>
      <w:r w:rsidR="002510D8" w:rsidRPr="002510D8">
        <w:rPr>
          <w:rFonts w:ascii="Helvetica" w:eastAsia="Times New Roman" w:hAnsi="Helvetica" w:cs="Times New Roman"/>
          <w:color w:val="000000"/>
          <w:kern w:val="0"/>
          <w:shd w:val="clear" w:color="auto" w:fill="FFFFFF"/>
        </w:rPr>
        <w:br/>
        <w:t xml:space="preserve">Yu suggested that the "Inner Deep Bay and Shenzhen River catchment area", an Important Bird Area recognized by </w:t>
      </w:r>
      <w:proofErr w:type="spellStart"/>
      <w:r w:rsidR="002510D8" w:rsidRPr="002510D8">
        <w:rPr>
          <w:rFonts w:ascii="Helvetica" w:eastAsia="Times New Roman" w:hAnsi="Helvetica" w:cs="Times New Roman"/>
          <w:color w:val="000000"/>
          <w:kern w:val="0"/>
          <w:shd w:val="clear" w:color="auto" w:fill="FFFFFF"/>
        </w:rPr>
        <w:t>BirdLife</w:t>
      </w:r>
      <w:proofErr w:type="spellEnd"/>
      <w:r w:rsidR="002510D8" w:rsidRPr="002510D8">
        <w:rPr>
          <w:rFonts w:ascii="Helvetica" w:eastAsia="Times New Roman" w:hAnsi="Helvetica" w:cs="Times New Roman"/>
          <w:color w:val="000000"/>
          <w:kern w:val="0"/>
          <w:shd w:val="clear" w:color="auto" w:fill="FFFFFF"/>
        </w:rPr>
        <w:t xml:space="preserve"> International, be included in the Wetland Conservation Parks or designated as a restricted area under the Wild Animal Protection Ordinance. Long term conservation plans and habitat management measures are needed to preserve fishponds, mudflats and coastal wetlands in areas from Pak </w:t>
      </w:r>
      <w:proofErr w:type="spellStart"/>
      <w:r w:rsidR="002510D8" w:rsidRPr="002510D8">
        <w:rPr>
          <w:rFonts w:ascii="Helvetica" w:eastAsia="Times New Roman" w:hAnsi="Helvetica" w:cs="Times New Roman"/>
          <w:color w:val="000000"/>
          <w:kern w:val="0"/>
          <w:shd w:val="clear" w:color="auto" w:fill="FFFFFF"/>
        </w:rPr>
        <w:t>Nai</w:t>
      </w:r>
      <w:proofErr w:type="spellEnd"/>
      <w:r w:rsidR="002510D8" w:rsidRPr="002510D8">
        <w:rPr>
          <w:rFonts w:ascii="Helvetica" w:eastAsia="Times New Roman" w:hAnsi="Helvetica" w:cs="Times New Roman"/>
          <w:color w:val="000000"/>
          <w:kern w:val="0"/>
          <w:shd w:val="clear" w:color="auto" w:fill="FFFFFF"/>
        </w:rPr>
        <w:t xml:space="preserve"> to Ma Tso Lung. Feeding grounds for </w:t>
      </w:r>
      <w:r w:rsidR="002510D8" w:rsidRPr="002510D8">
        <w:rPr>
          <w:rFonts w:ascii="Helvetica" w:eastAsia="Times New Roman" w:hAnsi="Helvetica" w:cs="Times New Roman"/>
          <w:color w:val="000000"/>
          <w:kern w:val="0"/>
          <w:shd w:val="clear" w:color="auto" w:fill="FFFFFF"/>
        </w:rPr>
        <w:lastRenderedPageBreak/>
        <w:t xml:space="preserve">migratory birds including intertidal mudflats and fishponds should remain active both before and after government’s land resumption. Eco-friendly measures should remain in place, </w:t>
      </w:r>
      <w:proofErr w:type="gramStart"/>
      <w:r w:rsidR="002510D8" w:rsidRPr="002510D8">
        <w:rPr>
          <w:rFonts w:ascii="Helvetica" w:eastAsia="Times New Roman" w:hAnsi="Helvetica" w:cs="Times New Roman"/>
          <w:color w:val="000000"/>
          <w:kern w:val="0"/>
          <w:shd w:val="clear" w:color="auto" w:fill="FFFFFF"/>
        </w:rPr>
        <w:t>e.g.</w:t>
      </w:r>
      <w:proofErr w:type="gramEnd"/>
      <w:r w:rsidR="002510D8" w:rsidRPr="002510D8">
        <w:rPr>
          <w:rFonts w:ascii="Helvetica" w:eastAsia="Times New Roman" w:hAnsi="Helvetica" w:cs="Times New Roman"/>
          <w:color w:val="000000"/>
          <w:kern w:val="0"/>
          <w:shd w:val="clear" w:color="auto" w:fill="FFFFFF"/>
        </w:rPr>
        <w:t xml:space="preserve"> draining fishponds after harvest to let waterbirds feed on trash fish left on the muddy pond bottom. Finally, restricted areas should be delineated in the Wetland Conservation Parks to protect BFSs from human disturbance. For the sake of preserving Deep Bay's biodiversity, HKBWS again calls on government to make proper planning, set out a land resumption timetable for conservation and expand the nature reserve.</w:t>
      </w:r>
    </w:p>
    <w:p w14:paraId="76705294" w14:textId="53B0EE69" w:rsidR="001875DD" w:rsidRDefault="001875DD" w:rsidP="009464B4">
      <w:pPr>
        <w:widowControl/>
        <w:rPr>
          <w:rFonts w:hint="eastAsia"/>
        </w:rPr>
      </w:pPr>
      <w:r>
        <w:br w:type="page"/>
      </w:r>
    </w:p>
    <w:p w14:paraId="74A47B43" w14:textId="45B71234" w:rsidR="009464B4" w:rsidRDefault="009464B4">
      <w:pPr>
        <w:widowControl/>
      </w:pPr>
    </w:p>
    <w:p w14:paraId="3CBADC36" w14:textId="78F4309E" w:rsidR="001875DD" w:rsidRDefault="009464B4" w:rsidP="001875DD">
      <w:r>
        <w:rPr>
          <w:rFonts w:hint="eastAsia"/>
        </w:rPr>
        <w:t>F</w:t>
      </w:r>
      <w:r>
        <w:t>ooter:</w:t>
      </w:r>
    </w:p>
    <w:p w14:paraId="1ED063AB" w14:textId="543E56A8" w:rsidR="009464B4" w:rsidRDefault="009464B4" w:rsidP="009464B4">
      <w:pPr>
        <w:pStyle w:val="Web"/>
        <w:shd w:val="clear" w:color="auto" w:fill="FFFFFF"/>
        <w:spacing w:before="0" w:beforeAutospacing="0" w:after="0" w:afterAutospacing="0"/>
        <w:ind w:right="600"/>
        <w:rPr>
          <w:rFonts w:ascii="Roboto" w:hAnsi="Roboto"/>
          <w:color w:val="6C6C6C"/>
          <w:sz w:val="22"/>
          <w:szCs w:val="22"/>
        </w:rPr>
      </w:pPr>
      <w:r>
        <w:rPr>
          <w:rFonts w:ascii="Roboto" w:hAnsi="Roboto"/>
          <w:color w:val="6C6C6C"/>
          <w:sz w:val="22"/>
          <w:szCs w:val="22"/>
        </w:rPr>
        <w:br/>
        <w:t>© 202</w:t>
      </w:r>
      <w:r>
        <w:rPr>
          <w:rFonts w:ascii="Roboto" w:hAnsi="Roboto"/>
          <w:color w:val="6C6C6C"/>
          <w:sz w:val="22"/>
          <w:szCs w:val="22"/>
        </w:rPr>
        <w:t xml:space="preserve">2 </w:t>
      </w:r>
      <w:r w:rsidRPr="009464B4">
        <w:rPr>
          <w:rFonts w:ascii="Roboto" w:hAnsi="Roboto"/>
          <w:color w:val="6C6C6C"/>
          <w:sz w:val="22"/>
          <w:szCs w:val="22"/>
          <w:highlight w:val="green"/>
        </w:rPr>
        <w:t>The Hong Kong Birds Zone</w:t>
      </w:r>
      <w:r>
        <w:rPr>
          <w:rFonts w:ascii="Roboto" w:hAnsi="Roboto"/>
          <w:color w:val="6C6C6C"/>
          <w:sz w:val="22"/>
          <w:szCs w:val="22"/>
        </w:rPr>
        <w:t>. All rights reserved.</w:t>
      </w:r>
    </w:p>
    <w:p w14:paraId="3B8C56E3" w14:textId="666B9F40" w:rsidR="009464B4" w:rsidRDefault="009464B4" w:rsidP="009464B4">
      <w:pPr>
        <w:pStyle w:val="Web"/>
        <w:shd w:val="clear" w:color="auto" w:fill="FFFFFF"/>
        <w:spacing w:before="0" w:beforeAutospacing="0" w:after="0" w:afterAutospacing="0"/>
        <w:rPr>
          <w:rFonts w:ascii="Roboto" w:hAnsi="Roboto"/>
          <w:color w:val="6C6C6C"/>
          <w:sz w:val="22"/>
          <w:szCs w:val="22"/>
        </w:rPr>
      </w:pPr>
      <w:r>
        <w:rPr>
          <w:rFonts w:ascii="Roboto" w:hAnsi="Roboto"/>
          <w:color w:val="6C6C6C"/>
          <w:sz w:val="22"/>
          <w:szCs w:val="22"/>
        </w:rPr>
        <w:t xml:space="preserve">Last Revision Date: 11 </w:t>
      </w:r>
      <w:r>
        <w:rPr>
          <w:rFonts w:ascii="Roboto" w:hAnsi="Roboto"/>
          <w:color w:val="6C6C6C"/>
          <w:sz w:val="22"/>
          <w:szCs w:val="22"/>
        </w:rPr>
        <w:t>Jan</w:t>
      </w:r>
      <w:r>
        <w:rPr>
          <w:rFonts w:ascii="Roboto" w:hAnsi="Roboto"/>
          <w:color w:val="6C6C6C"/>
          <w:sz w:val="22"/>
          <w:szCs w:val="22"/>
        </w:rPr>
        <w:t xml:space="preserve"> 202</w:t>
      </w:r>
      <w:r>
        <w:rPr>
          <w:rFonts w:ascii="Roboto" w:hAnsi="Roboto"/>
          <w:color w:val="6C6C6C"/>
          <w:sz w:val="22"/>
          <w:szCs w:val="22"/>
        </w:rPr>
        <w:t>3</w:t>
      </w:r>
    </w:p>
    <w:p w14:paraId="49C94F10" w14:textId="5A1BF350" w:rsidR="009464B4" w:rsidRDefault="009464B4" w:rsidP="009464B4">
      <w:pPr>
        <w:pStyle w:val="Web"/>
        <w:shd w:val="clear" w:color="auto" w:fill="FFFFFF"/>
        <w:spacing w:before="0" w:beforeAutospacing="0" w:after="0" w:afterAutospacing="0"/>
        <w:rPr>
          <w:rFonts w:ascii="Roboto" w:hAnsi="Roboto" w:hint="eastAsia"/>
          <w:color w:val="6C6C6C"/>
          <w:sz w:val="22"/>
          <w:szCs w:val="22"/>
        </w:rPr>
      </w:pPr>
    </w:p>
    <w:p w14:paraId="33715692" w14:textId="77777777" w:rsidR="009464B4" w:rsidRDefault="009464B4" w:rsidP="009464B4">
      <w:pPr>
        <w:pStyle w:val="Web"/>
        <w:shd w:val="clear" w:color="auto" w:fill="FFFFFF"/>
        <w:spacing w:before="0" w:beforeAutospacing="0" w:after="0" w:afterAutospacing="0"/>
        <w:rPr>
          <w:rFonts w:ascii="Roboto" w:hAnsi="Roboto" w:hint="eastAsia"/>
          <w:color w:val="6C6C6C"/>
          <w:sz w:val="22"/>
          <w:szCs w:val="22"/>
        </w:rPr>
      </w:pPr>
    </w:p>
    <w:p w14:paraId="4AFA09E5" w14:textId="06B6CAC4" w:rsidR="009464B4" w:rsidRDefault="009464B4" w:rsidP="001875DD">
      <w:r w:rsidRPr="009464B4">
        <w:rPr>
          <w:rFonts w:hint="eastAsia"/>
          <w:highlight w:val="yellow"/>
        </w:rPr>
        <w:t>I</w:t>
      </w:r>
      <w:r w:rsidRPr="009464B4">
        <w:rPr>
          <w:highlight w:val="yellow"/>
        </w:rPr>
        <w:t>mportant Notices</w:t>
      </w:r>
    </w:p>
    <w:p w14:paraId="7373C75B" w14:textId="77777777" w:rsidR="009464B4" w:rsidRPr="009464B4" w:rsidRDefault="009464B4" w:rsidP="009464B4">
      <w:pPr>
        <w:widowControl/>
        <w:pBdr>
          <w:bottom w:val="single" w:sz="12" w:space="5" w:color="2D7832"/>
        </w:pBdr>
        <w:spacing w:after="750" w:line="320" w:lineRule="atLeast"/>
        <w:jc w:val="both"/>
        <w:outlineLvl w:val="1"/>
        <w:rPr>
          <w:rFonts w:ascii="Roboto" w:eastAsia="Times New Roman" w:hAnsi="Roboto" w:cs="Times New Roman"/>
          <w:b/>
          <w:bCs/>
          <w:color w:val="2D7832"/>
          <w:kern w:val="0"/>
          <w:sz w:val="45"/>
          <w:szCs w:val="45"/>
        </w:rPr>
      </w:pPr>
      <w:r w:rsidRPr="009464B4">
        <w:rPr>
          <w:rFonts w:ascii="Roboto" w:eastAsia="Times New Roman" w:hAnsi="Roboto" w:cs="Times New Roman"/>
          <w:b/>
          <w:bCs/>
          <w:color w:val="2D7832"/>
          <w:kern w:val="0"/>
          <w:sz w:val="45"/>
          <w:szCs w:val="45"/>
        </w:rPr>
        <w:t>Important Notices</w:t>
      </w:r>
    </w:p>
    <w:p w14:paraId="3BB3D7A2" w14:textId="77777777" w:rsidR="009464B4" w:rsidRPr="009464B4" w:rsidRDefault="009464B4" w:rsidP="009464B4">
      <w:pPr>
        <w:widowControl/>
        <w:spacing w:after="360"/>
        <w:jc w:val="both"/>
        <w:rPr>
          <w:rFonts w:ascii="Roboto" w:eastAsia="Times New Roman" w:hAnsi="Roboto" w:cs="Times New Roman"/>
          <w:color w:val="333333"/>
          <w:kern w:val="0"/>
          <w:sz w:val="27"/>
          <w:szCs w:val="27"/>
        </w:rPr>
      </w:pPr>
      <w:r w:rsidRPr="009464B4">
        <w:rPr>
          <w:rFonts w:ascii="Roboto" w:eastAsia="Times New Roman" w:hAnsi="Roboto" w:cs="Times New Roman"/>
          <w:color w:val="333333"/>
          <w:kern w:val="0"/>
          <w:sz w:val="27"/>
          <w:szCs w:val="27"/>
        </w:rPr>
        <w:t xml:space="preserve">PLEASE READ THE FOLLOWING TERMS AND CONDITIONS CAREFULLY BEFORE USING THIS WEBSITE. BY USING THIS </w:t>
      </w:r>
      <w:proofErr w:type="gramStart"/>
      <w:r w:rsidRPr="009464B4">
        <w:rPr>
          <w:rFonts w:ascii="Roboto" w:eastAsia="Times New Roman" w:hAnsi="Roboto" w:cs="Times New Roman"/>
          <w:color w:val="333333"/>
          <w:kern w:val="0"/>
          <w:sz w:val="27"/>
          <w:szCs w:val="27"/>
        </w:rPr>
        <w:t>WEBSITE</w:t>
      </w:r>
      <w:proofErr w:type="gramEnd"/>
      <w:r w:rsidRPr="009464B4">
        <w:rPr>
          <w:rFonts w:ascii="Roboto" w:eastAsia="Times New Roman" w:hAnsi="Roboto" w:cs="Times New Roman"/>
          <w:color w:val="333333"/>
          <w:kern w:val="0"/>
          <w:sz w:val="27"/>
          <w:szCs w:val="27"/>
        </w:rPr>
        <w:t xml:space="preserve"> YOU AGREE TO ABIDE BY THE TERMS AND CONDITIONS SET OUT BELOW.</w:t>
      </w:r>
    </w:p>
    <w:p w14:paraId="7D643924" w14:textId="77777777" w:rsidR="009464B4" w:rsidRPr="009464B4" w:rsidRDefault="009464B4" w:rsidP="009464B4">
      <w:pPr>
        <w:widowControl/>
        <w:spacing w:after="300" w:line="314" w:lineRule="atLeast"/>
        <w:jc w:val="both"/>
        <w:outlineLvl w:val="2"/>
        <w:rPr>
          <w:rFonts w:ascii="Roboto" w:eastAsia="Times New Roman" w:hAnsi="Roboto" w:cs="Times New Roman"/>
          <w:b/>
          <w:bCs/>
          <w:color w:val="123F14"/>
          <w:kern w:val="0"/>
          <w:sz w:val="39"/>
          <w:szCs w:val="39"/>
        </w:rPr>
      </w:pPr>
      <w:r w:rsidRPr="009464B4">
        <w:rPr>
          <w:rFonts w:ascii="Roboto" w:eastAsia="Times New Roman" w:hAnsi="Roboto" w:cs="Times New Roman"/>
          <w:b/>
          <w:bCs/>
          <w:color w:val="123F14"/>
          <w:kern w:val="0"/>
          <w:sz w:val="39"/>
          <w:szCs w:val="39"/>
        </w:rPr>
        <w:t>Copyright Notices</w:t>
      </w:r>
    </w:p>
    <w:p w14:paraId="08F10B60" w14:textId="076C6783" w:rsidR="009464B4" w:rsidRPr="009464B4" w:rsidRDefault="009464B4" w:rsidP="009464B4">
      <w:pPr>
        <w:widowControl/>
        <w:spacing w:after="360"/>
        <w:jc w:val="both"/>
        <w:rPr>
          <w:rFonts w:ascii="Roboto" w:eastAsia="Times New Roman" w:hAnsi="Roboto" w:cs="Times New Roman"/>
          <w:color w:val="333333"/>
          <w:kern w:val="0"/>
          <w:sz w:val="27"/>
          <w:szCs w:val="27"/>
        </w:rPr>
      </w:pPr>
      <w:r w:rsidRPr="009464B4">
        <w:rPr>
          <w:rFonts w:ascii="Roboto" w:eastAsia="Times New Roman" w:hAnsi="Roboto" w:cs="Times New Roman"/>
          <w:color w:val="333333"/>
          <w:kern w:val="0"/>
          <w:sz w:val="27"/>
          <w:szCs w:val="27"/>
        </w:rPr>
        <w:t xml:space="preserve">The content available on this website, including but not limited to all text, graphics, drawings, diagrams, photographs and compilation of data or other materials are subject to copyright owned by the Government of the Hong Kong Special Administrative Region or other entities. Except as expressly permitted herein or where prior written authorization is obtained from the </w:t>
      </w:r>
      <w:r w:rsidRPr="009464B4">
        <w:rPr>
          <w:rFonts w:ascii="Roboto" w:eastAsia="Times New Roman" w:hAnsi="Roboto" w:cs="Times New Roman"/>
          <w:color w:val="333333"/>
          <w:kern w:val="0"/>
          <w:sz w:val="27"/>
          <w:szCs w:val="27"/>
          <w:highlight w:val="green"/>
        </w:rPr>
        <w:t>Hong Kong Birds Zone</w:t>
      </w:r>
      <w:r w:rsidRPr="009464B4">
        <w:rPr>
          <w:rFonts w:ascii="Roboto" w:eastAsia="Times New Roman" w:hAnsi="Roboto" w:cs="Times New Roman"/>
          <w:color w:val="333333"/>
          <w:kern w:val="0"/>
          <w:sz w:val="27"/>
          <w:szCs w:val="27"/>
        </w:rPr>
        <w:t xml:space="preserve"> - Works Branch, any reproduction, adaptation, distribution, dissemination or making available of such copyright works to the public is strictly prohibited.</w:t>
      </w:r>
    </w:p>
    <w:p w14:paraId="224E0791" w14:textId="3FBAE4EF" w:rsidR="009464B4" w:rsidRPr="009464B4" w:rsidRDefault="009464B4" w:rsidP="009464B4">
      <w:pPr>
        <w:widowControl/>
        <w:spacing w:after="360"/>
        <w:jc w:val="both"/>
        <w:rPr>
          <w:rFonts w:ascii="Roboto" w:eastAsia="Times New Roman" w:hAnsi="Roboto" w:cs="Times New Roman"/>
          <w:color w:val="333333"/>
          <w:kern w:val="0"/>
          <w:sz w:val="27"/>
          <w:szCs w:val="27"/>
        </w:rPr>
      </w:pPr>
      <w:r w:rsidRPr="009464B4">
        <w:rPr>
          <w:rFonts w:ascii="Roboto" w:eastAsia="Times New Roman" w:hAnsi="Roboto" w:cs="Times New Roman"/>
          <w:color w:val="333333"/>
          <w:kern w:val="0"/>
          <w:sz w:val="27"/>
          <w:szCs w:val="27"/>
        </w:rPr>
        <w:t xml:space="preserve">Permission is granted for users to download the materials herein to store them in local computers, provided that this is solely for personal or non-commercial internal </w:t>
      </w:r>
      <w:proofErr w:type="gramStart"/>
      <w:r w:rsidRPr="009464B4">
        <w:rPr>
          <w:rFonts w:ascii="Roboto" w:eastAsia="Times New Roman" w:hAnsi="Roboto" w:cs="Times New Roman"/>
          <w:color w:val="333333"/>
          <w:kern w:val="0"/>
          <w:sz w:val="27"/>
          <w:szCs w:val="27"/>
        </w:rPr>
        <w:t>use, and</w:t>
      </w:r>
      <w:proofErr w:type="gramEnd"/>
      <w:r w:rsidRPr="009464B4">
        <w:rPr>
          <w:rFonts w:ascii="Roboto" w:eastAsia="Times New Roman" w:hAnsi="Roboto" w:cs="Times New Roman"/>
          <w:color w:val="333333"/>
          <w:kern w:val="0"/>
          <w:sz w:val="27"/>
          <w:szCs w:val="27"/>
        </w:rPr>
        <w:t xml:space="preserve"> provided further that this copyright notice is downloaded at the same time. Users should note that this permission only applies to copyright materials. Where third party copyrights are involved, an appropriate notice will appear in this website.</w:t>
      </w:r>
    </w:p>
    <w:p w14:paraId="2685072A" w14:textId="77777777" w:rsidR="009464B4" w:rsidRPr="009464B4" w:rsidRDefault="009464B4" w:rsidP="009464B4">
      <w:pPr>
        <w:widowControl/>
        <w:spacing w:after="300" w:line="314" w:lineRule="atLeast"/>
        <w:jc w:val="both"/>
        <w:outlineLvl w:val="2"/>
        <w:rPr>
          <w:rFonts w:ascii="Roboto" w:eastAsia="Times New Roman" w:hAnsi="Roboto" w:cs="Times New Roman"/>
          <w:b/>
          <w:bCs/>
          <w:color w:val="123F14"/>
          <w:kern w:val="0"/>
          <w:sz w:val="39"/>
          <w:szCs w:val="39"/>
        </w:rPr>
      </w:pPr>
      <w:r w:rsidRPr="009464B4">
        <w:rPr>
          <w:rFonts w:ascii="Roboto" w:eastAsia="Times New Roman" w:hAnsi="Roboto" w:cs="Times New Roman"/>
          <w:b/>
          <w:bCs/>
          <w:color w:val="123F14"/>
          <w:kern w:val="0"/>
          <w:sz w:val="39"/>
          <w:szCs w:val="39"/>
        </w:rPr>
        <w:lastRenderedPageBreak/>
        <w:t>Disclaimer</w:t>
      </w:r>
    </w:p>
    <w:p w14:paraId="5870A6A8" w14:textId="2422FE99" w:rsidR="009464B4" w:rsidRPr="009464B4" w:rsidRDefault="009464B4" w:rsidP="009464B4">
      <w:pPr>
        <w:widowControl/>
        <w:spacing w:after="360"/>
        <w:jc w:val="both"/>
        <w:rPr>
          <w:rFonts w:ascii="Roboto" w:eastAsia="Times New Roman" w:hAnsi="Roboto" w:cs="Times New Roman"/>
          <w:color w:val="333333"/>
          <w:kern w:val="0"/>
          <w:sz w:val="27"/>
          <w:szCs w:val="27"/>
        </w:rPr>
      </w:pPr>
      <w:r w:rsidRPr="009464B4">
        <w:rPr>
          <w:rFonts w:ascii="Roboto" w:eastAsia="Times New Roman" w:hAnsi="Roboto" w:cs="Times New Roman"/>
          <w:color w:val="333333"/>
          <w:kern w:val="0"/>
          <w:sz w:val="27"/>
          <w:szCs w:val="27"/>
        </w:rPr>
        <w:t>The information contained in this website is compiled by the</w:t>
      </w:r>
      <w:r>
        <w:rPr>
          <w:rFonts w:ascii="Roboto" w:eastAsia="Times New Roman" w:hAnsi="Roboto" w:cs="Times New Roman"/>
          <w:color w:val="333333"/>
          <w:kern w:val="0"/>
          <w:sz w:val="27"/>
          <w:szCs w:val="27"/>
        </w:rPr>
        <w:t xml:space="preserve"> </w:t>
      </w:r>
      <w:r w:rsidRPr="009464B4">
        <w:rPr>
          <w:rFonts w:ascii="Roboto" w:eastAsia="Times New Roman" w:hAnsi="Roboto" w:cs="Times New Roman"/>
          <w:color w:val="333333"/>
          <w:kern w:val="0"/>
          <w:sz w:val="27"/>
          <w:szCs w:val="27"/>
          <w:highlight w:val="green"/>
        </w:rPr>
        <w:t>Hong Kong Birds Zone</w:t>
      </w:r>
      <w:r w:rsidRPr="009464B4">
        <w:rPr>
          <w:rFonts w:ascii="Roboto" w:eastAsia="Times New Roman" w:hAnsi="Roboto" w:cs="Times New Roman"/>
          <w:color w:val="333333"/>
          <w:kern w:val="0"/>
          <w:sz w:val="27"/>
          <w:szCs w:val="27"/>
        </w:rPr>
        <w:t xml:space="preserve"> </w:t>
      </w:r>
      <w:r>
        <w:rPr>
          <w:rFonts w:ascii="Roboto" w:eastAsia="Times New Roman" w:hAnsi="Roboto" w:cs="Times New Roman"/>
          <w:color w:val="333333"/>
          <w:kern w:val="0"/>
          <w:sz w:val="27"/>
          <w:szCs w:val="27"/>
        </w:rPr>
        <w:t>(</w:t>
      </w:r>
      <w:r w:rsidRPr="009464B4">
        <w:rPr>
          <w:rFonts w:ascii="Roboto" w:eastAsia="Times New Roman" w:hAnsi="Roboto" w:cs="Times New Roman"/>
          <w:color w:val="333333"/>
          <w:kern w:val="0"/>
          <w:sz w:val="27"/>
          <w:szCs w:val="27"/>
          <w:highlight w:val="green"/>
        </w:rPr>
        <w:t>“HKBZ”</w:t>
      </w:r>
      <w:r>
        <w:rPr>
          <w:rFonts w:ascii="Roboto" w:eastAsia="Times New Roman" w:hAnsi="Roboto" w:cs="Times New Roman"/>
          <w:color w:val="333333"/>
          <w:kern w:val="0"/>
          <w:sz w:val="27"/>
          <w:szCs w:val="27"/>
        </w:rPr>
        <w:t xml:space="preserve">) </w:t>
      </w:r>
      <w:r w:rsidRPr="009464B4">
        <w:rPr>
          <w:rFonts w:ascii="Roboto" w:eastAsia="Times New Roman" w:hAnsi="Roboto" w:cs="Times New Roman"/>
          <w:color w:val="333333"/>
          <w:kern w:val="0"/>
          <w:sz w:val="27"/>
          <w:szCs w:val="27"/>
        </w:rPr>
        <w:t xml:space="preserve">for general information only. Whilst the </w:t>
      </w:r>
      <w:r w:rsidRPr="009464B4">
        <w:rPr>
          <w:rFonts w:ascii="Roboto" w:eastAsia="Times New Roman" w:hAnsi="Roboto" w:cs="Times New Roman"/>
          <w:color w:val="333333"/>
          <w:kern w:val="0"/>
          <w:sz w:val="27"/>
          <w:szCs w:val="27"/>
          <w:highlight w:val="green"/>
        </w:rPr>
        <w:t>HKBZ</w:t>
      </w:r>
      <w:r w:rsidRPr="009464B4">
        <w:rPr>
          <w:rFonts w:ascii="Roboto" w:eastAsia="Times New Roman" w:hAnsi="Roboto" w:cs="Times New Roman"/>
          <w:color w:val="333333"/>
          <w:kern w:val="0"/>
          <w:sz w:val="27"/>
          <w:szCs w:val="27"/>
        </w:rPr>
        <w:t xml:space="preserve"> </w:t>
      </w:r>
      <w:proofErr w:type="spellStart"/>
      <w:r w:rsidRPr="009464B4">
        <w:rPr>
          <w:rFonts w:ascii="Roboto" w:eastAsia="Times New Roman" w:hAnsi="Roboto" w:cs="Times New Roman"/>
          <w:color w:val="333333"/>
          <w:kern w:val="0"/>
          <w:sz w:val="27"/>
          <w:szCs w:val="27"/>
        </w:rPr>
        <w:t>endeavours</w:t>
      </w:r>
      <w:proofErr w:type="spellEnd"/>
      <w:r w:rsidRPr="009464B4">
        <w:rPr>
          <w:rFonts w:ascii="Roboto" w:eastAsia="Times New Roman" w:hAnsi="Roboto" w:cs="Times New Roman"/>
          <w:color w:val="333333"/>
          <w:kern w:val="0"/>
          <w:sz w:val="27"/>
          <w:szCs w:val="27"/>
        </w:rPr>
        <w:t xml:space="preserve"> to ensure the accuracy of this general information, no statement, representation, warranty or guarantee, express or implied, is given as to its accuracy or appropriateness for use in any </w:t>
      </w:r>
      <w:proofErr w:type="gramStart"/>
      <w:r w:rsidRPr="009464B4">
        <w:rPr>
          <w:rFonts w:ascii="Roboto" w:eastAsia="Times New Roman" w:hAnsi="Roboto" w:cs="Times New Roman"/>
          <w:color w:val="333333"/>
          <w:kern w:val="0"/>
          <w:sz w:val="27"/>
          <w:szCs w:val="27"/>
        </w:rPr>
        <w:t>particular circumstances</w:t>
      </w:r>
      <w:proofErr w:type="gramEnd"/>
      <w:r w:rsidRPr="009464B4">
        <w:rPr>
          <w:rFonts w:ascii="Roboto" w:eastAsia="Times New Roman" w:hAnsi="Roboto" w:cs="Times New Roman"/>
          <w:color w:val="333333"/>
          <w:kern w:val="0"/>
          <w:sz w:val="27"/>
          <w:szCs w:val="27"/>
        </w:rPr>
        <w:t>.</w:t>
      </w:r>
    </w:p>
    <w:p w14:paraId="74B6510C" w14:textId="0124BB39" w:rsidR="009464B4" w:rsidRPr="009464B4" w:rsidRDefault="009464B4" w:rsidP="009464B4">
      <w:pPr>
        <w:widowControl/>
        <w:spacing w:after="360"/>
        <w:jc w:val="both"/>
        <w:rPr>
          <w:rFonts w:ascii="Roboto" w:eastAsia="Times New Roman" w:hAnsi="Roboto" w:cs="Times New Roman"/>
          <w:color w:val="333333"/>
          <w:kern w:val="0"/>
          <w:sz w:val="27"/>
          <w:szCs w:val="27"/>
        </w:rPr>
      </w:pPr>
      <w:r w:rsidRPr="009464B4">
        <w:rPr>
          <w:rFonts w:ascii="Roboto" w:eastAsia="Times New Roman" w:hAnsi="Roboto" w:cs="Times New Roman"/>
          <w:color w:val="333333"/>
          <w:kern w:val="0"/>
          <w:sz w:val="27"/>
          <w:szCs w:val="27"/>
        </w:rPr>
        <w:t>This website can also contain information contributed by others over whom, and in respect of which, the</w:t>
      </w:r>
      <w:r>
        <w:rPr>
          <w:rFonts w:ascii="Roboto" w:eastAsia="Times New Roman" w:hAnsi="Roboto" w:cs="Times New Roman"/>
          <w:color w:val="333333"/>
          <w:kern w:val="0"/>
          <w:sz w:val="27"/>
          <w:szCs w:val="27"/>
        </w:rPr>
        <w:t xml:space="preserve"> </w:t>
      </w:r>
      <w:r w:rsidRPr="009464B4">
        <w:rPr>
          <w:rFonts w:ascii="Roboto" w:eastAsia="Times New Roman" w:hAnsi="Roboto" w:cs="Times New Roman"/>
          <w:color w:val="333333"/>
          <w:kern w:val="0"/>
          <w:sz w:val="27"/>
          <w:szCs w:val="27"/>
          <w:highlight w:val="green"/>
        </w:rPr>
        <w:t>HKBZ</w:t>
      </w:r>
      <w:r w:rsidRPr="009464B4">
        <w:rPr>
          <w:rFonts w:ascii="Roboto" w:eastAsia="Times New Roman" w:hAnsi="Roboto" w:cs="Times New Roman"/>
          <w:color w:val="333333"/>
          <w:kern w:val="0"/>
          <w:sz w:val="27"/>
          <w:szCs w:val="27"/>
        </w:rPr>
        <w:t xml:space="preserve"> may have no influence. Users may link from this website to sites provided by others. The Government expressly states that it has not approved or endorsed the information provided by others on this website or any other sites linked to this website and the </w:t>
      </w:r>
      <w:r w:rsidRPr="009464B4">
        <w:rPr>
          <w:rFonts w:ascii="Roboto" w:eastAsia="Times New Roman" w:hAnsi="Roboto" w:cs="Times New Roman"/>
          <w:color w:val="333333"/>
          <w:kern w:val="0"/>
          <w:sz w:val="27"/>
          <w:szCs w:val="27"/>
          <w:highlight w:val="green"/>
        </w:rPr>
        <w:t>HKBZ</w:t>
      </w:r>
      <w:r w:rsidRPr="009464B4">
        <w:rPr>
          <w:rFonts w:ascii="Roboto" w:eastAsia="Times New Roman" w:hAnsi="Roboto" w:cs="Times New Roman"/>
          <w:color w:val="333333"/>
          <w:kern w:val="0"/>
          <w:sz w:val="27"/>
          <w:szCs w:val="27"/>
        </w:rPr>
        <w:t xml:space="preserve"> accepts no responsibility or liability (howsoever caused) for such information.</w:t>
      </w:r>
    </w:p>
    <w:p w14:paraId="0AAC8D9B" w14:textId="2A0881D3" w:rsidR="009464B4" w:rsidRPr="009464B4" w:rsidRDefault="009464B4" w:rsidP="009464B4">
      <w:pPr>
        <w:widowControl/>
        <w:spacing w:after="360"/>
        <w:jc w:val="both"/>
        <w:rPr>
          <w:rFonts w:ascii="Roboto" w:eastAsia="Times New Roman" w:hAnsi="Roboto" w:cs="Times New Roman" w:hint="eastAsia"/>
          <w:color w:val="333333"/>
          <w:kern w:val="0"/>
          <w:sz w:val="27"/>
          <w:szCs w:val="27"/>
        </w:rPr>
      </w:pPr>
      <w:r w:rsidRPr="009464B4">
        <w:rPr>
          <w:rFonts w:ascii="Roboto" w:eastAsia="Times New Roman" w:hAnsi="Roboto" w:cs="Times New Roman"/>
          <w:color w:val="333333"/>
          <w:kern w:val="0"/>
          <w:sz w:val="27"/>
          <w:szCs w:val="27"/>
          <w:highlight w:val="green"/>
        </w:rPr>
        <w:t>HKBZ</w:t>
      </w:r>
      <w:r w:rsidRPr="009464B4">
        <w:rPr>
          <w:rFonts w:ascii="Roboto" w:eastAsia="Times New Roman" w:hAnsi="Roboto" w:cs="Times New Roman"/>
          <w:color w:val="333333"/>
          <w:kern w:val="0"/>
          <w:sz w:val="27"/>
          <w:szCs w:val="27"/>
        </w:rPr>
        <w:t xml:space="preserve"> is not responsible for any loss or damage whatsoever arising out of or in connection with any information including data or </w:t>
      </w:r>
      <w:proofErr w:type="spellStart"/>
      <w:r w:rsidRPr="009464B4">
        <w:rPr>
          <w:rFonts w:ascii="Roboto" w:eastAsia="Times New Roman" w:hAnsi="Roboto" w:cs="Times New Roman"/>
          <w:color w:val="333333"/>
          <w:kern w:val="0"/>
          <w:sz w:val="27"/>
          <w:szCs w:val="27"/>
        </w:rPr>
        <w:t>programmes</w:t>
      </w:r>
      <w:proofErr w:type="spellEnd"/>
      <w:r w:rsidRPr="009464B4">
        <w:rPr>
          <w:rFonts w:ascii="Roboto" w:eastAsia="Times New Roman" w:hAnsi="Roboto" w:cs="Times New Roman"/>
          <w:color w:val="333333"/>
          <w:kern w:val="0"/>
          <w:sz w:val="27"/>
          <w:szCs w:val="27"/>
        </w:rPr>
        <w:t xml:space="preserve"> on this website. </w:t>
      </w:r>
      <w:r w:rsidRPr="009464B4">
        <w:rPr>
          <w:rFonts w:ascii="Roboto" w:eastAsia="Times New Roman" w:hAnsi="Roboto" w:cs="Times New Roman"/>
          <w:color w:val="333333"/>
          <w:kern w:val="0"/>
          <w:sz w:val="27"/>
          <w:szCs w:val="27"/>
          <w:highlight w:val="green"/>
        </w:rPr>
        <w:t>HKBZ</w:t>
      </w:r>
      <w:r w:rsidRPr="009464B4">
        <w:rPr>
          <w:rFonts w:ascii="Roboto" w:eastAsia="Times New Roman" w:hAnsi="Roboto" w:cs="Times New Roman"/>
          <w:color w:val="333333"/>
          <w:kern w:val="0"/>
          <w:sz w:val="27"/>
          <w:szCs w:val="27"/>
        </w:rPr>
        <w:t xml:space="preserve"> reserves the right to omit, suspend or edit all information compiled by </w:t>
      </w:r>
      <w:r w:rsidRPr="009464B4">
        <w:rPr>
          <w:rFonts w:ascii="Roboto" w:eastAsia="Times New Roman" w:hAnsi="Roboto" w:cs="Times New Roman"/>
          <w:color w:val="333333"/>
          <w:kern w:val="0"/>
          <w:sz w:val="27"/>
          <w:szCs w:val="27"/>
          <w:highlight w:val="green"/>
        </w:rPr>
        <w:t>HKBZ</w:t>
      </w:r>
      <w:r w:rsidRPr="009464B4">
        <w:rPr>
          <w:rFonts w:ascii="Roboto" w:eastAsia="Times New Roman" w:hAnsi="Roboto" w:cs="Times New Roman"/>
          <w:color w:val="333333"/>
          <w:kern w:val="0"/>
          <w:sz w:val="27"/>
          <w:szCs w:val="27"/>
        </w:rPr>
        <w:t xml:space="preserve"> in this website at any time in its absolute discretion without giving any reason or prior notice. Users are responsible for making their own assessment of all information contained in this website and are advised to verify such information by </w:t>
      </w:r>
      <w:proofErr w:type="gramStart"/>
      <w:r w:rsidRPr="009464B4">
        <w:rPr>
          <w:rFonts w:ascii="Roboto" w:eastAsia="Times New Roman" w:hAnsi="Roboto" w:cs="Times New Roman"/>
          <w:color w:val="333333"/>
          <w:kern w:val="0"/>
          <w:sz w:val="27"/>
          <w:szCs w:val="27"/>
        </w:rPr>
        <w:t>making reference</w:t>
      </w:r>
      <w:proofErr w:type="gramEnd"/>
      <w:r w:rsidRPr="009464B4">
        <w:rPr>
          <w:rFonts w:ascii="Roboto" w:eastAsia="Times New Roman" w:hAnsi="Roboto" w:cs="Times New Roman"/>
          <w:color w:val="333333"/>
          <w:kern w:val="0"/>
          <w:sz w:val="27"/>
          <w:szCs w:val="27"/>
        </w:rPr>
        <w:t>, for example, to original publications and obtaining independent advice before acting upon it.</w:t>
      </w:r>
    </w:p>
    <w:sectPr w:rsidR="009464B4" w:rsidRPr="009464B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55098"/>
    <w:multiLevelType w:val="hybridMultilevel"/>
    <w:tmpl w:val="F6AA8102"/>
    <w:lvl w:ilvl="0" w:tplc="9DC622F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5CB261F"/>
    <w:multiLevelType w:val="multilevel"/>
    <w:tmpl w:val="64DE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5410EE"/>
    <w:multiLevelType w:val="hybridMultilevel"/>
    <w:tmpl w:val="FC3E6820"/>
    <w:lvl w:ilvl="0" w:tplc="EDDCAF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9330590">
    <w:abstractNumId w:val="2"/>
  </w:num>
  <w:num w:numId="2" w16cid:durableId="1323704897">
    <w:abstractNumId w:val="0"/>
  </w:num>
  <w:num w:numId="3" w16cid:durableId="2560606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564"/>
    <w:rsid w:val="0007494E"/>
    <w:rsid w:val="001875DD"/>
    <w:rsid w:val="002510D8"/>
    <w:rsid w:val="003C35F8"/>
    <w:rsid w:val="003E5564"/>
    <w:rsid w:val="0080476C"/>
    <w:rsid w:val="009464B4"/>
    <w:rsid w:val="009501C4"/>
    <w:rsid w:val="00A202E2"/>
    <w:rsid w:val="00A22F03"/>
    <w:rsid w:val="00A2508B"/>
    <w:rsid w:val="00BF0FEB"/>
    <w:rsid w:val="00E415CC"/>
    <w:rsid w:val="00F565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A7CC"/>
  <w15:chartTrackingRefBased/>
  <w15:docId w15:val="{23AC604E-F43F-474A-9853-5B3FB5969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C35F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2510D8"/>
    <w:pPr>
      <w:widowControl/>
      <w:spacing w:before="100" w:beforeAutospacing="1" w:after="100" w:afterAutospacing="1"/>
      <w:outlineLvl w:val="1"/>
    </w:pPr>
    <w:rPr>
      <w:rFonts w:ascii="Times New Roman" w:eastAsia="Times New Roman" w:hAnsi="Times New Roman" w:cs="Times New Roman"/>
      <w:b/>
      <w:bCs/>
      <w:kern w:val="0"/>
      <w:sz w:val="36"/>
      <w:szCs w:val="36"/>
    </w:rPr>
  </w:style>
  <w:style w:type="paragraph" w:styleId="3">
    <w:name w:val="heading 3"/>
    <w:basedOn w:val="a"/>
    <w:next w:val="a"/>
    <w:link w:val="30"/>
    <w:uiPriority w:val="9"/>
    <w:unhideWhenUsed/>
    <w:qFormat/>
    <w:rsid w:val="009464B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E5564"/>
    <w:rPr>
      <w:color w:val="0000FF"/>
      <w:u w:val="single"/>
    </w:rPr>
  </w:style>
  <w:style w:type="paragraph" w:styleId="a4">
    <w:name w:val="List Paragraph"/>
    <w:basedOn w:val="a"/>
    <w:uiPriority w:val="34"/>
    <w:qFormat/>
    <w:rsid w:val="003E5564"/>
    <w:pPr>
      <w:ind w:leftChars="200" w:left="480"/>
    </w:pPr>
  </w:style>
  <w:style w:type="character" w:styleId="a5">
    <w:name w:val="Unresolved Mention"/>
    <w:basedOn w:val="a0"/>
    <w:uiPriority w:val="99"/>
    <w:semiHidden/>
    <w:unhideWhenUsed/>
    <w:rsid w:val="003E5564"/>
    <w:rPr>
      <w:color w:val="605E5C"/>
      <w:shd w:val="clear" w:color="auto" w:fill="E1DFDD"/>
    </w:rPr>
  </w:style>
  <w:style w:type="character" w:customStyle="1" w:styleId="20">
    <w:name w:val="標題 2 字元"/>
    <w:basedOn w:val="a0"/>
    <w:link w:val="2"/>
    <w:uiPriority w:val="9"/>
    <w:rsid w:val="002510D8"/>
    <w:rPr>
      <w:rFonts w:ascii="Times New Roman" w:eastAsia="Times New Roman" w:hAnsi="Times New Roman" w:cs="Times New Roman"/>
      <w:b/>
      <w:bCs/>
      <w:kern w:val="0"/>
      <w:sz w:val="36"/>
      <w:szCs w:val="36"/>
    </w:rPr>
  </w:style>
  <w:style w:type="paragraph" w:styleId="Web">
    <w:name w:val="Normal (Web)"/>
    <w:basedOn w:val="a"/>
    <w:uiPriority w:val="99"/>
    <w:semiHidden/>
    <w:unhideWhenUsed/>
    <w:rsid w:val="002510D8"/>
    <w:pPr>
      <w:widowControl/>
      <w:spacing w:before="100" w:beforeAutospacing="1" w:after="100" w:afterAutospacing="1"/>
    </w:pPr>
    <w:rPr>
      <w:rFonts w:ascii="Times New Roman" w:eastAsia="Times New Roman" w:hAnsi="Times New Roman" w:cs="Times New Roman"/>
      <w:kern w:val="0"/>
    </w:rPr>
  </w:style>
  <w:style w:type="character" w:styleId="a6">
    <w:name w:val="Strong"/>
    <w:basedOn w:val="a0"/>
    <w:uiPriority w:val="22"/>
    <w:qFormat/>
    <w:rsid w:val="002510D8"/>
    <w:rPr>
      <w:b/>
      <w:bCs/>
    </w:rPr>
  </w:style>
  <w:style w:type="character" w:customStyle="1" w:styleId="10">
    <w:name w:val="標題 1 字元"/>
    <w:basedOn w:val="a0"/>
    <w:link w:val="1"/>
    <w:uiPriority w:val="9"/>
    <w:rsid w:val="003C35F8"/>
    <w:rPr>
      <w:rFonts w:asciiTheme="majorHAnsi" w:eastAsiaTheme="majorEastAsia" w:hAnsiTheme="majorHAnsi" w:cstheme="majorBidi"/>
      <w:b/>
      <w:bCs/>
      <w:kern w:val="52"/>
      <w:sz w:val="52"/>
      <w:szCs w:val="52"/>
    </w:rPr>
  </w:style>
  <w:style w:type="paragraph" w:customStyle="1" w:styleId="list-group-item">
    <w:name w:val="list-group-item"/>
    <w:basedOn w:val="a"/>
    <w:rsid w:val="009464B4"/>
    <w:pPr>
      <w:widowControl/>
      <w:spacing w:before="100" w:beforeAutospacing="1" w:after="100" w:afterAutospacing="1"/>
    </w:pPr>
    <w:rPr>
      <w:rFonts w:ascii="Times New Roman" w:eastAsia="Times New Roman" w:hAnsi="Times New Roman" w:cs="Times New Roman"/>
      <w:kern w:val="0"/>
    </w:rPr>
  </w:style>
  <w:style w:type="character" w:customStyle="1" w:styleId="asteriskfield">
    <w:name w:val="asteriskfield"/>
    <w:basedOn w:val="a0"/>
    <w:rsid w:val="009464B4"/>
  </w:style>
  <w:style w:type="character" w:customStyle="1" w:styleId="30">
    <w:name w:val="標題 3 字元"/>
    <w:basedOn w:val="a0"/>
    <w:link w:val="3"/>
    <w:uiPriority w:val="9"/>
    <w:rsid w:val="009464B4"/>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473389">
      <w:bodyDiv w:val="1"/>
      <w:marLeft w:val="0"/>
      <w:marRight w:val="0"/>
      <w:marTop w:val="0"/>
      <w:marBottom w:val="0"/>
      <w:divBdr>
        <w:top w:val="none" w:sz="0" w:space="0" w:color="auto"/>
        <w:left w:val="none" w:sz="0" w:space="0" w:color="auto"/>
        <w:bottom w:val="none" w:sz="0" w:space="0" w:color="auto"/>
        <w:right w:val="none" w:sz="0" w:space="0" w:color="auto"/>
      </w:divBdr>
    </w:div>
    <w:div w:id="560990135">
      <w:bodyDiv w:val="1"/>
      <w:marLeft w:val="0"/>
      <w:marRight w:val="0"/>
      <w:marTop w:val="0"/>
      <w:marBottom w:val="0"/>
      <w:divBdr>
        <w:top w:val="none" w:sz="0" w:space="0" w:color="auto"/>
        <w:left w:val="none" w:sz="0" w:space="0" w:color="auto"/>
        <w:bottom w:val="none" w:sz="0" w:space="0" w:color="auto"/>
        <w:right w:val="none" w:sz="0" w:space="0" w:color="auto"/>
      </w:divBdr>
    </w:div>
    <w:div w:id="1330331383">
      <w:bodyDiv w:val="1"/>
      <w:marLeft w:val="0"/>
      <w:marRight w:val="0"/>
      <w:marTop w:val="0"/>
      <w:marBottom w:val="0"/>
      <w:divBdr>
        <w:top w:val="none" w:sz="0" w:space="0" w:color="auto"/>
        <w:left w:val="none" w:sz="0" w:space="0" w:color="auto"/>
        <w:bottom w:val="none" w:sz="0" w:space="0" w:color="auto"/>
        <w:right w:val="none" w:sz="0" w:space="0" w:color="auto"/>
      </w:divBdr>
    </w:div>
    <w:div w:id="1343360057">
      <w:bodyDiv w:val="1"/>
      <w:marLeft w:val="0"/>
      <w:marRight w:val="0"/>
      <w:marTop w:val="0"/>
      <w:marBottom w:val="0"/>
      <w:divBdr>
        <w:top w:val="none" w:sz="0" w:space="0" w:color="auto"/>
        <w:left w:val="none" w:sz="0" w:space="0" w:color="auto"/>
        <w:bottom w:val="none" w:sz="0" w:space="0" w:color="auto"/>
        <w:right w:val="none" w:sz="0" w:space="0" w:color="auto"/>
      </w:divBdr>
    </w:div>
    <w:div w:id="1366755343">
      <w:bodyDiv w:val="1"/>
      <w:marLeft w:val="0"/>
      <w:marRight w:val="0"/>
      <w:marTop w:val="0"/>
      <w:marBottom w:val="0"/>
      <w:divBdr>
        <w:top w:val="none" w:sz="0" w:space="0" w:color="auto"/>
        <w:left w:val="none" w:sz="0" w:space="0" w:color="auto"/>
        <w:bottom w:val="none" w:sz="0" w:space="0" w:color="auto"/>
        <w:right w:val="none" w:sz="0" w:space="0" w:color="auto"/>
      </w:divBdr>
    </w:div>
    <w:div w:id="1424762351">
      <w:bodyDiv w:val="1"/>
      <w:marLeft w:val="0"/>
      <w:marRight w:val="0"/>
      <w:marTop w:val="0"/>
      <w:marBottom w:val="0"/>
      <w:divBdr>
        <w:top w:val="none" w:sz="0" w:space="0" w:color="auto"/>
        <w:left w:val="none" w:sz="0" w:space="0" w:color="auto"/>
        <w:bottom w:val="none" w:sz="0" w:space="0" w:color="auto"/>
        <w:right w:val="none" w:sz="0" w:space="0" w:color="auto"/>
      </w:divBdr>
    </w:div>
    <w:div w:id="1603419669">
      <w:bodyDiv w:val="1"/>
      <w:marLeft w:val="0"/>
      <w:marRight w:val="0"/>
      <w:marTop w:val="0"/>
      <w:marBottom w:val="0"/>
      <w:divBdr>
        <w:top w:val="none" w:sz="0" w:space="0" w:color="auto"/>
        <w:left w:val="none" w:sz="0" w:space="0" w:color="auto"/>
        <w:bottom w:val="none" w:sz="0" w:space="0" w:color="auto"/>
        <w:right w:val="none" w:sz="0" w:space="0" w:color="auto"/>
      </w:divBdr>
    </w:div>
    <w:div w:id="1857427832">
      <w:bodyDiv w:val="1"/>
      <w:marLeft w:val="0"/>
      <w:marRight w:val="0"/>
      <w:marTop w:val="0"/>
      <w:marBottom w:val="0"/>
      <w:divBdr>
        <w:top w:val="none" w:sz="0" w:space="0" w:color="auto"/>
        <w:left w:val="none" w:sz="0" w:space="0" w:color="auto"/>
        <w:bottom w:val="none" w:sz="0" w:space="0" w:color="auto"/>
        <w:right w:val="none" w:sz="0" w:space="0" w:color="auto"/>
      </w:divBdr>
    </w:div>
    <w:div w:id="1891571836">
      <w:bodyDiv w:val="1"/>
      <w:marLeft w:val="0"/>
      <w:marRight w:val="0"/>
      <w:marTop w:val="0"/>
      <w:marBottom w:val="0"/>
      <w:divBdr>
        <w:top w:val="none" w:sz="0" w:space="0" w:color="auto"/>
        <w:left w:val="none" w:sz="0" w:space="0" w:color="auto"/>
        <w:bottom w:val="none" w:sz="0" w:space="0" w:color="auto"/>
        <w:right w:val="none" w:sz="0" w:space="0" w:color="auto"/>
      </w:divBdr>
    </w:div>
    <w:div w:id="1910073491">
      <w:bodyDiv w:val="1"/>
      <w:marLeft w:val="0"/>
      <w:marRight w:val="0"/>
      <w:marTop w:val="0"/>
      <w:marBottom w:val="0"/>
      <w:divBdr>
        <w:top w:val="none" w:sz="0" w:space="0" w:color="auto"/>
        <w:left w:val="none" w:sz="0" w:space="0" w:color="auto"/>
        <w:bottom w:val="none" w:sz="0" w:space="0" w:color="auto"/>
        <w:right w:val="none" w:sz="0" w:space="0" w:color="auto"/>
      </w:divBdr>
    </w:div>
    <w:div w:id="191871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hyperlink" Target="https://records.singaporebirds.com/record/10326/" TargetMode="External"/><Relationship Id="rId26" Type="http://schemas.openxmlformats.org/officeDocument/2006/relationships/image" Target="media/image4.jpeg"/><Relationship Id="rId39" Type="http://schemas.openxmlformats.org/officeDocument/2006/relationships/customXml" Target="../customXml/item4.xml"/><Relationship Id="rId21" Type="http://schemas.openxmlformats.org/officeDocument/2006/relationships/diagramData" Target="diagrams/data3.xml"/><Relationship Id="rId34" Type="http://schemas.openxmlformats.org/officeDocument/2006/relationships/image" Target="media/image12.jpe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png"/><Relationship Id="rId25" Type="http://schemas.microsoft.com/office/2007/relationships/diagramDrawing" Target="diagrams/drawing3.xml"/><Relationship Id="rId33" Type="http://schemas.openxmlformats.org/officeDocument/2006/relationships/image" Target="media/image11.jpeg"/><Relationship Id="rId38" Type="http://schemas.openxmlformats.org/officeDocument/2006/relationships/customXml" Target="../customXml/item3.xml"/><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image" Target="media/image3.png"/><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hyperlink" Target="https://www.greening.gov.hk/en/home/" TargetMode="External"/><Relationship Id="rId11" Type="http://schemas.microsoft.com/office/2007/relationships/diagramDrawing" Target="diagrams/drawing1.xml"/><Relationship Id="rId24" Type="http://schemas.openxmlformats.org/officeDocument/2006/relationships/diagramColors" Target="diagrams/colors3.xml"/><Relationship Id="rId32" Type="http://schemas.openxmlformats.org/officeDocument/2006/relationships/image" Target="media/image10.jpeg"/><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QuickStyle" Target="diagrams/quickStyle3.xml"/><Relationship Id="rId28" Type="http://schemas.openxmlformats.org/officeDocument/2006/relationships/image" Target="media/image6.jpeg"/><Relationship Id="rId36"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2.png"/><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diagramLayout" Target="diagrams/layout3.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fontTable" Target="fontTable.xml"/><Relationship Id="rId8" Type="http://schemas.openxmlformats.org/officeDocument/2006/relationships/diagramLayout" Target="diagrams/layout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27DCB-4F7A-7C46-9350-A295372E942B}"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zh-TW" altLang="en-US"/>
        </a:p>
      </dgm:t>
    </dgm:pt>
    <dgm:pt modelId="{012A8104-26F9-A140-BE8A-2E4F92A2F1B6}">
      <dgm:prSet phldrT="[文字]"/>
      <dgm:spPr/>
      <dgm:t>
        <a:bodyPr/>
        <a:lstStyle/>
        <a:p>
          <a:r>
            <a:rPr lang="en-US" altLang="zh-TW"/>
            <a:t>Who we are</a:t>
          </a:r>
          <a:endParaRPr lang="zh-TW" altLang="en-US"/>
        </a:p>
      </dgm:t>
    </dgm:pt>
    <dgm:pt modelId="{87EEEC04-1FB0-F749-AABC-6C38652BEB05}" type="parTrans" cxnId="{FA49DEDD-7CD7-E74E-860B-4C7C12C26E02}">
      <dgm:prSet/>
      <dgm:spPr/>
      <dgm:t>
        <a:bodyPr/>
        <a:lstStyle/>
        <a:p>
          <a:endParaRPr lang="zh-TW" altLang="en-US"/>
        </a:p>
      </dgm:t>
    </dgm:pt>
    <dgm:pt modelId="{2733B689-FAAB-A64D-8E58-7353A0B7ADEF}" type="sibTrans" cxnId="{FA49DEDD-7CD7-E74E-860B-4C7C12C26E02}">
      <dgm:prSet/>
      <dgm:spPr/>
      <dgm:t>
        <a:bodyPr/>
        <a:lstStyle/>
        <a:p>
          <a:endParaRPr lang="zh-TW" altLang="en-US"/>
        </a:p>
      </dgm:t>
    </dgm:pt>
    <dgm:pt modelId="{8C8AF6F3-6C74-3C40-9AF9-F602CF077D23}">
      <dgm:prSet phldrT="[文字]"/>
      <dgm:spPr/>
      <dgm:t>
        <a:bodyPr/>
        <a:lstStyle/>
        <a:p>
          <a:r>
            <a:rPr lang="en-US" altLang="zh-TW"/>
            <a:t>About Us</a:t>
          </a:r>
          <a:endParaRPr lang="zh-TW" altLang="en-US"/>
        </a:p>
      </dgm:t>
    </dgm:pt>
    <dgm:pt modelId="{734D5FF3-6C1F-9A48-A104-7DD14CF6AE73}" type="parTrans" cxnId="{AF3DCA2B-61EA-154C-BACD-23B7914FD9F0}">
      <dgm:prSet/>
      <dgm:spPr/>
      <dgm:t>
        <a:bodyPr/>
        <a:lstStyle/>
        <a:p>
          <a:endParaRPr lang="zh-TW" altLang="en-US"/>
        </a:p>
      </dgm:t>
    </dgm:pt>
    <dgm:pt modelId="{4475CAFD-3AB7-F74F-8C19-7795CDD7A533}" type="sibTrans" cxnId="{AF3DCA2B-61EA-154C-BACD-23B7914FD9F0}">
      <dgm:prSet/>
      <dgm:spPr/>
      <dgm:t>
        <a:bodyPr/>
        <a:lstStyle/>
        <a:p>
          <a:endParaRPr lang="zh-TW" altLang="en-US"/>
        </a:p>
      </dgm:t>
    </dgm:pt>
    <dgm:pt modelId="{3BF8781D-A84B-AB44-BDD2-C5A4CF56C604}">
      <dgm:prSet phldrT="[文字]"/>
      <dgm:spPr/>
      <dgm:t>
        <a:bodyPr/>
        <a:lstStyle/>
        <a:p>
          <a:r>
            <a:rPr lang="en-US" altLang="zh-TW"/>
            <a:t>Contributors</a:t>
          </a:r>
          <a:endParaRPr lang="zh-TW" altLang="en-US"/>
        </a:p>
      </dgm:t>
    </dgm:pt>
    <dgm:pt modelId="{04DB46ED-AB38-F943-A347-1AD6DA474EBB}" type="parTrans" cxnId="{9B175B3A-372E-B14D-8609-A6112945ABB7}">
      <dgm:prSet/>
      <dgm:spPr/>
      <dgm:t>
        <a:bodyPr/>
        <a:lstStyle/>
        <a:p>
          <a:endParaRPr lang="zh-TW" altLang="en-US"/>
        </a:p>
      </dgm:t>
    </dgm:pt>
    <dgm:pt modelId="{8074B66A-7D7F-B847-AE31-D10E82BB2050}" type="sibTrans" cxnId="{9B175B3A-372E-B14D-8609-A6112945ABB7}">
      <dgm:prSet/>
      <dgm:spPr/>
      <dgm:t>
        <a:bodyPr/>
        <a:lstStyle/>
        <a:p>
          <a:endParaRPr lang="zh-TW" altLang="en-US"/>
        </a:p>
      </dgm:t>
    </dgm:pt>
    <dgm:pt modelId="{B825583A-B7FD-BF46-B18E-6A38E0967821}" type="pres">
      <dgm:prSet presAssocID="{DB427DCB-4F7A-7C46-9350-A295372E942B}" presName="diagram" presStyleCnt="0">
        <dgm:presLayoutVars>
          <dgm:chPref val="1"/>
          <dgm:dir/>
          <dgm:animOne val="branch"/>
          <dgm:animLvl val="lvl"/>
          <dgm:resizeHandles/>
        </dgm:presLayoutVars>
      </dgm:prSet>
      <dgm:spPr/>
    </dgm:pt>
    <dgm:pt modelId="{173351AE-9EAB-CE49-B5BD-F7893B9B7A43}" type="pres">
      <dgm:prSet presAssocID="{012A8104-26F9-A140-BE8A-2E4F92A2F1B6}" presName="root" presStyleCnt="0"/>
      <dgm:spPr/>
    </dgm:pt>
    <dgm:pt modelId="{152D339C-0F56-D64E-A871-DDA8C922D709}" type="pres">
      <dgm:prSet presAssocID="{012A8104-26F9-A140-BE8A-2E4F92A2F1B6}" presName="rootComposite" presStyleCnt="0"/>
      <dgm:spPr/>
    </dgm:pt>
    <dgm:pt modelId="{6DAE79EF-9479-8E4A-8334-34A408710A37}" type="pres">
      <dgm:prSet presAssocID="{012A8104-26F9-A140-BE8A-2E4F92A2F1B6}" presName="rootText" presStyleLbl="node1" presStyleIdx="0" presStyleCnt="1"/>
      <dgm:spPr/>
    </dgm:pt>
    <dgm:pt modelId="{DF74DF91-ED10-C142-B925-5DA9C7B784DD}" type="pres">
      <dgm:prSet presAssocID="{012A8104-26F9-A140-BE8A-2E4F92A2F1B6}" presName="rootConnector" presStyleLbl="node1" presStyleIdx="0" presStyleCnt="1"/>
      <dgm:spPr/>
    </dgm:pt>
    <dgm:pt modelId="{AC533357-D8C4-C042-BF10-68EB54B44A38}" type="pres">
      <dgm:prSet presAssocID="{012A8104-26F9-A140-BE8A-2E4F92A2F1B6}" presName="childShape" presStyleCnt="0"/>
      <dgm:spPr/>
    </dgm:pt>
    <dgm:pt modelId="{7B45A5FF-5750-BB46-85E2-C3BB855EF104}" type="pres">
      <dgm:prSet presAssocID="{734D5FF3-6C1F-9A48-A104-7DD14CF6AE73}" presName="Name13" presStyleLbl="parChTrans1D2" presStyleIdx="0" presStyleCnt="2"/>
      <dgm:spPr/>
    </dgm:pt>
    <dgm:pt modelId="{8D170497-C17A-D44E-8AE8-03AAFB5F1C11}" type="pres">
      <dgm:prSet presAssocID="{8C8AF6F3-6C74-3C40-9AF9-F602CF077D23}" presName="childText" presStyleLbl="bgAcc1" presStyleIdx="0" presStyleCnt="2">
        <dgm:presLayoutVars>
          <dgm:bulletEnabled val="1"/>
        </dgm:presLayoutVars>
      </dgm:prSet>
      <dgm:spPr/>
    </dgm:pt>
    <dgm:pt modelId="{F7A9A12C-F01D-F543-AE59-442C44A3F59D}" type="pres">
      <dgm:prSet presAssocID="{04DB46ED-AB38-F943-A347-1AD6DA474EBB}" presName="Name13" presStyleLbl="parChTrans1D2" presStyleIdx="1" presStyleCnt="2"/>
      <dgm:spPr/>
    </dgm:pt>
    <dgm:pt modelId="{386E5598-59E6-7A4B-BF7F-879F619BB12D}" type="pres">
      <dgm:prSet presAssocID="{3BF8781D-A84B-AB44-BDD2-C5A4CF56C604}" presName="childText" presStyleLbl="bgAcc1" presStyleIdx="1" presStyleCnt="2">
        <dgm:presLayoutVars>
          <dgm:bulletEnabled val="1"/>
        </dgm:presLayoutVars>
      </dgm:prSet>
      <dgm:spPr/>
    </dgm:pt>
  </dgm:ptLst>
  <dgm:cxnLst>
    <dgm:cxn modelId="{7FBEFD09-B597-324F-A4B8-CD95A0B51007}" type="presOf" srcId="{734D5FF3-6C1F-9A48-A104-7DD14CF6AE73}" destId="{7B45A5FF-5750-BB46-85E2-C3BB855EF104}" srcOrd="0" destOrd="0" presId="urn:microsoft.com/office/officeart/2005/8/layout/hierarchy3"/>
    <dgm:cxn modelId="{F6FB1910-283D-3A48-9674-AF44686535D9}" type="presOf" srcId="{8C8AF6F3-6C74-3C40-9AF9-F602CF077D23}" destId="{8D170497-C17A-D44E-8AE8-03AAFB5F1C11}" srcOrd="0" destOrd="0" presId="urn:microsoft.com/office/officeart/2005/8/layout/hierarchy3"/>
    <dgm:cxn modelId="{02FE9E18-34B3-1440-9C2E-09D0768ED1EB}" type="presOf" srcId="{04DB46ED-AB38-F943-A347-1AD6DA474EBB}" destId="{F7A9A12C-F01D-F543-AE59-442C44A3F59D}" srcOrd="0" destOrd="0" presId="urn:microsoft.com/office/officeart/2005/8/layout/hierarchy3"/>
    <dgm:cxn modelId="{6F09991A-3BEC-DA46-898E-05B0293CA36A}" type="presOf" srcId="{012A8104-26F9-A140-BE8A-2E4F92A2F1B6}" destId="{DF74DF91-ED10-C142-B925-5DA9C7B784DD}" srcOrd="1" destOrd="0" presId="urn:microsoft.com/office/officeart/2005/8/layout/hierarchy3"/>
    <dgm:cxn modelId="{AF3DCA2B-61EA-154C-BACD-23B7914FD9F0}" srcId="{012A8104-26F9-A140-BE8A-2E4F92A2F1B6}" destId="{8C8AF6F3-6C74-3C40-9AF9-F602CF077D23}" srcOrd="0" destOrd="0" parTransId="{734D5FF3-6C1F-9A48-A104-7DD14CF6AE73}" sibTransId="{4475CAFD-3AB7-F74F-8C19-7795CDD7A533}"/>
    <dgm:cxn modelId="{9B175B3A-372E-B14D-8609-A6112945ABB7}" srcId="{012A8104-26F9-A140-BE8A-2E4F92A2F1B6}" destId="{3BF8781D-A84B-AB44-BDD2-C5A4CF56C604}" srcOrd="1" destOrd="0" parTransId="{04DB46ED-AB38-F943-A347-1AD6DA474EBB}" sibTransId="{8074B66A-7D7F-B847-AE31-D10E82BB2050}"/>
    <dgm:cxn modelId="{9FEF4575-0173-D44A-8858-8E65A5529275}" type="presOf" srcId="{DB427DCB-4F7A-7C46-9350-A295372E942B}" destId="{B825583A-B7FD-BF46-B18E-6A38E0967821}" srcOrd="0" destOrd="0" presId="urn:microsoft.com/office/officeart/2005/8/layout/hierarchy3"/>
    <dgm:cxn modelId="{8078D1BA-D9C0-EA40-B486-219F7B9BD0BE}" type="presOf" srcId="{012A8104-26F9-A140-BE8A-2E4F92A2F1B6}" destId="{6DAE79EF-9479-8E4A-8334-34A408710A37}" srcOrd="0" destOrd="0" presId="urn:microsoft.com/office/officeart/2005/8/layout/hierarchy3"/>
    <dgm:cxn modelId="{FA49DEDD-7CD7-E74E-860B-4C7C12C26E02}" srcId="{DB427DCB-4F7A-7C46-9350-A295372E942B}" destId="{012A8104-26F9-A140-BE8A-2E4F92A2F1B6}" srcOrd="0" destOrd="0" parTransId="{87EEEC04-1FB0-F749-AABC-6C38652BEB05}" sibTransId="{2733B689-FAAB-A64D-8E58-7353A0B7ADEF}"/>
    <dgm:cxn modelId="{72FAADEE-258B-E748-A96F-79BE10D5FE30}" type="presOf" srcId="{3BF8781D-A84B-AB44-BDD2-C5A4CF56C604}" destId="{386E5598-59E6-7A4B-BF7F-879F619BB12D}" srcOrd="0" destOrd="0" presId="urn:microsoft.com/office/officeart/2005/8/layout/hierarchy3"/>
    <dgm:cxn modelId="{7D771A82-C46B-F14E-A53E-AA5509BF0F19}" type="presParOf" srcId="{B825583A-B7FD-BF46-B18E-6A38E0967821}" destId="{173351AE-9EAB-CE49-B5BD-F7893B9B7A43}" srcOrd="0" destOrd="0" presId="urn:microsoft.com/office/officeart/2005/8/layout/hierarchy3"/>
    <dgm:cxn modelId="{FF7601B9-5ADA-E440-9D40-3DB22D7A2934}" type="presParOf" srcId="{173351AE-9EAB-CE49-B5BD-F7893B9B7A43}" destId="{152D339C-0F56-D64E-A871-DDA8C922D709}" srcOrd="0" destOrd="0" presId="urn:microsoft.com/office/officeart/2005/8/layout/hierarchy3"/>
    <dgm:cxn modelId="{5AE97FA0-DB67-254F-8359-9C56922F9745}" type="presParOf" srcId="{152D339C-0F56-D64E-A871-DDA8C922D709}" destId="{6DAE79EF-9479-8E4A-8334-34A408710A37}" srcOrd="0" destOrd="0" presId="urn:microsoft.com/office/officeart/2005/8/layout/hierarchy3"/>
    <dgm:cxn modelId="{ED749E75-DA10-2D4A-AB6A-E739E09F171F}" type="presParOf" srcId="{152D339C-0F56-D64E-A871-DDA8C922D709}" destId="{DF74DF91-ED10-C142-B925-5DA9C7B784DD}" srcOrd="1" destOrd="0" presId="urn:microsoft.com/office/officeart/2005/8/layout/hierarchy3"/>
    <dgm:cxn modelId="{135648B9-0150-B245-BC82-81288ADFB1BB}" type="presParOf" srcId="{173351AE-9EAB-CE49-B5BD-F7893B9B7A43}" destId="{AC533357-D8C4-C042-BF10-68EB54B44A38}" srcOrd="1" destOrd="0" presId="urn:microsoft.com/office/officeart/2005/8/layout/hierarchy3"/>
    <dgm:cxn modelId="{9BE2947D-3D17-4845-A249-917E31C9CBAB}" type="presParOf" srcId="{AC533357-D8C4-C042-BF10-68EB54B44A38}" destId="{7B45A5FF-5750-BB46-85E2-C3BB855EF104}" srcOrd="0" destOrd="0" presId="urn:microsoft.com/office/officeart/2005/8/layout/hierarchy3"/>
    <dgm:cxn modelId="{EF18B18E-39FC-F64F-BF5F-D22BDD6CE940}" type="presParOf" srcId="{AC533357-D8C4-C042-BF10-68EB54B44A38}" destId="{8D170497-C17A-D44E-8AE8-03AAFB5F1C11}" srcOrd="1" destOrd="0" presId="urn:microsoft.com/office/officeart/2005/8/layout/hierarchy3"/>
    <dgm:cxn modelId="{09CA4146-7021-DE40-89E0-CDBBA68054B4}" type="presParOf" srcId="{AC533357-D8C4-C042-BF10-68EB54B44A38}" destId="{F7A9A12C-F01D-F543-AE59-442C44A3F59D}" srcOrd="2" destOrd="0" presId="urn:microsoft.com/office/officeart/2005/8/layout/hierarchy3"/>
    <dgm:cxn modelId="{23B0A9AC-39AB-2D4E-8B10-2D05D0F83423}" type="presParOf" srcId="{AC533357-D8C4-C042-BF10-68EB54B44A38}" destId="{386E5598-59E6-7A4B-BF7F-879F619BB12D}" srcOrd="3" destOrd="0" presId="urn:microsoft.com/office/officeart/2005/8/layout/hierarchy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69ABD8-DC31-6543-B182-BB726114E976}"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zh-TW" altLang="en-US"/>
        </a:p>
      </dgm:t>
    </dgm:pt>
    <dgm:pt modelId="{D7255269-0438-0D4D-822D-F70D4921F8D7}">
      <dgm:prSet phldrT="[文字]"/>
      <dgm:spPr/>
      <dgm:t>
        <a:bodyPr/>
        <a:lstStyle/>
        <a:p>
          <a:r>
            <a:rPr lang="en-US" altLang="zh-TW"/>
            <a:t>Hong Kong Bird Database</a:t>
          </a:r>
          <a:endParaRPr lang="zh-TW" altLang="en-US"/>
        </a:p>
      </dgm:t>
    </dgm:pt>
    <dgm:pt modelId="{009BE864-02DE-0146-9D19-F9FF7BD76829}" type="parTrans" cxnId="{2BE6564C-E23E-CA48-A9B1-479DFA18719D}">
      <dgm:prSet/>
      <dgm:spPr/>
      <dgm:t>
        <a:bodyPr/>
        <a:lstStyle/>
        <a:p>
          <a:endParaRPr lang="zh-TW" altLang="en-US"/>
        </a:p>
      </dgm:t>
    </dgm:pt>
    <dgm:pt modelId="{A510FC43-BC83-4E42-835B-F846C36C566A}" type="sibTrans" cxnId="{2BE6564C-E23E-CA48-A9B1-479DFA18719D}">
      <dgm:prSet/>
      <dgm:spPr/>
      <dgm:t>
        <a:bodyPr/>
        <a:lstStyle/>
        <a:p>
          <a:endParaRPr lang="zh-TW" altLang="en-US"/>
        </a:p>
      </dgm:t>
    </dgm:pt>
    <dgm:pt modelId="{E0464D7F-722B-6F4A-BC56-B5DD76F03940}">
      <dgm:prSet phldrT="[文字]"/>
      <dgm:spPr/>
      <dgm:t>
        <a:bodyPr/>
        <a:lstStyle/>
        <a:p>
          <a:r>
            <a:rPr lang="en-US" altLang="zh-TW"/>
            <a:t>Record</a:t>
          </a:r>
          <a:endParaRPr lang="zh-TW" altLang="en-US"/>
        </a:p>
      </dgm:t>
    </dgm:pt>
    <dgm:pt modelId="{5AA5A895-4658-1F43-B14A-9A1353BE2D8A}" type="parTrans" cxnId="{ABEE81C2-9BD4-804C-9CE1-7DFF9E9DEE5B}">
      <dgm:prSet/>
      <dgm:spPr/>
      <dgm:t>
        <a:bodyPr/>
        <a:lstStyle/>
        <a:p>
          <a:endParaRPr lang="zh-TW" altLang="en-US"/>
        </a:p>
      </dgm:t>
    </dgm:pt>
    <dgm:pt modelId="{D45944FB-5104-8C4E-9CE6-99BA4E7EC540}" type="sibTrans" cxnId="{ABEE81C2-9BD4-804C-9CE1-7DFF9E9DEE5B}">
      <dgm:prSet/>
      <dgm:spPr/>
      <dgm:t>
        <a:bodyPr/>
        <a:lstStyle/>
        <a:p>
          <a:endParaRPr lang="zh-TW" altLang="en-US"/>
        </a:p>
      </dgm:t>
    </dgm:pt>
    <dgm:pt modelId="{9BB5BBA0-C0CA-B742-B979-92FF0BB6CDC4}">
      <dgm:prSet phldrT="[文字]"/>
      <dgm:spPr/>
      <dgm:t>
        <a:bodyPr/>
        <a:lstStyle/>
        <a:p>
          <a:r>
            <a:rPr lang="en-US" altLang="zh-TW"/>
            <a:t>Record submission</a:t>
          </a:r>
          <a:endParaRPr lang="zh-TW" altLang="en-US"/>
        </a:p>
      </dgm:t>
    </dgm:pt>
    <dgm:pt modelId="{1E40836B-5F26-A049-9CFC-980524699B88}" type="parTrans" cxnId="{0423CC25-0869-084E-9111-BFDBB284D0BF}">
      <dgm:prSet/>
      <dgm:spPr/>
      <dgm:t>
        <a:bodyPr/>
        <a:lstStyle/>
        <a:p>
          <a:endParaRPr lang="zh-TW" altLang="en-US"/>
        </a:p>
      </dgm:t>
    </dgm:pt>
    <dgm:pt modelId="{3F26AE9A-71C3-8B4E-B44B-C527CA39FDD2}" type="sibTrans" cxnId="{0423CC25-0869-084E-9111-BFDBB284D0BF}">
      <dgm:prSet/>
      <dgm:spPr/>
      <dgm:t>
        <a:bodyPr/>
        <a:lstStyle/>
        <a:p>
          <a:endParaRPr lang="zh-TW" altLang="en-US"/>
        </a:p>
      </dgm:t>
    </dgm:pt>
    <dgm:pt modelId="{79F058F1-C8B9-8246-A6E6-3611ADF9A629}" type="pres">
      <dgm:prSet presAssocID="{4C69ABD8-DC31-6543-B182-BB726114E976}" presName="diagram" presStyleCnt="0">
        <dgm:presLayoutVars>
          <dgm:chPref val="1"/>
          <dgm:dir/>
          <dgm:animOne val="branch"/>
          <dgm:animLvl val="lvl"/>
          <dgm:resizeHandles/>
        </dgm:presLayoutVars>
      </dgm:prSet>
      <dgm:spPr/>
    </dgm:pt>
    <dgm:pt modelId="{488792EE-7842-DA43-995A-7EAF832B5807}" type="pres">
      <dgm:prSet presAssocID="{D7255269-0438-0D4D-822D-F70D4921F8D7}" presName="root" presStyleCnt="0"/>
      <dgm:spPr/>
    </dgm:pt>
    <dgm:pt modelId="{F4717D22-0F0D-FE4F-A4EB-E00BEA4B2999}" type="pres">
      <dgm:prSet presAssocID="{D7255269-0438-0D4D-822D-F70D4921F8D7}" presName="rootComposite" presStyleCnt="0"/>
      <dgm:spPr/>
    </dgm:pt>
    <dgm:pt modelId="{C1E0F393-C8AF-254F-919F-67649989E6E9}" type="pres">
      <dgm:prSet presAssocID="{D7255269-0438-0D4D-822D-F70D4921F8D7}" presName="rootText" presStyleLbl="node1" presStyleIdx="0" presStyleCnt="1"/>
      <dgm:spPr/>
    </dgm:pt>
    <dgm:pt modelId="{9EDBBBD5-BC9F-5749-B139-CFF0768F9770}" type="pres">
      <dgm:prSet presAssocID="{D7255269-0438-0D4D-822D-F70D4921F8D7}" presName="rootConnector" presStyleLbl="node1" presStyleIdx="0" presStyleCnt="1"/>
      <dgm:spPr/>
    </dgm:pt>
    <dgm:pt modelId="{B25C37A6-EE1C-CF49-B964-3A75B1409FAA}" type="pres">
      <dgm:prSet presAssocID="{D7255269-0438-0D4D-822D-F70D4921F8D7}" presName="childShape" presStyleCnt="0"/>
      <dgm:spPr/>
    </dgm:pt>
    <dgm:pt modelId="{317A2B56-6898-824C-9225-8B1E17815FCE}" type="pres">
      <dgm:prSet presAssocID="{5AA5A895-4658-1F43-B14A-9A1353BE2D8A}" presName="Name13" presStyleLbl="parChTrans1D2" presStyleIdx="0" presStyleCnt="2"/>
      <dgm:spPr/>
    </dgm:pt>
    <dgm:pt modelId="{6DB1772D-A71B-0B43-B5A0-0EDF900229D3}" type="pres">
      <dgm:prSet presAssocID="{E0464D7F-722B-6F4A-BC56-B5DD76F03940}" presName="childText" presStyleLbl="bgAcc1" presStyleIdx="0" presStyleCnt="2">
        <dgm:presLayoutVars>
          <dgm:bulletEnabled val="1"/>
        </dgm:presLayoutVars>
      </dgm:prSet>
      <dgm:spPr/>
    </dgm:pt>
    <dgm:pt modelId="{D1F1808B-953C-AF4A-922F-267B99A2C548}" type="pres">
      <dgm:prSet presAssocID="{1E40836B-5F26-A049-9CFC-980524699B88}" presName="Name13" presStyleLbl="parChTrans1D2" presStyleIdx="1" presStyleCnt="2"/>
      <dgm:spPr/>
    </dgm:pt>
    <dgm:pt modelId="{521F7A95-1DF9-474B-93AA-48AAD18BE845}" type="pres">
      <dgm:prSet presAssocID="{9BB5BBA0-C0CA-B742-B979-92FF0BB6CDC4}" presName="childText" presStyleLbl="bgAcc1" presStyleIdx="1" presStyleCnt="2">
        <dgm:presLayoutVars>
          <dgm:bulletEnabled val="1"/>
        </dgm:presLayoutVars>
      </dgm:prSet>
      <dgm:spPr/>
    </dgm:pt>
  </dgm:ptLst>
  <dgm:cxnLst>
    <dgm:cxn modelId="{0423CC25-0869-084E-9111-BFDBB284D0BF}" srcId="{D7255269-0438-0D4D-822D-F70D4921F8D7}" destId="{9BB5BBA0-C0CA-B742-B979-92FF0BB6CDC4}" srcOrd="1" destOrd="0" parTransId="{1E40836B-5F26-A049-9CFC-980524699B88}" sibTransId="{3F26AE9A-71C3-8B4E-B44B-C527CA39FDD2}"/>
    <dgm:cxn modelId="{2BE6564C-E23E-CA48-A9B1-479DFA18719D}" srcId="{4C69ABD8-DC31-6543-B182-BB726114E976}" destId="{D7255269-0438-0D4D-822D-F70D4921F8D7}" srcOrd="0" destOrd="0" parTransId="{009BE864-02DE-0146-9D19-F9FF7BD76829}" sibTransId="{A510FC43-BC83-4E42-835B-F846C36C566A}"/>
    <dgm:cxn modelId="{94F82651-D04D-5145-AC4A-22AEF21B8409}" type="presOf" srcId="{E0464D7F-722B-6F4A-BC56-B5DD76F03940}" destId="{6DB1772D-A71B-0B43-B5A0-0EDF900229D3}" srcOrd="0" destOrd="0" presId="urn:microsoft.com/office/officeart/2005/8/layout/hierarchy3"/>
    <dgm:cxn modelId="{C5AB595C-A04D-A843-AAE3-781D4FDC6D99}" type="presOf" srcId="{D7255269-0438-0D4D-822D-F70D4921F8D7}" destId="{C1E0F393-C8AF-254F-919F-67649989E6E9}" srcOrd="0" destOrd="0" presId="urn:microsoft.com/office/officeart/2005/8/layout/hierarchy3"/>
    <dgm:cxn modelId="{9316046D-1BC9-A44D-BEC6-F34230A2EE63}" type="presOf" srcId="{D7255269-0438-0D4D-822D-F70D4921F8D7}" destId="{9EDBBBD5-BC9F-5749-B139-CFF0768F9770}" srcOrd="1" destOrd="0" presId="urn:microsoft.com/office/officeart/2005/8/layout/hierarchy3"/>
    <dgm:cxn modelId="{C64F7A76-D943-6242-BD01-2D3B1878EB9A}" type="presOf" srcId="{4C69ABD8-DC31-6543-B182-BB726114E976}" destId="{79F058F1-C8B9-8246-A6E6-3611ADF9A629}" srcOrd="0" destOrd="0" presId="urn:microsoft.com/office/officeart/2005/8/layout/hierarchy3"/>
    <dgm:cxn modelId="{AA453A81-7CAB-B04B-80E9-7FDFCEDF7797}" type="presOf" srcId="{9BB5BBA0-C0CA-B742-B979-92FF0BB6CDC4}" destId="{521F7A95-1DF9-474B-93AA-48AAD18BE845}" srcOrd="0" destOrd="0" presId="urn:microsoft.com/office/officeart/2005/8/layout/hierarchy3"/>
    <dgm:cxn modelId="{63AB65A3-B20E-464E-82A7-6A48CF6321E9}" type="presOf" srcId="{1E40836B-5F26-A049-9CFC-980524699B88}" destId="{D1F1808B-953C-AF4A-922F-267B99A2C548}" srcOrd="0" destOrd="0" presId="urn:microsoft.com/office/officeart/2005/8/layout/hierarchy3"/>
    <dgm:cxn modelId="{ABEE81C2-9BD4-804C-9CE1-7DFF9E9DEE5B}" srcId="{D7255269-0438-0D4D-822D-F70D4921F8D7}" destId="{E0464D7F-722B-6F4A-BC56-B5DD76F03940}" srcOrd="0" destOrd="0" parTransId="{5AA5A895-4658-1F43-B14A-9A1353BE2D8A}" sibTransId="{D45944FB-5104-8C4E-9CE6-99BA4E7EC540}"/>
    <dgm:cxn modelId="{EF8054F8-7613-E14E-B5E4-4DCE7AD43C52}" type="presOf" srcId="{5AA5A895-4658-1F43-B14A-9A1353BE2D8A}" destId="{317A2B56-6898-824C-9225-8B1E17815FCE}" srcOrd="0" destOrd="0" presId="urn:microsoft.com/office/officeart/2005/8/layout/hierarchy3"/>
    <dgm:cxn modelId="{6A83CD40-B9A2-3348-BA87-3C069A7180CD}" type="presParOf" srcId="{79F058F1-C8B9-8246-A6E6-3611ADF9A629}" destId="{488792EE-7842-DA43-995A-7EAF832B5807}" srcOrd="0" destOrd="0" presId="urn:microsoft.com/office/officeart/2005/8/layout/hierarchy3"/>
    <dgm:cxn modelId="{40DEF7B4-69B2-3E48-B2AD-FC3277E13601}" type="presParOf" srcId="{488792EE-7842-DA43-995A-7EAF832B5807}" destId="{F4717D22-0F0D-FE4F-A4EB-E00BEA4B2999}" srcOrd="0" destOrd="0" presId="urn:microsoft.com/office/officeart/2005/8/layout/hierarchy3"/>
    <dgm:cxn modelId="{528CB7FF-B735-8D4E-8B94-AF3D7723C4FA}" type="presParOf" srcId="{F4717D22-0F0D-FE4F-A4EB-E00BEA4B2999}" destId="{C1E0F393-C8AF-254F-919F-67649989E6E9}" srcOrd="0" destOrd="0" presId="urn:microsoft.com/office/officeart/2005/8/layout/hierarchy3"/>
    <dgm:cxn modelId="{B3D11984-26D0-E242-B994-CB3FA9DFB145}" type="presParOf" srcId="{F4717D22-0F0D-FE4F-A4EB-E00BEA4B2999}" destId="{9EDBBBD5-BC9F-5749-B139-CFF0768F9770}" srcOrd="1" destOrd="0" presId="urn:microsoft.com/office/officeart/2005/8/layout/hierarchy3"/>
    <dgm:cxn modelId="{3A755323-A87B-FA47-8029-CEF238F476DA}" type="presParOf" srcId="{488792EE-7842-DA43-995A-7EAF832B5807}" destId="{B25C37A6-EE1C-CF49-B964-3A75B1409FAA}" srcOrd="1" destOrd="0" presId="urn:microsoft.com/office/officeart/2005/8/layout/hierarchy3"/>
    <dgm:cxn modelId="{33B8BC35-B75E-3E4E-873C-53E5A80835FC}" type="presParOf" srcId="{B25C37A6-EE1C-CF49-B964-3A75B1409FAA}" destId="{317A2B56-6898-824C-9225-8B1E17815FCE}" srcOrd="0" destOrd="0" presId="urn:microsoft.com/office/officeart/2005/8/layout/hierarchy3"/>
    <dgm:cxn modelId="{D2FC6BBE-1123-794C-89BD-E9688BF3F3FC}" type="presParOf" srcId="{B25C37A6-EE1C-CF49-B964-3A75B1409FAA}" destId="{6DB1772D-A71B-0B43-B5A0-0EDF900229D3}" srcOrd="1" destOrd="0" presId="urn:microsoft.com/office/officeart/2005/8/layout/hierarchy3"/>
    <dgm:cxn modelId="{6E716DB1-F8A2-4C4D-A06B-5ACF13EB092B}" type="presParOf" srcId="{B25C37A6-EE1C-CF49-B964-3A75B1409FAA}" destId="{D1F1808B-953C-AF4A-922F-267B99A2C548}" srcOrd="2" destOrd="0" presId="urn:microsoft.com/office/officeart/2005/8/layout/hierarchy3"/>
    <dgm:cxn modelId="{0AC2E953-A2D8-1244-9613-438117C9A7FA}" type="presParOf" srcId="{B25C37A6-EE1C-CF49-B964-3A75B1409FAA}" destId="{521F7A95-1DF9-474B-93AA-48AAD18BE845}" srcOrd="3" destOrd="0" presId="urn:microsoft.com/office/officeart/2005/8/layout/hierarchy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AEEB93-2DC0-584E-8B80-EA8459DF17AF}"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zh-TW" altLang="en-US"/>
        </a:p>
      </dgm:t>
    </dgm:pt>
    <dgm:pt modelId="{4A6AC900-D81F-FE44-AD0E-84D091016A3C}">
      <dgm:prSet phldrT="[文字]"/>
      <dgm:spPr/>
      <dgm:t>
        <a:bodyPr/>
        <a:lstStyle/>
        <a:p>
          <a:r>
            <a:rPr lang="en-US" altLang="zh-TW"/>
            <a:t>Bird List</a:t>
          </a:r>
          <a:endParaRPr lang="zh-TW" altLang="en-US"/>
        </a:p>
      </dgm:t>
    </dgm:pt>
    <dgm:pt modelId="{44B07073-C840-2E4C-9D39-373231C372B7}" type="parTrans" cxnId="{3F39F260-B243-B740-8911-484AF4352C2F}">
      <dgm:prSet/>
      <dgm:spPr/>
      <dgm:t>
        <a:bodyPr/>
        <a:lstStyle/>
        <a:p>
          <a:endParaRPr lang="zh-TW" altLang="en-US"/>
        </a:p>
      </dgm:t>
    </dgm:pt>
    <dgm:pt modelId="{8CCDDDD9-8E89-E241-B733-DCC4A526871A}" type="sibTrans" cxnId="{3F39F260-B243-B740-8911-484AF4352C2F}">
      <dgm:prSet/>
      <dgm:spPr/>
      <dgm:t>
        <a:bodyPr/>
        <a:lstStyle/>
        <a:p>
          <a:endParaRPr lang="zh-TW" altLang="en-US"/>
        </a:p>
      </dgm:t>
    </dgm:pt>
    <dgm:pt modelId="{FD84CDB4-FC29-8A47-AF27-D60DC8C8025F}">
      <dgm:prSet phldrT="[文字]"/>
      <dgm:spPr/>
      <dgm:t>
        <a:bodyPr/>
        <a:lstStyle/>
        <a:p>
          <a:r>
            <a:rPr lang="en-US" altLang="zh-TW"/>
            <a:t>Hong Kong Bird List</a:t>
          </a:r>
          <a:endParaRPr lang="zh-TW" altLang="en-US"/>
        </a:p>
      </dgm:t>
    </dgm:pt>
    <dgm:pt modelId="{18BC0BFA-3050-D944-9420-01C31673CCBA}" type="parTrans" cxnId="{7A7357A0-2EAB-6B47-BD66-18E33274E583}">
      <dgm:prSet/>
      <dgm:spPr/>
      <dgm:t>
        <a:bodyPr/>
        <a:lstStyle/>
        <a:p>
          <a:endParaRPr lang="zh-TW" altLang="en-US"/>
        </a:p>
      </dgm:t>
    </dgm:pt>
    <dgm:pt modelId="{EF3BDB9A-A884-CD43-9639-2F4440977A6D}" type="sibTrans" cxnId="{7A7357A0-2EAB-6B47-BD66-18E33274E583}">
      <dgm:prSet/>
      <dgm:spPr/>
      <dgm:t>
        <a:bodyPr/>
        <a:lstStyle/>
        <a:p>
          <a:endParaRPr lang="zh-TW" altLang="en-US"/>
        </a:p>
      </dgm:t>
    </dgm:pt>
    <dgm:pt modelId="{E5ECA924-F51F-9244-8211-3C1BC7A2860E}">
      <dgm:prSet phldrT="[文字]"/>
      <dgm:spPr/>
      <dgm:t>
        <a:bodyPr/>
        <a:lstStyle/>
        <a:p>
          <a:r>
            <a:rPr lang="en-US" altLang="zh-TW"/>
            <a:t>Hong Kong Bird Report</a:t>
          </a:r>
          <a:endParaRPr lang="zh-TW" altLang="en-US"/>
        </a:p>
      </dgm:t>
    </dgm:pt>
    <dgm:pt modelId="{3DEAC359-69B9-DE4B-8083-45A174BEBCA5}" type="parTrans" cxnId="{E944BD87-31CB-074F-A395-5ED9665D1582}">
      <dgm:prSet/>
      <dgm:spPr/>
      <dgm:t>
        <a:bodyPr/>
        <a:lstStyle/>
        <a:p>
          <a:endParaRPr lang="zh-TW" altLang="en-US"/>
        </a:p>
      </dgm:t>
    </dgm:pt>
    <dgm:pt modelId="{8457D132-2B4C-C243-B7B9-A8B4C83DD817}" type="sibTrans" cxnId="{E944BD87-31CB-074F-A395-5ED9665D1582}">
      <dgm:prSet/>
      <dgm:spPr/>
      <dgm:t>
        <a:bodyPr/>
        <a:lstStyle/>
        <a:p>
          <a:endParaRPr lang="zh-TW" altLang="en-US"/>
        </a:p>
      </dgm:t>
    </dgm:pt>
    <dgm:pt modelId="{B2A7C158-9868-264D-85ED-C2750BC4D090}" type="pres">
      <dgm:prSet presAssocID="{BCAEEB93-2DC0-584E-8B80-EA8459DF17AF}" presName="diagram" presStyleCnt="0">
        <dgm:presLayoutVars>
          <dgm:chPref val="1"/>
          <dgm:dir/>
          <dgm:animOne val="branch"/>
          <dgm:animLvl val="lvl"/>
          <dgm:resizeHandles/>
        </dgm:presLayoutVars>
      </dgm:prSet>
      <dgm:spPr/>
    </dgm:pt>
    <dgm:pt modelId="{267DD7EC-3830-524C-A4A3-B1D419ED70FB}" type="pres">
      <dgm:prSet presAssocID="{4A6AC900-D81F-FE44-AD0E-84D091016A3C}" presName="root" presStyleCnt="0"/>
      <dgm:spPr/>
    </dgm:pt>
    <dgm:pt modelId="{84CD0544-CE00-614F-8FB7-8BEC84070496}" type="pres">
      <dgm:prSet presAssocID="{4A6AC900-D81F-FE44-AD0E-84D091016A3C}" presName="rootComposite" presStyleCnt="0"/>
      <dgm:spPr/>
    </dgm:pt>
    <dgm:pt modelId="{F9C4D81D-5D24-BF44-9D14-CE5C08C8AE0C}" type="pres">
      <dgm:prSet presAssocID="{4A6AC900-D81F-FE44-AD0E-84D091016A3C}" presName="rootText" presStyleLbl="node1" presStyleIdx="0" presStyleCnt="1"/>
      <dgm:spPr/>
    </dgm:pt>
    <dgm:pt modelId="{54DE8DDA-934A-FF49-B9E8-8CA9651CDCC4}" type="pres">
      <dgm:prSet presAssocID="{4A6AC900-D81F-FE44-AD0E-84D091016A3C}" presName="rootConnector" presStyleLbl="node1" presStyleIdx="0" presStyleCnt="1"/>
      <dgm:spPr/>
    </dgm:pt>
    <dgm:pt modelId="{3703F3B0-5604-224F-9C20-0F08225DE907}" type="pres">
      <dgm:prSet presAssocID="{4A6AC900-D81F-FE44-AD0E-84D091016A3C}" presName="childShape" presStyleCnt="0"/>
      <dgm:spPr/>
    </dgm:pt>
    <dgm:pt modelId="{B8C10D32-CFE4-AA46-B6CE-40743F63FAB6}" type="pres">
      <dgm:prSet presAssocID="{18BC0BFA-3050-D944-9420-01C31673CCBA}" presName="Name13" presStyleLbl="parChTrans1D2" presStyleIdx="0" presStyleCnt="2"/>
      <dgm:spPr/>
    </dgm:pt>
    <dgm:pt modelId="{85BF88F5-460D-5747-A104-BA35C2AC388A}" type="pres">
      <dgm:prSet presAssocID="{FD84CDB4-FC29-8A47-AF27-D60DC8C8025F}" presName="childText" presStyleLbl="bgAcc1" presStyleIdx="0" presStyleCnt="2">
        <dgm:presLayoutVars>
          <dgm:bulletEnabled val="1"/>
        </dgm:presLayoutVars>
      </dgm:prSet>
      <dgm:spPr/>
    </dgm:pt>
    <dgm:pt modelId="{BA9896DE-0573-B14E-A874-1132878BBE13}" type="pres">
      <dgm:prSet presAssocID="{3DEAC359-69B9-DE4B-8083-45A174BEBCA5}" presName="Name13" presStyleLbl="parChTrans1D2" presStyleIdx="1" presStyleCnt="2"/>
      <dgm:spPr/>
    </dgm:pt>
    <dgm:pt modelId="{3F45B2A5-F0A8-DF4E-AA2A-BE448154BC14}" type="pres">
      <dgm:prSet presAssocID="{E5ECA924-F51F-9244-8211-3C1BC7A2860E}" presName="childText" presStyleLbl="bgAcc1" presStyleIdx="1" presStyleCnt="2">
        <dgm:presLayoutVars>
          <dgm:bulletEnabled val="1"/>
        </dgm:presLayoutVars>
      </dgm:prSet>
      <dgm:spPr/>
    </dgm:pt>
  </dgm:ptLst>
  <dgm:cxnLst>
    <dgm:cxn modelId="{292FEC24-AEB1-2A43-8AC3-70D03FE3650A}" type="presOf" srcId="{FD84CDB4-FC29-8A47-AF27-D60DC8C8025F}" destId="{85BF88F5-460D-5747-A104-BA35C2AC388A}" srcOrd="0" destOrd="0" presId="urn:microsoft.com/office/officeart/2005/8/layout/hierarchy3"/>
    <dgm:cxn modelId="{3F39F260-B243-B740-8911-484AF4352C2F}" srcId="{BCAEEB93-2DC0-584E-8B80-EA8459DF17AF}" destId="{4A6AC900-D81F-FE44-AD0E-84D091016A3C}" srcOrd="0" destOrd="0" parTransId="{44B07073-C840-2E4C-9D39-373231C372B7}" sibTransId="{8CCDDDD9-8E89-E241-B733-DCC4A526871A}"/>
    <dgm:cxn modelId="{DD905B6B-4B72-6546-AFA0-970A412459B2}" type="presOf" srcId="{4A6AC900-D81F-FE44-AD0E-84D091016A3C}" destId="{54DE8DDA-934A-FF49-B9E8-8CA9651CDCC4}" srcOrd="1" destOrd="0" presId="urn:microsoft.com/office/officeart/2005/8/layout/hierarchy3"/>
    <dgm:cxn modelId="{A8AAD86D-1653-CF48-BDC4-7C5BE038A574}" type="presOf" srcId="{E5ECA924-F51F-9244-8211-3C1BC7A2860E}" destId="{3F45B2A5-F0A8-DF4E-AA2A-BE448154BC14}" srcOrd="0" destOrd="0" presId="urn:microsoft.com/office/officeart/2005/8/layout/hierarchy3"/>
    <dgm:cxn modelId="{E944BD87-31CB-074F-A395-5ED9665D1582}" srcId="{4A6AC900-D81F-FE44-AD0E-84D091016A3C}" destId="{E5ECA924-F51F-9244-8211-3C1BC7A2860E}" srcOrd="1" destOrd="0" parTransId="{3DEAC359-69B9-DE4B-8083-45A174BEBCA5}" sibTransId="{8457D132-2B4C-C243-B7B9-A8B4C83DD817}"/>
    <dgm:cxn modelId="{7A7357A0-2EAB-6B47-BD66-18E33274E583}" srcId="{4A6AC900-D81F-FE44-AD0E-84D091016A3C}" destId="{FD84CDB4-FC29-8A47-AF27-D60DC8C8025F}" srcOrd="0" destOrd="0" parTransId="{18BC0BFA-3050-D944-9420-01C31673CCBA}" sibTransId="{EF3BDB9A-A884-CD43-9639-2F4440977A6D}"/>
    <dgm:cxn modelId="{0D62D0C3-3E02-074D-9BB6-61D5CF1F1476}" type="presOf" srcId="{3DEAC359-69B9-DE4B-8083-45A174BEBCA5}" destId="{BA9896DE-0573-B14E-A874-1132878BBE13}" srcOrd="0" destOrd="0" presId="urn:microsoft.com/office/officeart/2005/8/layout/hierarchy3"/>
    <dgm:cxn modelId="{222935C6-2FFC-9C47-BB91-BE5257879374}" type="presOf" srcId="{BCAEEB93-2DC0-584E-8B80-EA8459DF17AF}" destId="{B2A7C158-9868-264D-85ED-C2750BC4D090}" srcOrd="0" destOrd="0" presId="urn:microsoft.com/office/officeart/2005/8/layout/hierarchy3"/>
    <dgm:cxn modelId="{68E095D4-26BF-E64D-AB9F-E441EBE1F3A1}" type="presOf" srcId="{4A6AC900-D81F-FE44-AD0E-84D091016A3C}" destId="{F9C4D81D-5D24-BF44-9D14-CE5C08C8AE0C}" srcOrd="0" destOrd="0" presId="urn:microsoft.com/office/officeart/2005/8/layout/hierarchy3"/>
    <dgm:cxn modelId="{2A4685D6-4A1C-D54A-AD10-E3575C2E741C}" type="presOf" srcId="{18BC0BFA-3050-D944-9420-01C31673CCBA}" destId="{B8C10D32-CFE4-AA46-B6CE-40743F63FAB6}" srcOrd="0" destOrd="0" presId="urn:microsoft.com/office/officeart/2005/8/layout/hierarchy3"/>
    <dgm:cxn modelId="{AC60B9E4-3C1D-574D-A46E-6B51163CFE4E}" type="presParOf" srcId="{B2A7C158-9868-264D-85ED-C2750BC4D090}" destId="{267DD7EC-3830-524C-A4A3-B1D419ED70FB}" srcOrd="0" destOrd="0" presId="urn:microsoft.com/office/officeart/2005/8/layout/hierarchy3"/>
    <dgm:cxn modelId="{CB57CCB5-8F77-0841-96C5-EBAFB60CC60D}" type="presParOf" srcId="{267DD7EC-3830-524C-A4A3-B1D419ED70FB}" destId="{84CD0544-CE00-614F-8FB7-8BEC84070496}" srcOrd="0" destOrd="0" presId="urn:microsoft.com/office/officeart/2005/8/layout/hierarchy3"/>
    <dgm:cxn modelId="{ECEEDA36-55BF-484D-A8E4-814129F2CE99}" type="presParOf" srcId="{84CD0544-CE00-614F-8FB7-8BEC84070496}" destId="{F9C4D81D-5D24-BF44-9D14-CE5C08C8AE0C}" srcOrd="0" destOrd="0" presId="urn:microsoft.com/office/officeart/2005/8/layout/hierarchy3"/>
    <dgm:cxn modelId="{75D26F68-0DA9-FD45-9AAC-36748F9FEB98}" type="presParOf" srcId="{84CD0544-CE00-614F-8FB7-8BEC84070496}" destId="{54DE8DDA-934A-FF49-B9E8-8CA9651CDCC4}" srcOrd="1" destOrd="0" presId="urn:microsoft.com/office/officeart/2005/8/layout/hierarchy3"/>
    <dgm:cxn modelId="{917F3069-C33B-DB45-9851-BF6986E6A127}" type="presParOf" srcId="{267DD7EC-3830-524C-A4A3-B1D419ED70FB}" destId="{3703F3B0-5604-224F-9C20-0F08225DE907}" srcOrd="1" destOrd="0" presId="urn:microsoft.com/office/officeart/2005/8/layout/hierarchy3"/>
    <dgm:cxn modelId="{C3AE0B8B-49D9-FA41-94F7-ECBD6D417D8E}" type="presParOf" srcId="{3703F3B0-5604-224F-9C20-0F08225DE907}" destId="{B8C10D32-CFE4-AA46-B6CE-40743F63FAB6}" srcOrd="0" destOrd="0" presId="urn:microsoft.com/office/officeart/2005/8/layout/hierarchy3"/>
    <dgm:cxn modelId="{DCFD095B-F188-5E4C-8266-F070D5D3E0A2}" type="presParOf" srcId="{3703F3B0-5604-224F-9C20-0F08225DE907}" destId="{85BF88F5-460D-5747-A104-BA35C2AC388A}" srcOrd="1" destOrd="0" presId="urn:microsoft.com/office/officeart/2005/8/layout/hierarchy3"/>
    <dgm:cxn modelId="{DC3BEE59-18A4-8F44-8D24-49C10DF24030}" type="presParOf" srcId="{3703F3B0-5604-224F-9C20-0F08225DE907}" destId="{BA9896DE-0573-B14E-A874-1132878BBE13}" srcOrd="2" destOrd="0" presId="urn:microsoft.com/office/officeart/2005/8/layout/hierarchy3"/>
    <dgm:cxn modelId="{0A725AB8-DE02-514E-BF0A-B6437AC77A1C}" type="presParOf" srcId="{3703F3B0-5604-224F-9C20-0F08225DE907}" destId="{3F45B2A5-F0A8-DF4E-AA2A-BE448154BC14}" srcOrd="3" destOrd="0" presId="urn:microsoft.com/office/officeart/2005/8/layout/hierarchy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AE79EF-9479-8E4A-8334-34A408710A37}">
      <dsp:nvSpPr>
        <dsp:cNvPr id="0" name=""/>
        <dsp:cNvSpPr/>
      </dsp:nvSpPr>
      <dsp:spPr>
        <a:xfrm>
          <a:off x="0" y="5291"/>
          <a:ext cx="1126067" cy="5630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n-US" altLang="zh-TW" sz="1700" kern="1200"/>
            <a:t>Who we are</a:t>
          </a:r>
          <a:endParaRPr lang="zh-TW" altLang="en-US" sz="1700" kern="1200"/>
        </a:p>
      </dsp:txBody>
      <dsp:txXfrm>
        <a:off x="16491" y="21782"/>
        <a:ext cx="1093085" cy="530051"/>
      </dsp:txXfrm>
    </dsp:sp>
    <dsp:sp modelId="{7B45A5FF-5750-BB46-85E2-C3BB855EF104}">
      <dsp:nvSpPr>
        <dsp:cNvPr id="0" name=""/>
        <dsp:cNvSpPr/>
      </dsp:nvSpPr>
      <dsp:spPr>
        <a:xfrm>
          <a:off x="112606" y="568324"/>
          <a:ext cx="112606" cy="422275"/>
        </a:xfrm>
        <a:custGeom>
          <a:avLst/>
          <a:gdLst/>
          <a:ahLst/>
          <a:cxnLst/>
          <a:rect l="0" t="0" r="0" b="0"/>
          <a:pathLst>
            <a:path>
              <a:moveTo>
                <a:pt x="0" y="0"/>
              </a:moveTo>
              <a:lnTo>
                <a:pt x="0" y="422275"/>
              </a:lnTo>
              <a:lnTo>
                <a:pt x="112606" y="4222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170497-C17A-D44E-8AE8-03AAFB5F1C11}">
      <dsp:nvSpPr>
        <dsp:cNvPr id="0" name=""/>
        <dsp:cNvSpPr/>
      </dsp:nvSpPr>
      <dsp:spPr>
        <a:xfrm>
          <a:off x="225213" y="709083"/>
          <a:ext cx="900853" cy="563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altLang="zh-TW" sz="1200" kern="1200"/>
            <a:t>About Us</a:t>
          </a:r>
          <a:endParaRPr lang="zh-TW" altLang="en-US" sz="1200" kern="1200"/>
        </a:p>
      </dsp:txBody>
      <dsp:txXfrm>
        <a:off x="241704" y="725574"/>
        <a:ext cx="867871" cy="530051"/>
      </dsp:txXfrm>
    </dsp:sp>
    <dsp:sp modelId="{F7A9A12C-F01D-F543-AE59-442C44A3F59D}">
      <dsp:nvSpPr>
        <dsp:cNvPr id="0" name=""/>
        <dsp:cNvSpPr/>
      </dsp:nvSpPr>
      <dsp:spPr>
        <a:xfrm>
          <a:off x="112606" y="568324"/>
          <a:ext cx="112606" cy="1126067"/>
        </a:xfrm>
        <a:custGeom>
          <a:avLst/>
          <a:gdLst/>
          <a:ahLst/>
          <a:cxnLst/>
          <a:rect l="0" t="0" r="0" b="0"/>
          <a:pathLst>
            <a:path>
              <a:moveTo>
                <a:pt x="0" y="0"/>
              </a:moveTo>
              <a:lnTo>
                <a:pt x="0" y="1126067"/>
              </a:lnTo>
              <a:lnTo>
                <a:pt x="112606" y="11260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E5598-59E6-7A4B-BF7F-879F619BB12D}">
      <dsp:nvSpPr>
        <dsp:cNvPr id="0" name=""/>
        <dsp:cNvSpPr/>
      </dsp:nvSpPr>
      <dsp:spPr>
        <a:xfrm>
          <a:off x="225213" y="1412875"/>
          <a:ext cx="900853" cy="563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altLang="zh-TW" sz="1200" kern="1200"/>
            <a:t>Contributors</a:t>
          </a:r>
          <a:endParaRPr lang="zh-TW" altLang="en-US" sz="1200" kern="1200"/>
        </a:p>
      </dsp:txBody>
      <dsp:txXfrm>
        <a:off x="241704" y="1429366"/>
        <a:ext cx="867871" cy="530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E0F393-C8AF-254F-919F-67649989E6E9}">
      <dsp:nvSpPr>
        <dsp:cNvPr id="0" name=""/>
        <dsp:cNvSpPr/>
      </dsp:nvSpPr>
      <dsp:spPr>
        <a:xfrm>
          <a:off x="591232" y="664"/>
          <a:ext cx="908802" cy="4544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altLang="zh-TW" sz="1100" kern="1200"/>
            <a:t>Hong Kong Bird Database</a:t>
          </a:r>
          <a:endParaRPr lang="zh-TW" altLang="en-US" sz="1100" kern="1200"/>
        </a:p>
      </dsp:txBody>
      <dsp:txXfrm>
        <a:off x="604541" y="13973"/>
        <a:ext cx="882184" cy="427783"/>
      </dsp:txXfrm>
    </dsp:sp>
    <dsp:sp modelId="{317A2B56-6898-824C-9225-8B1E17815FCE}">
      <dsp:nvSpPr>
        <dsp:cNvPr id="0" name=""/>
        <dsp:cNvSpPr/>
      </dsp:nvSpPr>
      <dsp:spPr>
        <a:xfrm>
          <a:off x="636392" y="455066"/>
          <a:ext cx="91440" cy="340800"/>
        </a:xfrm>
        <a:custGeom>
          <a:avLst/>
          <a:gdLst/>
          <a:ahLst/>
          <a:cxnLst/>
          <a:rect l="0" t="0" r="0" b="0"/>
          <a:pathLst>
            <a:path>
              <a:moveTo>
                <a:pt x="45720" y="0"/>
              </a:moveTo>
              <a:lnTo>
                <a:pt x="45720" y="340800"/>
              </a:lnTo>
              <a:lnTo>
                <a:pt x="136600" y="340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1772D-A71B-0B43-B5A0-0EDF900229D3}">
      <dsp:nvSpPr>
        <dsp:cNvPr id="0" name=""/>
        <dsp:cNvSpPr/>
      </dsp:nvSpPr>
      <dsp:spPr>
        <a:xfrm>
          <a:off x="772992" y="568666"/>
          <a:ext cx="727042" cy="4544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altLang="zh-TW" sz="1100" kern="1200"/>
            <a:t>Record</a:t>
          </a:r>
          <a:endParaRPr lang="zh-TW" altLang="en-US" sz="1100" kern="1200"/>
        </a:p>
      </dsp:txBody>
      <dsp:txXfrm>
        <a:off x="786301" y="581975"/>
        <a:ext cx="700424" cy="427783"/>
      </dsp:txXfrm>
    </dsp:sp>
    <dsp:sp modelId="{D1F1808B-953C-AF4A-922F-267B99A2C548}">
      <dsp:nvSpPr>
        <dsp:cNvPr id="0" name=""/>
        <dsp:cNvSpPr/>
      </dsp:nvSpPr>
      <dsp:spPr>
        <a:xfrm>
          <a:off x="636392" y="455066"/>
          <a:ext cx="91440" cy="908802"/>
        </a:xfrm>
        <a:custGeom>
          <a:avLst/>
          <a:gdLst/>
          <a:ahLst/>
          <a:cxnLst/>
          <a:rect l="0" t="0" r="0" b="0"/>
          <a:pathLst>
            <a:path>
              <a:moveTo>
                <a:pt x="45720" y="0"/>
              </a:moveTo>
              <a:lnTo>
                <a:pt x="45720" y="908802"/>
              </a:lnTo>
              <a:lnTo>
                <a:pt x="136600" y="9088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1F7A95-1DF9-474B-93AA-48AAD18BE845}">
      <dsp:nvSpPr>
        <dsp:cNvPr id="0" name=""/>
        <dsp:cNvSpPr/>
      </dsp:nvSpPr>
      <dsp:spPr>
        <a:xfrm>
          <a:off x="772992" y="1136667"/>
          <a:ext cx="727042" cy="4544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altLang="zh-TW" sz="1100" kern="1200"/>
            <a:t>Record submission</a:t>
          </a:r>
          <a:endParaRPr lang="zh-TW" altLang="en-US" sz="1100" kern="1200"/>
        </a:p>
      </dsp:txBody>
      <dsp:txXfrm>
        <a:off x="786301" y="1149976"/>
        <a:ext cx="700424" cy="42778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C4D81D-5D24-BF44-9D14-CE5C08C8AE0C}">
      <dsp:nvSpPr>
        <dsp:cNvPr id="0" name=""/>
        <dsp:cNvSpPr/>
      </dsp:nvSpPr>
      <dsp:spPr>
        <a:xfrm>
          <a:off x="1218116" y="1279"/>
          <a:ext cx="1077433" cy="5387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815" tIns="29210" rIns="43815"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Bird List</a:t>
          </a:r>
          <a:endParaRPr lang="zh-TW" altLang="en-US" sz="2300" kern="1200"/>
        </a:p>
      </dsp:txBody>
      <dsp:txXfrm>
        <a:off x="1233894" y="17057"/>
        <a:ext cx="1045877" cy="507160"/>
      </dsp:txXfrm>
    </dsp:sp>
    <dsp:sp modelId="{B8C10D32-CFE4-AA46-B6CE-40743F63FAB6}">
      <dsp:nvSpPr>
        <dsp:cNvPr id="0" name=""/>
        <dsp:cNvSpPr/>
      </dsp:nvSpPr>
      <dsp:spPr>
        <a:xfrm>
          <a:off x="1325860" y="539995"/>
          <a:ext cx="107743" cy="404037"/>
        </a:xfrm>
        <a:custGeom>
          <a:avLst/>
          <a:gdLst/>
          <a:ahLst/>
          <a:cxnLst/>
          <a:rect l="0" t="0" r="0" b="0"/>
          <a:pathLst>
            <a:path>
              <a:moveTo>
                <a:pt x="0" y="0"/>
              </a:moveTo>
              <a:lnTo>
                <a:pt x="0" y="404037"/>
              </a:lnTo>
              <a:lnTo>
                <a:pt x="107743" y="4040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BF88F5-460D-5747-A104-BA35C2AC388A}">
      <dsp:nvSpPr>
        <dsp:cNvPr id="0" name=""/>
        <dsp:cNvSpPr/>
      </dsp:nvSpPr>
      <dsp:spPr>
        <a:xfrm>
          <a:off x="1433603" y="674674"/>
          <a:ext cx="861946" cy="5387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altLang="zh-TW" sz="1300" kern="1200"/>
            <a:t>Hong Kong Bird List</a:t>
          </a:r>
          <a:endParaRPr lang="zh-TW" altLang="en-US" sz="1300" kern="1200"/>
        </a:p>
      </dsp:txBody>
      <dsp:txXfrm>
        <a:off x="1449381" y="690452"/>
        <a:ext cx="830390" cy="507160"/>
      </dsp:txXfrm>
    </dsp:sp>
    <dsp:sp modelId="{BA9896DE-0573-B14E-A874-1132878BBE13}">
      <dsp:nvSpPr>
        <dsp:cNvPr id="0" name=""/>
        <dsp:cNvSpPr/>
      </dsp:nvSpPr>
      <dsp:spPr>
        <a:xfrm>
          <a:off x="1325860" y="539995"/>
          <a:ext cx="107743" cy="1077433"/>
        </a:xfrm>
        <a:custGeom>
          <a:avLst/>
          <a:gdLst/>
          <a:ahLst/>
          <a:cxnLst/>
          <a:rect l="0" t="0" r="0" b="0"/>
          <a:pathLst>
            <a:path>
              <a:moveTo>
                <a:pt x="0" y="0"/>
              </a:moveTo>
              <a:lnTo>
                <a:pt x="0" y="1077433"/>
              </a:lnTo>
              <a:lnTo>
                <a:pt x="107743" y="10774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45B2A5-F0A8-DF4E-AA2A-BE448154BC14}">
      <dsp:nvSpPr>
        <dsp:cNvPr id="0" name=""/>
        <dsp:cNvSpPr/>
      </dsp:nvSpPr>
      <dsp:spPr>
        <a:xfrm>
          <a:off x="1433603" y="1348070"/>
          <a:ext cx="861946" cy="5387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altLang="zh-TW" sz="1300" kern="1200"/>
            <a:t>Hong Kong Bird Report</a:t>
          </a:r>
          <a:endParaRPr lang="zh-TW" altLang="en-US" sz="1300" kern="1200"/>
        </a:p>
      </dsp:txBody>
      <dsp:txXfrm>
        <a:off x="1449381" y="1363848"/>
        <a:ext cx="830390" cy="5071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文件" ma:contentTypeID="0x0101004A5D494B21C65648814B6CFB42314A2F" ma:contentTypeVersion="8" ma:contentTypeDescription="建立新的文件。" ma:contentTypeScope="" ma:versionID="6a0047ba660f8a2f8c4df74946f74996">
  <xsd:schema xmlns:xsd="http://www.w3.org/2001/XMLSchema" xmlns:xs="http://www.w3.org/2001/XMLSchema" xmlns:p="http://schemas.microsoft.com/office/2006/metadata/properties" xmlns:ns2="1080d21f-4fee-4db6-ba2b-b23caba88970" xmlns:ns3="5e90a825-8730-430a-976f-45d5a2b0cde9" targetNamespace="http://schemas.microsoft.com/office/2006/metadata/properties" ma:root="true" ma:fieldsID="4314e32be60cbd1eb496f197ed5cba2e" ns2:_="" ns3:_="">
    <xsd:import namespace="1080d21f-4fee-4db6-ba2b-b23caba88970"/>
    <xsd:import namespace="5e90a825-8730-430a-976f-45d5a2b0cde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80d21f-4fee-4db6-ba2b-b23caba889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影像標籤" ma:readOnly="false" ma:fieldId="{5cf76f15-5ced-4ddc-b409-7134ff3c332f}" ma:taxonomyMulti="true" ma:sspId="c2436211-1ade-492a-a617-36d0ab6ef03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90a825-8730-430a-976f-45d5a2b0cde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7918827-17af-41d4-81a1-63d4894950e4}" ma:internalName="TaxCatchAll" ma:showField="CatchAllData" ma:web="5e90a825-8730-430a-976f-45d5a2b0cd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e90a825-8730-430a-976f-45d5a2b0cde9" xsi:nil="true"/>
    <lcf76f155ced4ddcb4097134ff3c332f xmlns="1080d21f-4fee-4db6-ba2b-b23caba8897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1104006-E2A9-C24A-94D3-8D07E0FBE0EF}">
  <ds:schemaRefs>
    <ds:schemaRef ds:uri="http://schemas.openxmlformats.org/officeDocument/2006/bibliography"/>
  </ds:schemaRefs>
</ds:datastoreItem>
</file>

<file path=customXml/itemProps2.xml><?xml version="1.0" encoding="utf-8"?>
<ds:datastoreItem xmlns:ds="http://schemas.openxmlformats.org/officeDocument/2006/customXml" ds:itemID="{14B87B01-5EA3-4724-855A-CF09AEB26476}"/>
</file>

<file path=customXml/itemProps3.xml><?xml version="1.0" encoding="utf-8"?>
<ds:datastoreItem xmlns:ds="http://schemas.openxmlformats.org/officeDocument/2006/customXml" ds:itemID="{C4E3374F-70CF-4724-9008-4DF345821751}"/>
</file>

<file path=customXml/itemProps4.xml><?xml version="1.0" encoding="utf-8"?>
<ds:datastoreItem xmlns:ds="http://schemas.openxmlformats.org/officeDocument/2006/customXml" ds:itemID="{6E03CE7B-B277-4108-80F7-B752803DF2B8}"/>
</file>

<file path=docProps/app.xml><?xml version="1.0" encoding="utf-8"?>
<Properties xmlns="http://schemas.openxmlformats.org/officeDocument/2006/extended-properties" xmlns:vt="http://schemas.openxmlformats.org/officeDocument/2006/docPropsVTypes">
  <Template>Normal.dotm</Template>
  <TotalTime>91</TotalTime>
  <Pages>15</Pages>
  <Words>1764</Words>
  <Characters>9531</Characters>
  <Application>Microsoft Office Word</Application>
  <DocSecurity>0</DocSecurity>
  <Lines>226</Lines>
  <Paragraphs>26</Paragraphs>
  <ScaleCrop>false</ScaleCrop>
  <Company/>
  <LinksUpToDate>false</LinksUpToDate>
  <CharactersWithSpaces>11269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Aura</dc:creator>
  <cp:keywords/>
  <dc:description/>
  <cp:lastModifiedBy>Ng Aura</cp:lastModifiedBy>
  <cp:revision>2</cp:revision>
  <dcterms:created xsi:type="dcterms:W3CDTF">2023-01-03T02:35:00Z</dcterms:created>
  <dcterms:modified xsi:type="dcterms:W3CDTF">2023-01-05T03:13:00Z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0x0101004A5D494B21C65648814B6CFB42314A2F</vt:lpwstr>
  </property>
</Properties>
</file>