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A8A5" w14:textId="5FB74E68" w:rsidR="00D57720" w:rsidRDefault="000B5CDE" w:rsidP="00C5028D">
      <w:pPr>
        <w:jc w:val="center"/>
        <w:rPr>
          <w:b/>
          <w:bCs/>
          <w:sz w:val="72"/>
          <w:szCs w:val="96"/>
        </w:rPr>
      </w:pPr>
      <w:bookmarkStart w:id="0" w:name="_GoBack"/>
      <w:bookmarkEnd w:id="0"/>
      <w:r w:rsidRPr="0012113E">
        <w:rPr>
          <w:rFonts w:hint="eastAsia"/>
          <w:b/>
          <w:bCs/>
          <w:sz w:val="72"/>
          <w:szCs w:val="96"/>
        </w:rPr>
        <w:t>实验报告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0223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599A7" w14:textId="0DD601D5" w:rsidR="00C5028D" w:rsidRDefault="00C5028D">
          <w:pPr>
            <w:pStyle w:val="TOC"/>
          </w:pPr>
          <w:r>
            <w:rPr>
              <w:lang w:val="zh-CN"/>
            </w:rPr>
            <w:t>目录</w:t>
          </w:r>
        </w:p>
        <w:p w14:paraId="7D1B2C17" w14:textId="61AE28C8" w:rsidR="001935E8" w:rsidRDefault="00C5028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6003" w:history="1">
            <w:r w:rsidR="001935E8" w:rsidRPr="00076586">
              <w:rPr>
                <w:rStyle w:val="a4"/>
                <w:noProof/>
              </w:rPr>
              <w:t>实验环境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_Toc25606003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301D3D">
              <w:rPr>
                <w:noProof/>
                <w:webHidden/>
              </w:rPr>
              <w:t>1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16776D5D" w14:textId="6EAF9A2D" w:rsidR="001935E8" w:rsidRDefault="00615B0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4" w:history="1">
            <w:r w:rsidR="001935E8" w:rsidRPr="00076586">
              <w:rPr>
                <w:rStyle w:val="a4"/>
                <w:noProof/>
              </w:rPr>
              <w:t>基本原理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_Toc25606004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301D3D">
              <w:rPr>
                <w:noProof/>
                <w:webHidden/>
              </w:rPr>
              <w:t>2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7EAB37C3" w14:textId="4DAA35DE" w:rsidR="001935E8" w:rsidRDefault="00615B0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5" w:history="1">
            <w:r w:rsidR="001935E8" w:rsidRPr="00076586">
              <w:rPr>
                <w:rStyle w:val="a4"/>
                <w:noProof/>
              </w:rPr>
              <w:t>实验结果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_Toc25606005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301D3D">
              <w:rPr>
                <w:noProof/>
                <w:webHidden/>
              </w:rPr>
              <w:t>2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09872FC6" w14:textId="055D8A74" w:rsidR="001935E8" w:rsidRDefault="00615B0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6" w:history="1">
            <w:r w:rsidR="001935E8" w:rsidRPr="00076586">
              <w:rPr>
                <w:rStyle w:val="a4"/>
                <w:noProof/>
              </w:rPr>
              <w:t>实验分析与讨论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_Toc25606006 \h </w:instrText>
            </w:r>
            <w:r w:rsidR="001935E8">
              <w:rPr>
                <w:noProof/>
                <w:webHidden/>
              </w:rPr>
            </w:r>
            <w:r w:rsidR="001935E8">
              <w:rPr>
                <w:noProof/>
                <w:webHidden/>
              </w:rPr>
              <w:fldChar w:fldCharType="separate"/>
            </w:r>
            <w:r w:rsidR="00301D3D">
              <w:rPr>
                <w:noProof/>
                <w:webHidden/>
              </w:rPr>
              <w:t>2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22408331" w14:textId="11581560" w:rsidR="001935E8" w:rsidRDefault="00615B0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606007" w:history="1">
            <w:r w:rsidR="001935E8" w:rsidRPr="00076586">
              <w:rPr>
                <w:rStyle w:val="a4"/>
                <w:noProof/>
              </w:rPr>
              <w:t>小结</w:t>
            </w:r>
            <w:r w:rsidR="001935E8">
              <w:rPr>
                <w:noProof/>
                <w:webHidden/>
              </w:rPr>
              <w:tab/>
            </w:r>
            <w:r w:rsidR="001935E8">
              <w:rPr>
                <w:noProof/>
                <w:webHidden/>
              </w:rPr>
              <w:fldChar w:fldCharType="begin"/>
            </w:r>
            <w:r w:rsidR="001935E8">
              <w:rPr>
                <w:noProof/>
                <w:webHidden/>
              </w:rPr>
              <w:instrText xml:space="preserve"> PAGEREF _Toc25606007 \h </w:instrText>
            </w:r>
            <w:r w:rsidR="001935E8">
              <w:rPr>
                <w:noProof/>
                <w:webHidden/>
              </w:rPr>
              <w:fldChar w:fldCharType="separate"/>
            </w:r>
            <w:r w:rsidR="00301D3D">
              <w:rPr>
                <w:rFonts w:hint="eastAsia"/>
                <w:b/>
                <w:bCs/>
                <w:noProof/>
                <w:webHidden/>
              </w:rPr>
              <w:t>错误!未定义书签。</w:t>
            </w:r>
            <w:r w:rsidR="001935E8">
              <w:rPr>
                <w:noProof/>
                <w:webHidden/>
              </w:rPr>
              <w:fldChar w:fldCharType="end"/>
            </w:r>
          </w:hyperlink>
        </w:p>
        <w:p w14:paraId="1647CF97" w14:textId="59145C06" w:rsidR="00C5028D" w:rsidRPr="00C5028D" w:rsidRDefault="00C5028D" w:rsidP="00C5028D">
          <w:r>
            <w:rPr>
              <w:b/>
              <w:bCs/>
              <w:lang w:val="zh-CN"/>
            </w:rPr>
            <w:fldChar w:fldCharType="end"/>
          </w:r>
        </w:p>
      </w:sdtContent>
    </w:sdt>
    <w:p w14:paraId="2CFE1919" w14:textId="78A734F3" w:rsidR="000B5CDE" w:rsidRPr="000B5CDE" w:rsidRDefault="000B5CDE" w:rsidP="000B5CDE">
      <w:pPr>
        <w:pStyle w:val="2"/>
      </w:pPr>
      <w:bookmarkStart w:id="1" w:name="_Toc20753361"/>
      <w:bookmarkStart w:id="2" w:name="_Toc20753432"/>
      <w:bookmarkStart w:id="3" w:name="_Toc25606003"/>
      <w:r w:rsidRPr="000B5CDE">
        <w:t>实验环境</w:t>
      </w:r>
      <w:bookmarkEnd w:id="1"/>
      <w:bookmarkEnd w:id="2"/>
      <w:bookmarkEnd w:id="3"/>
    </w:p>
    <w:p w14:paraId="41A737C7" w14:textId="27CFFE0C" w:rsidR="000B5CDE" w:rsidRDefault="000B5CDE" w:rsidP="000B5CDE">
      <w:pPr>
        <w:pStyle w:val="4"/>
      </w:pPr>
      <w:bookmarkStart w:id="4" w:name="_Toc20753433"/>
      <w:r w:rsidRPr="000B5CDE">
        <w:rPr>
          <w:rFonts w:hint="eastAsia"/>
        </w:rPr>
        <w:t>硬件环境</w:t>
      </w:r>
      <w:bookmarkEnd w:id="4"/>
    </w:p>
    <w:p w14:paraId="7151E06F" w14:textId="1014D6D5" w:rsidR="000B5CDE" w:rsidRDefault="00B636E1" w:rsidP="000B5CDE">
      <w:r>
        <w:rPr>
          <w:rFonts w:hint="eastAsia"/>
        </w:rPr>
        <w:t>地理位置：实验室台式机</w:t>
      </w:r>
    </w:p>
    <w:p w14:paraId="4ABD42D4" w14:textId="78E77CAF" w:rsidR="000B5CDE" w:rsidRDefault="000B5CDE" w:rsidP="000B5CDE">
      <w:r>
        <w:rPr>
          <w:rFonts w:hint="eastAsia"/>
        </w:rPr>
        <w:t>C</w:t>
      </w:r>
      <w:r>
        <w:t>PU</w:t>
      </w:r>
      <w:r>
        <w:rPr>
          <w:rFonts w:hint="eastAsia"/>
        </w:rPr>
        <w:t>：Intel酷</w:t>
      </w:r>
      <w:proofErr w:type="gramStart"/>
      <w:r>
        <w:rPr>
          <w:rFonts w:hint="eastAsia"/>
        </w:rPr>
        <w:t>睿</w:t>
      </w:r>
      <w:proofErr w:type="gramEnd"/>
      <w:r>
        <w:t>i</w:t>
      </w:r>
      <w:r w:rsidR="00D648C5">
        <w:rPr>
          <w:rFonts w:hint="eastAsia"/>
        </w:rPr>
        <w:t>7</w:t>
      </w:r>
      <w:r w:rsidR="00D648C5">
        <w:t xml:space="preserve"> </w:t>
      </w:r>
      <w:r w:rsidR="00D648C5">
        <w:rPr>
          <w:rFonts w:hint="eastAsia"/>
        </w:rPr>
        <w:t>8700</w:t>
      </w:r>
    </w:p>
    <w:p w14:paraId="7F147E38" w14:textId="349BAC76" w:rsidR="000B5CDE" w:rsidRDefault="000B5CDE" w:rsidP="000B5CDE">
      <w:r>
        <w:rPr>
          <w:rFonts w:hint="eastAsia"/>
        </w:rPr>
        <w:t>内存：</w:t>
      </w:r>
      <w:r w:rsidR="00E43471">
        <w:rPr>
          <w:rFonts w:hint="eastAsia"/>
        </w:rPr>
        <w:t>64</w:t>
      </w:r>
      <w:r>
        <w:t>GB</w:t>
      </w:r>
    </w:p>
    <w:p w14:paraId="2817B4DE" w14:textId="0EE63B7F" w:rsidR="000B5CDE" w:rsidRDefault="000B5CDE" w:rsidP="000B5CDE">
      <w:r>
        <w:rPr>
          <w:rFonts w:hint="eastAsia"/>
        </w:rPr>
        <w:t>硬盘：</w:t>
      </w:r>
      <w:r w:rsidR="00144D50">
        <w:t>1TB</w:t>
      </w:r>
      <w:r>
        <w:t xml:space="preserve"> SS</w:t>
      </w:r>
      <w:r w:rsidR="002B2208">
        <w:rPr>
          <w:rFonts w:hint="eastAsia"/>
        </w:rPr>
        <w:t>D</w:t>
      </w:r>
    </w:p>
    <w:p w14:paraId="3185291D" w14:textId="04DF9A50" w:rsidR="00E03AB2" w:rsidRPr="000B5CDE" w:rsidRDefault="00E03AB2" w:rsidP="000B5CDE">
      <w:r>
        <w:rPr>
          <w:rFonts w:hint="eastAsia"/>
        </w:rPr>
        <w:t>显卡：</w:t>
      </w:r>
      <w:r>
        <w:t>CPU</w:t>
      </w:r>
      <w:r>
        <w:rPr>
          <w:rFonts w:hint="eastAsia"/>
        </w:rPr>
        <w:t>自带</w:t>
      </w:r>
      <w:r w:rsidR="006B0E55">
        <w:rPr>
          <w:rFonts w:hint="eastAsia"/>
        </w:rPr>
        <w:t>低端入门</w:t>
      </w:r>
      <w:r>
        <w:rPr>
          <w:rFonts w:hint="eastAsia"/>
        </w:rPr>
        <w:t>G</w:t>
      </w:r>
      <w:r>
        <w:t>PU</w:t>
      </w:r>
    </w:p>
    <w:p w14:paraId="3A49EB0A" w14:textId="077E5B8A" w:rsidR="000B5CDE" w:rsidRDefault="000B5CDE" w:rsidP="000B5CDE">
      <w:pPr>
        <w:pStyle w:val="4"/>
      </w:pPr>
      <w:bookmarkStart w:id="5" w:name="_Toc20753434"/>
      <w:r w:rsidRPr="000B5CDE">
        <w:t>软件环境</w:t>
      </w:r>
      <w:bookmarkEnd w:id="5"/>
    </w:p>
    <w:p w14:paraId="00558DB6" w14:textId="283309AE" w:rsidR="005F44E7" w:rsidRDefault="005F44E7" w:rsidP="005F44E7">
      <w:r>
        <w:rPr>
          <w:rFonts w:hint="eastAsia"/>
        </w:rPr>
        <w:t>操作系统：Windows</w:t>
      </w:r>
      <w:r>
        <w:t xml:space="preserve"> 10 1903 </w:t>
      </w:r>
      <w:r w:rsidR="00EF69E4">
        <w:rPr>
          <w:rFonts w:hint="eastAsia"/>
        </w:rPr>
        <w:t>专业版</w:t>
      </w:r>
    </w:p>
    <w:p w14:paraId="43AA52D1" w14:textId="5C9751E4" w:rsidR="001608E1" w:rsidRPr="005F44E7" w:rsidRDefault="004D4FD4" w:rsidP="005F44E7">
      <w:r>
        <w:rPr>
          <w:rFonts w:hint="eastAsia"/>
        </w:rPr>
        <w:t>编程软件：</w:t>
      </w:r>
      <w:r w:rsidR="002336B6">
        <w:rPr>
          <w:rFonts w:hint="eastAsia"/>
        </w:rPr>
        <w:t xml:space="preserve">记事本 </w:t>
      </w:r>
      <w:r w:rsidR="002336B6">
        <w:t>chrome</w:t>
      </w:r>
      <w:r w:rsidR="002336B6">
        <w:rPr>
          <w:rFonts w:hint="eastAsia"/>
        </w:rPr>
        <w:t>控制台</w:t>
      </w:r>
    </w:p>
    <w:p w14:paraId="78352E45" w14:textId="10E7C0E1" w:rsidR="0012113E" w:rsidRDefault="0012113E" w:rsidP="0012113E">
      <w:r>
        <w:rPr>
          <w:rFonts w:hint="eastAsia"/>
        </w:rPr>
        <w:t>编程语言：</w:t>
      </w:r>
      <w:r w:rsidR="006C0921">
        <w:t>HTML CSS J</w:t>
      </w:r>
      <w:r w:rsidR="001F6371">
        <w:t>S D3</w:t>
      </w:r>
    </w:p>
    <w:p w14:paraId="7B8DF59F" w14:textId="5BD59615" w:rsidR="003F11FD" w:rsidRDefault="00E01FED" w:rsidP="0012113E">
      <w:r>
        <w:rPr>
          <w:rFonts w:hint="eastAsia"/>
        </w:rPr>
        <w:t>运行</w:t>
      </w:r>
      <w:r w:rsidR="009D2D47">
        <w:rPr>
          <w:rFonts w:hint="eastAsia"/>
        </w:rPr>
        <w:t>平台：Chrome</w:t>
      </w:r>
      <w:r>
        <w:t xml:space="preserve"> </w:t>
      </w:r>
      <w:r w:rsidR="00217619" w:rsidRPr="00217619">
        <w:t>76.0.3809.100</w:t>
      </w:r>
    </w:p>
    <w:p w14:paraId="60FEDE52" w14:textId="2BEB83C3" w:rsidR="008207F2" w:rsidRDefault="008207F2" w:rsidP="008207F2">
      <w:pPr>
        <w:pStyle w:val="4"/>
      </w:pPr>
      <w:r>
        <w:rPr>
          <w:rFonts w:hint="eastAsia"/>
        </w:rPr>
        <w:t>运行D</w:t>
      </w:r>
      <w:r>
        <w:t>EMO</w:t>
      </w:r>
    </w:p>
    <w:p w14:paraId="052AAB68" w14:textId="49623A9C" w:rsidR="004C59B9" w:rsidRDefault="004C59B9" w:rsidP="004C59B9">
      <w:r>
        <w:rPr>
          <w:rFonts w:hint="eastAsia"/>
        </w:rPr>
        <w:t>需要用python架设本地服务器，然后在服务器上打开index.</w:t>
      </w:r>
      <w:r>
        <w:t>html</w:t>
      </w:r>
    </w:p>
    <w:p w14:paraId="27617BD3" w14:textId="01E80AFE" w:rsidR="004C59B9" w:rsidRDefault="004C59B9" w:rsidP="004C59B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安装python3</w:t>
      </w:r>
      <w:r w:rsidR="008F3ACE">
        <w:rPr>
          <w:rFonts w:hint="eastAsia"/>
        </w:rPr>
        <w:t>，</w:t>
      </w:r>
      <w:proofErr w:type="gramStart"/>
      <w:r>
        <w:rPr>
          <w:rFonts w:hint="eastAsia"/>
        </w:rPr>
        <w:t>到官网去</w:t>
      </w:r>
      <w:proofErr w:type="gramEnd"/>
      <w:r>
        <w:rPr>
          <w:rFonts w:hint="eastAsia"/>
        </w:rPr>
        <w:t>下载一个python包安装即可</w:t>
      </w:r>
    </w:p>
    <w:p w14:paraId="189560A0" w14:textId="472F634F" w:rsidR="0059359A" w:rsidRDefault="0059359A" w:rsidP="004C59B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（默认windows环境）</w:t>
      </w:r>
      <w:r w:rsidR="00E65724">
        <w:rPr>
          <w:rFonts w:hint="eastAsia"/>
        </w:rPr>
        <w:t>，然后将w</w:t>
      </w:r>
      <w:r w:rsidR="00E65724">
        <w:t>orking directory</w:t>
      </w:r>
      <w:r w:rsidR="00E65724">
        <w:rPr>
          <w:rFonts w:hint="eastAsia"/>
        </w:rPr>
        <w:t>定位到i</w:t>
      </w:r>
      <w:r w:rsidR="00E65724">
        <w:t>ndex.html</w:t>
      </w:r>
      <w:r w:rsidR="00E65724">
        <w:rPr>
          <w:rFonts w:hint="eastAsia"/>
        </w:rPr>
        <w:t>所在的文件</w:t>
      </w:r>
      <w:r w:rsidR="00BD2C9A">
        <w:rPr>
          <w:rFonts w:hint="eastAsia"/>
        </w:rPr>
        <w:t>夹</w:t>
      </w:r>
    </w:p>
    <w:p w14:paraId="1518DFD9" w14:textId="7106028C" w:rsidR="00E65724" w:rsidRDefault="00E65724" w:rsidP="004C59B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 xml:space="preserve">python -m </w:t>
      </w:r>
      <w:proofErr w:type="spellStart"/>
      <w:r>
        <w:t>http.server</w:t>
      </w:r>
      <w:proofErr w:type="spellEnd"/>
    </w:p>
    <w:p w14:paraId="0E9CAB8D" w14:textId="3A15359A" w:rsidR="00E65724" w:rsidRPr="004C59B9" w:rsidRDefault="00E65724" w:rsidP="004C59B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打开浏览器，地址栏输入l</w:t>
      </w:r>
      <w:r>
        <w:t>ocalhost:8000</w:t>
      </w:r>
    </w:p>
    <w:p w14:paraId="3B807027" w14:textId="3B9AB5F4" w:rsidR="00636C6B" w:rsidRDefault="00636C6B" w:rsidP="000B5CDE">
      <w:pPr>
        <w:pStyle w:val="2"/>
      </w:pPr>
      <w:bookmarkStart w:id="6" w:name="_Toc25606004"/>
      <w:bookmarkStart w:id="7" w:name="_Toc20753362"/>
      <w:bookmarkStart w:id="8" w:name="_Toc20753435"/>
      <w:r>
        <w:rPr>
          <w:rFonts w:hint="eastAsia"/>
        </w:rPr>
        <w:lastRenderedPageBreak/>
        <w:t>基本原理</w:t>
      </w:r>
      <w:bookmarkEnd w:id="6"/>
    </w:p>
    <w:p w14:paraId="5A06AF3D" w14:textId="77777777" w:rsidR="006634BC" w:rsidRDefault="0051487F" w:rsidP="00636C6B">
      <w:r>
        <w:rPr>
          <w:rFonts w:hint="eastAsia"/>
        </w:rPr>
        <w:t>基于</w:t>
      </w:r>
      <w:proofErr w:type="spellStart"/>
      <w:r w:rsidR="0097359E" w:rsidRPr="0097359E">
        <w:t>voronoi</w:t>
      </w:r>
      <w:proofErr w:type="spellEnd"/>
      <w:r w:rsidR="0097359E">
        <w:rPr>
          <w:rFonts w:hint="eastAsia"/>
        </w:rPr>
        <w:t>算法的</w:t>
      </w:r>
      <w:proofErr w:type="spellStart"/>
      <w:r w:rsidR="0097359E">
        <w:t>TreeMap</w:t>
      </w:r>
      <w:proofErr w:type="spellEnd"/>
      <w:r>
        <w:rPr>
          <w:rFonts w:hint="eastAsia"/>
        </w:rPr>
        <w:t>代码进行改编：</w:t>
      </w:r>
    </w:p>
    <w:p w14:paraId="3FDF1F19" w14:textId="054F7436" w:rsidR="00FC3CF0" w:rsidRPr="00CF0178" w:rsidRDefault="006634BC" w:rsidP="00636C6B">
      <w:r w:rsidRPr="006634BC">
        <w:t>https://bl.ocks.org/Kcnarf/fa95aa7b076f537c00aed614c29bb568</w:t>
      </w:r>
      <w:r>
        <w:t xml:space="preserve"> </w:t>
      </w:r>
    </w:p>
    <w:p w14:paraId="1BDB9D00" w14:textId="2ECC93CC" w:rsidR="000B5CDE" w:rsidRDefault="000B5CDE" w:rsidP="000B5CDE">
      <w:pPr>
        <w:pStyle w:val="2"/>
      </w:pPr>
      <w:bookmarkStart w:id="9" w:name="_Toc25606005"/>
      <w:r w:rsidRPr="000B5CDE">
        <w:t>实验结果</w:t>
      </w:r>
      <w:bookmarkEnd w:id="7"/>
      <w:bookmarkEnd w:id="8"/>
      <w:bookmarkEnd w:id="9"/>
    </w:p>
    <w:p w14:paraId="303C63AF" w14:textId="7D362EBA" w:rsidR="0033208A" w:rsidRDefault="00CD69E4" w:rsidP="0033208A">
      <w:r>
        <w:rPr>
          <w:rFonts w:hint="eastAsia"/>
        </w:rPr>
        <w:t>展示的是中国2018年各省的G</w:t>
      </w:r>
      <w:r>
        <w:t>DP</w:t>
      </w:r>
      <w:r>
        <w:rPr>
          <w:rFonts w:hint="eastAsia"/>
        </w:rPr>
        <w:t>数据，分成了7个大区：东南，东北，华北，华南，华中，西北，西南</w:t>
      </w:r>
      <w:r w:rsidR="00202BB8">
        <w:rPr>
          <w:rFonts w:hint="eastAsia"/>
        </w:rPr>
        <w:t>。每个大区内有各个省。</w:t>
      </w:r>
    </w:p>
    <w:p w14:paraId="31DFBE17" w14:textId="4A49E05B" w:rsidR="00362BA2" w:rsidRPr="005E7E22" w:rsidRDefault="004C6C7F" w:rsidP="0033208A">
      <w:r>
        <w:rPr>
          <w:noProof/>
        </w:rPr>
        <w:drawing>
          <wp:inline distT="0" distB="0" distL="0" distR="0" wp14:anchorId="0F30EF7C" wp14:editId="3BA9D3FC">
            <wp:extent cx="5274310" cy="3974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3FCC" w14:textId="42BA3519" w:rsidR="000B5CDE" w:rsidRDefault="000B5CDE" w:rsidP="000B5CDE">
      <w:pPr>
        <w:pStyle w:val="2"/>
      </w:pPr>
      <w:bookmarkStart w:id="10" w:name="_Toc20753363"/>
      <w:bookmarkStart w:id="11" w:name="_Toc20753436"/>
      <w:bookmarkStart w:id="12" w:name="_Toc25606006"/>
      <w:r w:rsidRPr="000B5CDE">
        <w:t>实验分析</w:t>
      </w:r>
      <w:bookmarkEnd w:id="10"/>
      <w:bookmarkEnd w:id="11"/>
      <w:r w:rsidR="00C45E77">
        <w:rPr>
          <w:rFonts w:hint="eastAsia"/>
        </w:rPr>
        <w:t>与讨论</w:t>
      </w:r>
      <w:bookmarkEnd w:id="12"/>
    </w:p>
    <w:p w14:paraId="712EB9F0" w14:textId="28A00FC5" w:rsidR="00CD5017" w:rsidRDefault="00690F2E" w:rsidP="0090255B">
      <w:r>
        <w:rPr>
          <w:rFonts w:hint="eastAsia"/>
        </w:rPr>
        <w:t>能够正确看到中国2018年各个省市的G</w:t>
      </w:r>
      <w:r>
        <w:t>DP</w:t>
      </w:r>
      <w:r>
        <w:rPr>
          <w:rFonts w:hint="eastAsia"/>
        </w:rPr>
        <w:t>占比数据，实验结果符合预期。</w:t>
      </w:r>
    </w:p>
    <w:p w14:paraId="71B854B9" w14:textId="775C155C" w:rsidR="00CD5017" w:rsidRDefault="00CD5017" w:rsidP="00E24877">
      <w:pPr>
        <w:pStyle w:val="2"/>
      </w:pPr>
      <w:r w:rsidRPr="00CD5017">
        <w:rPr>
          <w:rFonts w:hint="eastAsia"/>
        </w:rPr>
        <w:t>小结</w:t>
      </w:r>
    </w:p>
    <w:p w14:paraId="22AC703F" w14:textId="5FE10B30" w:rsidR="00054721" w:rsidRPr="00054721" w:rsidRDefault="00054721" w:rsidP="0005472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了解到</w:t>
      </w:r>
      <w:proofErr w:type="spellStart"/>
      <w:r>
        <w:rPr>
          <w:rFonts w:hint="eastAsia"/>
        </w:rPr>
        <w:t>v</w:t>
      </w:r>
      <w:r>
        <w:t>oronio</w:t>
      </w:r>
      <w:proofErr w:type="spellEnd"/>
      <w:r>
        <w:rPr>
          <w:rFonts w:hint="eastAsia"/>
        </w:rPr>
        <w:t>算法的一些知识，对数据的可视化展示理解更深</w:t>
      </w:r>
      <w:r w:rsidR="0014696E">
        <w:rPr>
          <w:rFonts w:hint="eastAsia"/>
        </w:rPr>
        <w:t>。</w:t>
      </w:r>
    </w:p>
    <w:sectPr w:rsidR="00054721" w:rsidRPr="0005472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6836E" w14:textId="77777777" w:rsidR="00615B01" w:rsidRDefault="00615B01" w:rsidP="00EF443C">
      <w:r>
        <w:separator/>
      </w:r>
    </w:p>
  </w:endnote>
  <w:endnote w:type="continuationSeparator" w:id="0">
    <w:p w14:paraId="5C5A38A3" w14:textId="77777777" w:rsidR="00615B01" w:rsidRDefault="00615B01" w:rsidP="00EF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DA695" w14:textId="77777777" w:rsidR="00615B01" w:rsidRDefault="00615B01" w:rsidP="00EF443C">
      <w:r>
        <w:separator/>
      </w:r>
    </w:p>
  </w:footnote>
  <w:footnote w:type="continuationSeparator" w:id="0">
    <w:p w14:paraId="50AF12A8" w14:textId="77777777" w:rsidR="00615B01" w:rsidRDefault="00615B01" w:rsidP="00EF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440F" w14:textId="58D7184A" w:rsidR="00EF443C" w:rsidRDefault="00EF443C" w:rsidP="00EF443C">
    <w:pPr>
      <w:pStyle w:val="a5"/>
    </w:pPr>
    <w:proofErr w:type="gramStart"/>
    <w:r>
      <w:rPr>
        <w:rFonts w:hint="eastAsia"/>
      </w:rPr>
      <w:t>胡亮</w:t>
    </w:r>
    <w:proofErr w:type="gramEnd"/>
    <w:r>
      <w:rPr>
        <w:rFonts w:hint="eastAsia"/>
      </w:rPr>
      <w:t xml:space="preserve"> </w:t>
    </w:r>
    <w:r>
      <w:t>2019214540</w:t>
    </w:r>
  </w:p>
  <w:p w14:paraId="11983DB4" w14:textId="77777777" w:rsidR="00EF443C" w:rsidRDefault="00EF443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5C5"/>
    <w:multiLevelType w:val="hybridMultilevel"/>
    <w:tmpl w:val="C53C1BBA"/>
    <w:lvl w:ilvl="0" w:tplc="5A585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C60E4"/>
    <w:multiLevelType w:val="hybridMultilevel"/>
    <w:tmpl w:val="AB3222DE"/>
    <w:lvl w:ilvl="0" w:tplc="535A0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82A4B"/>
    <w:multiLevelType w:val="hybridMultilevel"/>
    <w:tmpl w:val="23F8436A"/>
    <w:lvl w:ilvl="0" w:tplc="3ED4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0619EF"/>
    <w:multiLevelType w:val="hybridMultilevel"/>
    <w:tmpl w:val="73C01096"/>
    <w:lvl w:ilvl="0" w:tplc="FBB4A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7"/>
    <w:rsid w:val="00042789"/>
    <w:rsid w:val="00053A7C"/>
    <w:rsid w:val="00054721"/>
    <w:rsid w:val="000900DD"/>
    <w:rsid w:val="000B5CDE"/>
    <w:rsid w:val="000C2DD0"/>
    <w:rsid w:val="00101B10"/>
    <w:rsid w:val="0012113E"/>
    <w:rsid w:val="0013501F"/>
    <w:rsid w:val="00144D50"/>
    <w:rsid w:val="00144DF9"/>
    <w:rsid w:val="0014696E"/>
    <w:rsid w:val="001608E1"/>
    <w:rsid w:val="00176574"/>
    <w:rsid w:val="0018320E"/>
    <w:rsid w:val="00191C0C"/>
    <w:rsid w:val="001935E8"/>
    <w:rsid w:val="001C0FD9"/>
    <w:rsid w:val="001F009F"/>
    <w:rsid w:val="001F6371"/>
    <w:rsid w:val="00202BB8"/>
    <w:rsid w:val="00217619"/>
    <w:rsid w:val="00217E35"/>
    <w:rsid w:val="002336B6"/>
    <w:rsid w:val="00280EC5"/>
    <w:rsid w:val="0028336A"/>
    <w:rsid w:val="002A02AE"/>
    <w:rsid w:val="002B2208"/>
    <w:rsid w:val="002D0CFF"/>
    <w:rsid w:val="002F2308"/>
    <w:rsid w:val="002F684F"/>
    <w:rsid w:val="00301D3D"/>
    <w:rsid w:val="0033208A"/>
    <w:rsid w:val="00351CCD"/>
    <w:rsid w:val="00362BA2"/>
    <w:rsid w:val="0036713A"/>
    <w:rsid w:val="00383CC0"/>
    <w:rsid w:val="003B4447"/>
    <w:rsid w:val="003C4F19"/>
    <w:rsid w:val="003F11FD"/>
    <w:rsid w:val="0040290E"/>
    <w:rsid w:val="00404D4E"/>
    <w:rsid w:val="00417CBB"/>
    <w:rsid w:val="00417D36"/>
    <w:rsid w:val="00437C7B"/>
    <w:rsid w:val="00443386"/>
    <w:rsid w:val="00497CA5"/>
    <w:rsid w:val="004B5D92"/>
    <w:rsid w:val="004B7AEB"/>
    <w:rsid w:val="004C59B9"/>
    <w:rsid w:val="004C5D0C"/>
    <w:rsid w:val="004C6C7F"/>
    <w:rsid w:val="004D4FD4"/>
    <w:rsid w:val="004E3622"/>
    <w:rsid w:val="00500F6B"/>
    <w:rsid w:val="0051487F"/>
    <w:rsid w:val="005215F7"/>
    <w:rsid w:val="00524AE7"/>
    <w:rsid w:val="005825E7"/>
    <w:rsid w:val="00586034"/>
    <w:rsid w:val="0059359A"/>
    <w:rsid w:val="005A4B15"/>
    <w:rsid w:val="005B1453"/>
    <w:rsid w:val="005B7DC5"/>
    <w:rsid w:val="005C2C60"/>
    <w:rsid w:val="005C7DD6"/>
    <w:rsid w:val="005E7E22"/>
    <w:rsid w:val="005F44E7"/>
    <w:rsid w:val="005F66C4"/>
    <w:rsid w:val="006105C5"/>
    <w:rsid w:val="00615B01"/>
    <w:rsid w:val="00622003"/>
    <w:rsid w:val="006328A6"/>
    <w:rsid w:val="00636C6B"/>
    <w:rsid w:val="00640175"/>
    <w:rsid w:val="006634BC"/>
    <w:rsid w:val="006742C9"/>
    <w:rsid w:val="00677E02"/>
    <w:rsid w:val="00690F2E"/>
    <w:rsid w:val="006A57D7"/>
    <w:rsid w:val="006B0E55"/>
    <w:rsid w:val="006C0921"/>
    <w:rsid w:val="006C1505"/>
    <w:rsid w:val="006C3447"/>
    <w:rsid w:val="0072103D"/>
    <w:rsid w:val="00752B1F"/>
    <w:rsid w:val="00772689"/>
    <w:rsid w:val="007956CA"/>
    <w:rsid w:val="007D6B3A"/>
    <w:rsid w:val="007E0087"/>
    <w:rsid w:val="007E5C49"/>
    <w:rsid w:val="007F77D6"/>
    <w:rsid w:val="00804B2F"/>
    <w:rsid w:val="00805A03"/>
    <w:rsid w:val="008207F2"/>
    <w:rsid w:val="00847971"/>
    <w:rsid w:val="00867AEF"/>
    <w:rsid w:val="0088623F"/>
    <w:rsid w:val="008A2E60"/>
    <w:rsid w:val="008F3ACE"/>
    <w:rsid w:val="0090255B"/>
    <w:rsid w:val="00931BAD"/>
    <w:rsid w:val="0094558E"/>
    <w:rsid w:val="00956BBF"/>
    <w:rsid w:val="0096366C"/>
    <w:rsid w:val="0097359E"/>
    <w:rsid w:val="009802F7"/>
    <w:rsid w:val="009844C3"/>
    <w:rsid w:val="009850A4"/>
    <w:rsid w:val="00990F82"/>
    <w:rsid w:val="009C2101"/>
    <w:rsid w:val="009C4E51"/>
    <w:rsid w:val="009D2D47"/>
    <w:rsid w:val="00A006FB"/>
    <w:rsid w:val="00A20F4F"/>
    <w:rsid w:val="00A502E8"/>
    <w:rsid w:val="00A74967"/>
    <w:rsid w:val="00A8095A"/>
    <w:rsid w:val="00AA5E0C"/>
    <w:rsid w:val="00AD6925"/>
    <w:rsid w:val="00B00221"/>
    <w:rsid w:val="00B2276B"/>
    <w:rsid w:val="00B333B8"/>
    <w:rsid w:val="00B4704E"/>
    <w:rsid w:val="00B53F91"/>
    <w:rsid w:val="00B636E1"/>
    <w:rsid w:val="00B70295"/>
    <w:rsid w:val="00B71301"/>
    <w:rsid w:val="00B8663A"/>
    <w:rsid w:val="00BC3AA8"/>
    <w:rsid w:val="00BD1282"/>
    <w:rsid w:val="00BD2C9A"/>
    <w:rsid w:val="00BD761E"/>
    <w:rsid w:val="00C10866"/>
    <w:rsid w:val="00C32A2F"/>
    <w:rsid w:val="00C45E77"/>
    <w:rsid w:val="00C5028D"/>
    <w:rsid w:val="00C5411D"/>
    <w:rsid w:val="00C542E1"/>
    <w:rsid w:val="00CC2477"/>
    <w:rsid w:val="00CD5017"/>
    <w:rsid w:val="00CD69E4"/>
    <w:rsid w:val="00CF0178"/>
    <w:rsid w:val="00CF159C"/>
    <w:rsid w:val="00D23047"/>
    <w:rsid w:val="00D23666"/>
    <w:rsid w:val="00D31DA6"/>
    <w:rsid w:val="00D46160"/>
    <w:rsid w:val="00D5651D"/>
    <w:rsid w:val="00D57720"/>
    <w:rsid w:val="00D648C5"/>
    <w:rsid w:val="00D75A43"/>
    <w:rsid w:val="00DC2CB5"/>
    <w:rsid w:val="00DE2FDD"/>
    <w:rsid w:val="00DF655C"/>
    <w:rsid w:val="00E01FED"/>
    <w:rsid w:val="00E03AB2"/>
    <w:rsid w:val="00E06B67"/>
    <w:rsid w:val="00E12EF8"/>
    <w:rsid w:val="00E2101E"/>
    <w:rsid w:val="00E24877"/>
    <w:rsid w:val="00E33828"/>
    <w:rsid w:val="00E43471"/>
    <w:rsid w:val="00E43B77"/>
    <w:rsid w:val="00E65724"/>
    <w:rsid w:val="00E81DBC"/>
    <w:rsid w:val="00E83F92"/>
    <w:rsid w:val="00E93F62"/>
    <w:rsid w:val="00EB4D5D"/>
    <w:rsid w:val="00EB7BB8"/>
    <w:rsid w:val="00EC3399"/>
    <w:rsid w:val="00EE0706"/>
    <w:rsid w:val="00EF443C"/>
    <w:rsid w:val="00EF69E4"/>
    <w:rsid w:val="00F20DDD"/>
    <w:rsid w:val="00F2222C"/>
    <w:rsid w:val="00F35056"/>
    <w:rsid w:val="00F36F4F"/>
    <w:rsid w:val="00F519AD"/>
    <w:rsid w:val="00F540D2"/>
    <w:rsid w:val="00F867A8"/>
    <w:rsid w:val="00F91605"/>
    <w:rsid w:val="00FA03AE"/>
    <w:rsid w:val="00FA24D4"/>
    <w:rsid w:val="00FC03BE"/>
    <w:rsid w:val="00FC3CF0"/>
    <w:rsid w:val="00FD6029"/>
    <w:rsid w:val="00F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9A9CE"/>
  <w15:chartTrackingRefBased/>
  <w15:docId w15:val="{355BF215-9AC0-43F0-A528-6AFC75D6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C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C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5C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5C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5C4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850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C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5C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5C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5CD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21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77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57720"/>
    <w:pPr>
      <w:ind w:leftChars="200" w:left="420"/>
    </w:pPr>
  </w:style>
  <w:style w:type="character" w:styleId="a4">
    <w:name w:val="Hyperlink"/>
    <w:basedOn w:val="a0"/>
    <w:uiPriority w:val="99"/>
    <w:unhideWhenUsed/>
    <w:rsid w:val="00D57720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028D"/>
    <w:pPr>
      <w:ind w:leftChars="600" w:left="1260"/>
    </w:pPr>
  </w:style>
  <w:style w:type="paragraph" w:styleId="a5">
    <w:name w:val="header"/>
    <w:basedOn w:val="a"/>
    <w:link w:val="a6"/>
    <w:uiPriority w:val="99"/>
    <w:unhideWhenUsed/>
    <w:rsid w:val="00EF4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44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4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443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E5C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850A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9850A4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62200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A57D7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417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FF730-047F-46B7-BDED-4E3DE7B73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165</cp:revision>
  <cp:lastPrinted>2019-12-01T09:09:00Z</cp:lastPrinted>
  <dcterms:created xsi:type="dcterms:W3CDTF">2019-09-30T00:16:00Z</dcterms:created>
  <dcterms:modified xsi:type="dcterms:W3CDTF">2019-12-01T09:09:00Z</dcterms:modified>
</cp:coreProperties>
</file>